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E" w:rsidRDefault="0012218E" w:rsidP="0012218E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2399665</wp:posOffset>
            </wp:positionH>
            <wp:positionV relativeFrom="line">
              <wp:posOffset>75565</wp:posOffset>
            </wp:positionV>
            <wp:extent cx="17145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60" y="21374"/>
                <wp:lineTo x="21360" y="0"/>
                <wp:lineTo x="0" y="0"/>
              </wp:wrapPolygon>
            </wp:wrapTight>
            <wp:docPr id="1" name="Рисунок 1" descr="Описание: Описание: Описание: 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Описание: Описание: 䍃Ÿ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18E" w:rsidRDefault="0012218E" w:rsidP="0012218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2218E" w:rsidRDefault="0012218E" w:rsidP="0012218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2218E" w:rsidRDefault="0012218E" w:rsidP="0012218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2218E" w:rsidRDefault="0012218E" w:rsidP="0012218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2218E" w:rsidRDefault="0012218E" w:rsidP="0012218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2218E" w:rsidRDefault="0012218E" w:rsidP="0012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ДАГЕСТАН</w:t>
      </w:r>
    </w:p>
    <w:p w:rsidR="0012218E" w:rsidRDefault="0012218E" w:rsidP="0012218E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РАЙОН «ЦУНТИНСКИЙ РАЙОН»</w:t>
      </w:r>
    </w:p>
    <w:p w:rsidR="0012218E" w:rsidRDefault="0012218E" w:rsidP="0012218E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инд. 368412 Цунтинский район                                                                                                             с. </w:t>
      </w:r>
      <w:proofErr w:type="spellStart"/>
      <w:r>
        <w:rPr>
          <w:b/>
        </w:rPr>
        <w:t>Кидеро</w:t>
      </w:r>
      <w:proofErr w:type="spellEnd"/>
      <w:r>
        <w:rPr>
          <w:b/>
        </w:rPr>
        <w:t xml:space="preserve">                                                                            </w:t>
      </w:r>
    </w:p>
    <w:p w:rsidR="0012218E" w:rsidRDefault="0012218E" w:rsidP="0012218E">
      <w:pPr>
        <w:rPr>
          <w:sz w:val="24"/>
          <w:szCs w:val="24"/>
        </w:rPr>
      </w:pPr>
      <w:r>
        <w:rPr>
          <w:b/>
          <w:sz w:val="24"/>
          <w:szCs w:val="24"/>
        </w:rPr>
        <w:t>от  25.</w:t>
      </w:r>
      <w:r w:rsidR="00F030DB">
        <w:rPr>
          <w:b/>
          <w:sz w:val="24"/>
          <w:szCs w:val="24"/>
        </w:rPr>
        <w:t>02.2015</w:t>
      </w:r>
      <w:r>
        <w:rPr>
          <w:b/>
          <w:sz w:val="24"/>
          <w:szCs w:val="24"/>
        </w:rPr>
        <w:t xml:space="preserve">г.                                                                                                 </w:t>
      </w: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center"/>
        <w:rPr>
          <w:b/>
          <w:sz w:val="28"/>
          <w:szCs w:val="28"/>
        </w:rPr>
      </w:pPr>
    </w:p>
    <w:p w:rsidR="0012218E" w:rsidRDefault="0012218E" w:rsidP="0012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F030DB">
        <w:rPr>
          <w:b/>
          <w:sz w:val="28"/>
          <w:szCs w:val="28"/>
        </w:rPr>
        <w:t>33</w:t>
      </w:r>
    </w:p>
    <w:p w:rsidR="0012218E" w:rsidRDefault="0012218E" w:rsidP="0012218E">
      <w:pPr>
        <w:jc w:val="center"/>
        <w:rPr>
          <w:b/>
          <w:sz w:val="28"/>
          <w:szCs w:val="28"/>
        </w:rPr>
      </w:pPr>
    </w:p>
    <w:p w:rsidR="0012218E" w:rsidRDefault="00F030DB" w:rsidP="0012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218E">
        <w:rPr>
          <w:b/>
          <w:sz w:val="28"/>
          <w:szCs w:val="28"/>
        </w:rPr>
        <w:t>О реализации приоритетных проектов развития</w:t>
      </w:r>
      <w:r>
        <w:rPr>
          <w:b/>
          <w:sz w:val="28"/>
          <w:szCs w:val="28"/>
        </w:rPr>
        <w:t xml:space="preserve"> Республики Дагестан</w:t>
      </w:r>
      <w:r w:rsidR="0012218E">
        <w:rPr>
          <w:b/>
          <w:sz w:val="28"/>
          <w:szCs w:val="28"/>
        </w:rPr>
        <w:t xml:space="preserve"> </w:t>
      </w:r>
    </w:p>
    <w:p w:rsidR="0012218E" w:rsidRDefault="00F030DB" w:rsidP="0012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2218E">
        <w:rPr>
          <w:b/>
          <w:sz w:val="28"/>
          <w:szCs w:val="28"/>
        </w:rPr>
        <w:t xml:space="preserve">МР «Цунтинский район </w:t>
      </w:r>
      <w:r>
        <w:rPr>
          <w:b/>
          <w:sz w:val="28"/>
          <w:szCs w:val="28"/>
        </w:rPr>
        <w:t>на</w:t>
      </w:r>
      <w:r w:rsidR="0012218E">
        <w:rPr>
          <w:b/>
          <w:sz w:val="28"/>
          <w:szCs w:val="28"/>
        </w:rPr>
        <w:t xml:space="preserve"> 2015г.»</w:t>
      </w:r>
    </w:p>
    <w:p w:rsidR="0012218E" w:rsidRDefault="0012218E" w:rsidP="0012218E">
      <w:pPr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="00F030DB">
        <w:rPr>
          <w:sz w:val="28"/>
          <w:szCs w:val="28"/>
        </w:rPr>
        <w:t>о исполнение Постановления Правительства Республики Дагестан от 22 декабря 2014 г. №645</w:t>
      </w:r>
      <w:r w:rsidR="00A44064">
        <w:rPr>
          <w:sz w:val="28"/>
          <w:szCs w:val="28"/>
        </w:rPr>
        <w:t>,</w:t>
      </w:r>
      <w:r w:rsidR="00976CD4">
        <w:rPr>
          <w:sz w:val="28"/>
          <w:szCs w:val="28"/>
        </w:rPr>
        <w:t xml:space="preserve"> </w:t>
      </w:r>
      <w:r w:rsidR="00A44064">
        <w:rPr>
          <w:sz w:val="28"/>
          <w:szCs w:val="28"/>
        </w:rPr>
        <w:t>с учетом предложений озвученных на Стратегической сессии по корректировке планов мероприятий приоритетных проектов развития РД и муниципальных образований на 2015 год в Горном территориальном округе от 11 февраля 2015 года</w:t>
      </w:r>
      <w:r w:rsidR="00976CD4">
        <w:rPr>
          <w:sz w:val="28"/>
          <w:szCs w:val="28"/>
        </w:rPr>
        <w:t>, и</w:t>
      </w:r>
      <w:r w:rsidR="00A440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</w:t>
      </w:r>
      <w:r w:rsidR="00F030DB">
        <w:rPr>
          <w:sz w:val="28"/>
          <w:szCs w:val="28"/>
        </w:rPr>
        <w:t xml:space="preserve">реализации приоритетных проектов развития Республики Дагестан </w:t>
      </w:r>
      <w:r w:rsidR="00281C2F">
        <w:rPr>
          <w:sz w:val="28"/>
          <w:szCs w:val="28"/>
        </w:rPr>
        <w:t>на 2015 год в</w:t>
      </w:r>
      <w:r w:rsidR="00F030DB">
        <w:rPr>
          <w:sz w:val="28"/>
          <w:szCs w:val="28"/>
        </w:rPr>
        <w:t xml:space="preserve"> </w:t>
      </w:r>
      <w:r w:rsidR="00A44064">
        <w:rPr>
          <w:sz w:val="28"/>
          <w:szCs w:val="28"/>
        </w:rPr>
        <w:t xml:space="preserve">МР «Цунтинский район» </w:t>
      </w:r>
      <w:r w:rsidR="00F030DB">
        <w:rPr>
          <w:sz w:val="28"/>
          <w:szCs w:val="28"/>
        </w:rPr>
        <w:t>для обеспечения</w:t>
      </w:r>
      <w:proofErr w:type="gramEnd"/>
      <w:r w:rsidR="00F030DB">
        <w:rPr>
          <w:sz w:val="28"/>
          <w:szCs w:val="28"/>
        </w:rPr>
        <w:t xml:space="preserve"> интенсивного развития и </w:t>
      </w:r>
      <w:r>
        <w:rPr>
          <w:sz w:val="28"/>
          <w:szCs w:val="28"/>
        </w:rPr>
        <w:t>повышения конкуренто</w:t>
      </w:r>
      <w:r w:rsidR="00976CD4">
        <w:rPr>
          <w:sz w:val="28"/>
          <w:szCs w:val="28"/>
        </w:rPr>
        <w:t>способности экономики района и р</w:t>
      </w:r>
      <w:r>
        <w:rPr>
          <w:sz w:val="28"/>
          <w:szCs w:val="28"/>
        </w:rPr>
        <w:t xml:space="preserve">еспублики администрация МР «Цунтинский район»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администрации муниципального района «Цунтинский район» по реализации приоритетного проекта развития Республики Дагестан «Обеление</w:t>
      </w:r>
      <w:r w:rsidR="00976CD4">
        <w:rPr>
          <w:sz w:val="28"/>
          <w:szCs w:val="28"/>
        </w:rPr>
        <w:t>»</w:t>
      </w:r>
      <w:r>
        <w:rPr>
          <w:sz w:val="28"/>
          <w:szCs w:val="28"/>
        </w:rPr>
        <w:t xml:space="preserve"> экономики» на 2015 год согласно приложению №1</w:t>
      </w:r>
      <w:r w:rsidR="00976CD4">
        <w:rPr>
          <w:sz w:val="28"/>
          <w:szCs w:val="28"/>
        </w:rPr>
        <w:t>;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администрации муниципального района «Цунтинский район» по реализации приоритетного проекта развития Республики Дагестан «Точки роста, инвестиции и эффективное территориальное развитие» на </w:t>
      </w:r>
      <w:r w:rsidR="00976CD4">
        <w:rPr>
          <w:sz w:val="28"/>
          <w:szCs w:val="28"/>
        </w:rPr>
        <w:t>2015 год согласно приложению №2;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администрации муниципального района «Цунтинский район» по реализации приоритетного проекта развития Республики Дагестан «Новая индустриализация» на </w:t>
      </w:r>
      <w:r w:rsidR="00976CD4">
        <w:rPr>
          <w:sz w:val="28"/>
          <w:szCs w:val="28"/>
        </w:rPr>
        <w:t>2015 год согласно приложению №3;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администрации муниципального района «Цунтинский район» по реализации приоритетного проекта развития Республики Дагестан «Эффективное государственное управление» на </w:t>
      </w:r>
      <w:r w:rsidR="00976CD4">
        <w:rPr>
          <w:sz w:val="28"/>
          <w:szCs w:val="28"/>
        </w:rPr>
        <w:t>2015 год согласно приложению №4;</w:t>
      </w:r>
    </w:p>
    <w:p w:rsidR="0012218E" w:rsidRDefault="0012218E" w:rsidP="00976C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администрации муниципального района «Цунтинский район» по реализации приоритетного проекта развития Республики Дагестан </w:t>
      </w:r>
      <w:r>
        <w:rPr>
          <w:sz w:val="28"/>
          <w:szCs w:val="28"/>
        </w:rPr>
        <w:lastRenderedPageBreak/>
        <w:t xml:space="preserve">«Безопасный Дагестан» на </w:t>
      </w:r>
      <w:r w:rsidR="00976CD4">
        <w:rPr>
          <w:sz w:val="28"/>
          <w:szCs w:val="28"/>
        </w:rPr>
        <w:t>2015 год согласно приложению №5;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администрации муниципального района «Цунтинский район» по реализации приоритетного проекта развития Республики Дагестан «Эффективный агропромышленный комплекс» на </w:t>
      </w:r>
      <w:r w:rsidR="00976CD4">
        <w:rPr>
          <w:sz w:val="28"/>
          <w:szCs w:val="28"/>
        </w:rPr>
        <w:t>2015 год согласно приложению №6;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администрации муниципального района «Цунтинский район» по реализации приоритетного проекта развития Республики Дагестан «Человеческий капитал» на 2015 год согласно приложению №7.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группы, персонально ответственных за выполнение планов мероприятий по реализации приоритетных проектов Республики Дагестан н</w:t>
      </w:r>
      <w:r w:rsidR="00976CD4">
        <w:rPr>
          <w:sz w:val="28"/>
          <w:szCs w:val="28"/>
        </w:rPr>
        <w:t>а 2015г. согласно приложению №8;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администрациям сельских поселений муниципального района утвердить соответствующие планы мероприятий по реализации приоритетных проектов развития Республики Дагестан на 2015 год.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выполнение планов мероприятий по реализации приоритетных проектов развития РД, ежемесячно не позднее </w:t>
      </w:r>
      <w:r w:rsidR="00213A94">
        <w:rPr>
          <w:sz w:val="28"/>
          <w:szCs w:val="28"/>
        </w:rPr>
        <w:t xml:space="preserve">25 числа месяца, </w:t>
      </w:r>
      <w:r>
        <w:rPr>
          <w:sz w:val="28"/>
          <w:szCs w:val="28"/>
        </w:rPr>
        <w:t>представить в отдел экономики отчет о ходе реализации указанных проектов для информационно-аналитического обобщения.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Отделу экономики (Магомедов В.Р.) ежемесячно, не позднее 3 числа месяца, следующего за отчетным периодом, представлять обобщенный материал в Министерство экономики и территориального развития РД.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МР 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Г.З.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Считать утратившим силу постановление </w:t>
      </w:r>
      <w:r w:rsidR="00CE62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«Цунтинский район» от </w:t>
      </w:r>
      <w:r w:rsidR="00CE624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E624B">
        <w:rPr>
          <w:sz w:val="28"/>
          <w:szCs w:val="28"/>
        </w:rPr>
        <w:t>12</w:t>
      </w:r>
      <w:r>
        <w:rPr>
          <w:sz w:val="28"/>
          <w:szCs w:val="28"/>
        </w:rPr>
        <w:t>.2014г. №</w:t>
      </w:r>
      <w:r w:rsidR="00CE624B">
        <w:rPr>
          <w:sz w:val="28"/>
          <w:szCs w:val="28"/>
        </w:rPr>
        <w:t>214</w:t>
      </w:r>
    </w:p>
    <w:p w:rsidR="0012218E" w:rsidRDefault="0012218E" w:rsidP="0012218E">
      <w:pPr>
        <w:ind w:firstLine="426"/>
        <w:jc w:val="both"/>
        <w:rPr>
          <w:sz w:val="28"/>
          <w:szCs w:val="28"/>
        </w:rPr>
      </w:pPr>
    </w:p>
    <w:p w:rsidR="0012218E" w:rsidRDefault="0012218E" w:rsidP="0012218E">
      <w:pPr>
        <w:ind w:firstLine="426"/>
        <w:jc w:val="both"/>
        <w:rPr>
          <w:sz w:val="28"/>
          <w:szCs w:val="28"/>
        </w:rPr>
      </w:pPr>
    </w:p>
    <w:p w:rsidR="0012218E" w:rsidRDefault="0012218E" w:rsidP="0012218E">
      <w:pPr>
        <w:ind w:firstLine="426"/>
        <w:jc w:val="both"/>
        <w:rPr>
          <w:sz w:val="28"/>
          <w:szCs w:val="28"/>
        </w:rPr>
      </w:pPr>
    </w:p>
    <w:p w:rsidR="0012218E" w:rsidRDefault="0012218E" w:rsidP="0012218E">
      <w:pPr>
        <w:ind w:firstLine="426"/>
        <w:jc w:val="both"/>
        <w:rPr>
          <w:sz w:val="28"/>
          <w:szCs w:val="28"/>
        </w:rPr>
      </w:pPr>
    </w:p>
    <w:p w:rsidR="0012218E" w:rsidRDefault="0012218E" w:rsidP="0012218E">
      <w:pPr>
        <w:ind w:firstLine="426"/>
        <w:jc w:val="both"/>
        <w:rPr>
          <w:sz w:val="28"/>
          <w:szCs w:val="28"/>
        </w:rPr>
      </w:pPr>
    </w:p>
    <w:p w:rsidR="0012218E" w:rsidRDefault="00555137" w:rsidP="0012218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2218E">
        <w:rPr>
          <w:b/>
          <w:sz w:val="28"/>
          <w:szCs w:val="28"/>
        </w:rPr>
        <w:t>Глава МР</w:t>
      </w:r>
    </w:p>
    <w:p w:rsidR="0012218E" w:rsidRDefault="0012218E" w:rsidP="00122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«Цунтинский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55513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П.Ш. Магомединов </w:t>
      </w: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p w:rsidR="0012218E" w:rsidRDefault="0012218E" w:rsidP="0012218E">
      <w:pPr>
        <w:jc w:val="both"/>
        <w:rPr>
          <w:b/>
          <w:sz w:val="28"/>
          <w:szCs w:val="28"/>
        </w:rPr>
      </w:pPr>
    </w:p>
    <w:sectPr w:rsidR="0012218E" w:rsidSect="0073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155"/>
    <w:multiLevelType w:val="hybridMultilevel"/>
    <w:tmpl w:val="045A6230"/>
    <w:lvl w:ilvl="0" w:tplc="5C86FDB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706"/>
    <w:multiLevelType w:val="hybridMultilevel"/>
    <w:tmpl w:val="F5127F2A"/>
    <w:lvl w:ilvl="0" w:tplc="E90638B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A5C"/>
    <w:multiLevelType w:val="hybridMultilevel"/>
    <w:tmpl w:val="677C580C"/>
    <w:lvl w:ilvl="0" w:tplc="165E5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997"/>
    <w:multiLevelType w:val="hybridMultilevel"/>
    <w:tmpl w:val="045A6230"/>
    <w:lvl w:ilvl="0" w:tplc="5C86FDB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1893"/>
    <w:multiLevelType w:val="hybridMultilevel"/>
    <w:tmpl w:val="E5E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9A"/>
    <w:multiLevelType w:val="hybridMultilevel"/>
    <w:tmpl w:val="F4FE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549A"/>
    <w:multiLevelType w:val="hybridMultilevel"/>
    <w:tmpl w:val="0B7AC7EE"/>
    <w:lvl w:ilvl="0" w:tplc="71C885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1711"/>
    <w:multiLevelType w:val="hybridMultilevel"/>
    <w:tmpl w:val="4E14CEDA"/>
    <w:lvl w:ilvl="0" w:tplc="21C84D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4A55"/>
    <w:multiLevelType w:val="hybridMultilevel"/>
    <w:tmpl w:val="B27C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85910"/>
    <w:multiLevelType w:val="hybridMultilevel"/>
    <w:tmpl w:val="1FEC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A02BE"/>
    <w:multiLevelType w:val="hybridMultilevel"/>
    <w:tmpl w:val="F4FE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218E"/>
    <w:rsid w:val="0012218E"/>
    <w:rsid w:val="00213A94"/>
    <w:rsid w:val="00281C2F"/>
    <w:rsid w:val="00431CFD"/>
    <w:rsid w:val="00555137"/>
    <w:rsid w:val="0073372C"/>
    <w:rsid w:val="00976CD4"/>
    <w:rsid w:val="00A44064"/>
    <w:rsid w:val="00A860DE"/>
    <w:rsid w:val="00A94DA7"/>
    <w:rsid w:val="00AF7CCE"/>
    <w:rsid w:val="00C95AB5"/>
    <w:rsid w:val="00CE624B"/>
    <w:rsid w:val="00EA71BC"/>
    <w:rsid w:val="00F0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8E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1221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2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2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6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8E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1221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2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2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Михадов</cp:lastModifiedBy>
  <cp:revision>2</cp:revision>
  <cp:lastPrinted>2015-02-25T12:12:00Z</cp:lastPrinted>
  <dcterms:created xsi:type="dcterms:W3CDTF">2015-02-26T08:49:00Z</dcterms:created>
  <dcterms:modified xsi:type="dcterms:W3CDTF">2015-02-26T08:49:00Z</dcterms:modified>
</cp:coreProperties>
</file>