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F" w:rsidRPr="0009050F" w:rsidRDefault="0009050F" w:rsidP="0009050F">
      <w:pPr>
        <w:rPr>
          <w:b/>
          <w:bCs/>
        </w:rPr>
      </w:pPr>
      <w:r w:rsidRPr="0009050F">
        <w:rPr>
          <w:b/>
          <w:bCs/>
        </w:rPr>
        <w:t>Три уровня террористической опасности</w:t>
      </w:r>
    </w:p>
    <w:p w:rsidR="0009050F" w:rsidRDefault="0009050F" w:rsidP="0009050F">
      <w:r>
        <w:t xml:space="preserve">Уважаемые жители </w:t>
      </w:r>
      <w:proofErr w:type="spellStart"/>
      <w:r>
        <w:t>Цунтинского</w:t>
      </w:r>
      <w:proofErr w:type="spellEnd"/>
      <w:r>
        <w:t xml:space="preserve"> района, аппарат Антитеррористической комиссии в МР «</w:t>
      </w:r>
      <w:proofErr w:type="spellStart"/>
      <w:r>
        <w:t>Цунтинский</w:t>
      </w:r>
      <w:proofErr w:type="spellEnd"/>
      <w:r>
        <w:t xml:space="preserve"> район» информирует Вас, что указом Президента Российской Федерации от 14 июня2012г. №851 в России установлен  три уровней террористической опасности, предусматривающих принятие мер по обеспечению безопасности личности, общества и государства.</w:t>
      </w:r>
      <w:r>
        <w:t xml:space="preserve"> </w:t>
      </w:r>
      <w:r>
        <w:t>Синий:</w:t>
      </w:r>
      <w:r>
        <w:t xml:space="preserve"> </w:t>
      </w:r>
      <w:r>
        <w:t>Желтый:</w:t>
      </w:r>
      <w:r>
        <w:t xml:space="preserve"> </w:t>
      </w:r>
      <w:r>
        <w:t>Красный:</w:t>
      </w:r>
    </w:p>
    <w:p w:rsidR="0009050F" w:rsidRDefault="0009050F" w:rsidP="0009050F">
      <w:r>
        <w:t xml:space="preserve">На отдельных участках территории Российской Федерации (объектах) могут устанавливаться следующие уровни террористической опасности. </w:t>
      </w:r>
    </w:p>
    <w:p w:rsidR="0009050F" w:rsidRDefault="0009050F" w:rsidP="0009050F">
      <w:r>
        <w:t>СИНИЙ</w:t>
      </w:r>
    </w:p>
    <w:p w:rsidR="0009050F" w:rsidRDefault="0009050F" w:rsidP="0009050F">
      <w:r>
        <w:t>(повышенный уровень угрозы).</w:t>
      </w:r>
    </w:p>
    <w:p w:rsidR="0009050F" w:rsidRDefault="0009050F" w:rsidP="0009050F">
      <w:r>
        <w:t>Вводится  при поступлении оперативной информации о готовящемся теракте:</w:t>
      </w:r>
    </w:p>
    <w:p w:rsidR="0009050F" w:rsidRDefault="0009050F" w:rsidP="0009050F">
      <w: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>
        <w:t>на</w:t>
      </w:r>
      <w:proofErr w:type="gramEnd"/>
      <w:r>
        <w:t>:</w:t>
      </w:r>
    </w:p>
    <w:p w:rsidR="0009050F" w:rsidRDefault="0009050F" w:rsidP="0009050F">
      <w:r>
        <w:t>-внешний вид окружающих (одежда не соответствует времени года либо создается впечатление, что под ней находится какой – то посторонний предмет);</w:t>
      </w:r>
    </w:p>
    <w:p w:rsidR="0009050F" w:rsidRDefault="0009050F" w:rsidP="0009050F">
      <w:r>
        <w:t>-странности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9050F" w:rsidRDefault="0009050F" w:rsidP="0009050F">
      <w:proofErr w:type="gramStart"/>
      <w:r>
        <w:t>-брошенные автомобили, подозрительные предметы (мешки, сумки, рюкзаки, чемоданы, пакеты, из которых могут быть видны электрические провода, приборы и т.п.).</w:t>
      </w:r>
      <w:proofErr w:type="gramEnd"/>
    </w:p>
    <w:p w:rsidR="0009050F" w:rsidRDefault="0009050F" w:rsidP="0009050F">
      <w:r>
        <w:tab/>
        <w:t>Обо всех подозрительных ситуациях незамедлительно сообщить сотрудникам правоохранительных органов.</w:t>
      </w:r>
    </w:p>
    <w:p w:rsidR="0009050F" w:rsidRDefault="0009050F" w:rsidP="0009050F">
      <w:r>
        <w:tab/>
        <w:t>Оказывать содействие правоохранительным органам.</w:t>
      </w:r>
    </w:p>
    <w:p w:rsidR="0009050F" w:rsidRDefault="0009050F" w:rsidP="0009050F">
      <w:r>
        <w:tab/>
        <w:t>Относиться с пониманием и терпением к повышенному вниманию правоохранительных органов.</w:t>
      </w:r>
    </w:p>
    <w:p w:rsidR="0009050F" w:rsidRDefault="0009050F" w:rsidP="0009050F">
      <w:r>
        <w:tab/>
        <w:t xml:space="preserve">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</w:t>
      </w:r>
    </w:p>
    <w:p w:rsidR="0009050F" w:rsidRDefault="0009050F" w:rsidP="0009050F">
      <w:r>
        <w:tab/>
        <w:t>При обнаружении подозрительных предметов не приближаться к ним, не трогать, не вскрывать и не передвигать.</w:t>
      </w:r>
    </w:p>
    <w:p w:rsidR="0009050F" w:rsidRDefault="0009050F" w:rsidP="0009050F">
      <w:r>
        <w:tab/>
        <w:t xml:space="preserve"> Разъяснить в семье пожилым людям и детям, что любой предмет, найденный на улице или в подъезде, может представить опасность для их жизни.</w:t>
      </w:r>
    </w:p>
    <w:p w:rsidR="0009050F" w:rsidRDefault="0009050F" w:rsidP="0009050F">
      <w:r>
        <w:tab/>
        <w:t xml:space="preserve">Быть в курсе происходящих событий (следить за новостями по телевидению, радио, сети «Интернет»).   </w:t>
      </w:r>
    </w:p>
    <w:p w:rsidR="0009050F" w:rsidRDefault="0009050F" w:rsidP="0009050F"/>
    <w:p w:rsidR="0009050F" w:rsidRPr="0009050F" w:rsidRDefault="0009050F" w:rsidP="0009050F">
      <w:pPr>
        <w:rPr>
          <w:b/>
          <w:bCs/>
        </w:rPr>
      </w:pPr>
      <w:r w:rsidRPr="0009050F">
        <w:rPr>
          <w:b/>
          <w:bCs/>
        </w:rPr>
        <w:t>ЖЕЛТЫЙ</w:t>
      </w:r>
    </w:p>
    <w:p w:rsidR="0009050F" w:rsidRDefault="0009050F" w:rsidP="0009050F">
      <w:r>
        <w:lastRenderedPageBreak/>
        <w:t>(высокий уровень угрозы);</w:t>
      </w:r>
    </w:p>
    <w:p w:rsidR="0009050F" w:rsidRDefault="0009050F" w:rsidP="0009050F">
      <w:r>
        <w:tab/>
        <w:t xml:space="preserve">Вводится </w:t>
      </w:r>
      <w:proofErr w:type="gramStart"/>
      <w:r>
        <w:t>подтверждении</w:t>
      </w:r>
      <w:proofErr w:type="gramEnd"/>
      <w:r>
        <w:t xml:space="preserve"> информации о готовящемся теракте (место – время не известно):</w:t>
      </w:r>
    </w:p>
    <w:p w:rsidR="0009050F" w:rsidRDefault="0009050F" w:rsidP="0009050F">
      <w:r>
        <w:tab/>
        <w:t>Воздержаться, по возможности, от посещения мест массового пребывания людей.</w:t>
      </w:r>
    </w:p>
    <w:p w:rsidR="0009050F" w:rsidRDefault="0009050F" w:rsidP="0009050F">
      <w:r>
        <w:tab/>
      </w:r>
      <w:proofErr w:type="gramStart"/>
      <w:r>
        <w:t>При нахождение на улице (в общественном транспорте) иметь при себе документы, удостоверяющие личность.</w:t>
      </w:r>
      <w:proofErr w:type="gramEnd"/>
      <w:r>
        <w:t xml:space="preserve"> Представить их для проверки по первому требование сотрудников правоохранительных органов.</w:t>
      </w:r>
    </w:p>
    <w:p w:rsidR="0009050F" w:rsidRDefault="0009050F" w:rsidP="0009050F">
      <w:r>
        <w:tab/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09050F" w:rsidRDefault="0009050F" w:rsidP="0009050F">
      <w:r>
        <w:tab/>
        <w:t>Обращать внимание на появление незнакомых людей и автомобилей на прилагающих к жилым домам территориях.</w:t>
      </w:r>
    </w:p>
    <w:p w:rsidR="0009050F" w:rsidRDefault="0009050F" w:rsidP="0009050F">
      <w:r>
        <w:tab/>
        <w:t>Воздержаться от передвижения с крупногабаритными сумками, рюкзаками, чемоданами.</w:t>
      </w:r>
    </w:p>
    <w:p w:rsidR="0009050F" w:rsidRDefault="0009050F" w:rsidP="0009050F">
      <w:r>
        <w:tab/>
        <w:t>Обсудить в семье план действий в случае возникновения чрезвычайной ситуации:</w:t>
      </w:r>
    </w:p>
    <w:p w:rsidR="0009050F" w:rsidRDefault="0009050F" w:rsidP="0009050F">
      <w:r>
        <w:t>- определить место, где вы можете встретиться с членами вашей семьи в экстренной ситуации;</w:t>
      </w:r>
    </w:p>
    <w:p w:rsidR="0009050F" w:rsidRDefault="0009050F" w:rsidP="0009050F">
      <w:r>
        <w:t xml:space="preserve">- удостовериться, что у всех членов семьи есть номера телефонов других членов семьи, родственников и экстренных служб. </w:t>
      </w:r>
    </w:p>
    <w:p w:rsidR="0009050F" w:rsidRDefault="0009050F" w:rsidP="0009050F"/>
    <w:p w:rsidR="0009050F" w:rsidRPr="0009050F" w:rsidRDefault="0009050F" w:rsidP="0009050F">
      <w:pPr>
        <w:rPr>
          <w:b/>
          <w:bCs/>
        </w:rPr>
      </w:pPr>
      <w:r w:rsidRPr="0009050F">
        <w:rPr>
          <w:b/>
          <w:bCs/>
        </w:rPr>
        <w:t>КРАСНЫЙ</w:t>
      </w:r>
    </w:p>
    <w:p w:rsidR="0009050F" w:rsidRDefault="0009050F" w:rsidP="0009050F">
      <w:r>
        <w:t xml:space="preserve"> (критический уровень угрозы); </w:t>
      </w:r>
    </w:p>
    <w:p w:rsidR="0009050F" w:rsidRDefault="0009050F" w:rsidP="0009050F">
      <w:r>
        <w:tab/>
        <w:t>Вводится при локализации места – времени теракта или при совершенном теракте:</w:t>
      </w:r>
    </w:p>
    <w:p w:rsidR="0009050F" w:rsidRDefault="0009050F" w:rsidP="0009050F"/>
    <w:p w:rsidR="0009050F" w:rsidRDefault="0009050F" w:rsidP="0009050F">
      <w:r>
        <w:t xml:space="preserve">Организовать дежурство жильцов вашего дома, которые будет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09050F" w:rsidRDefault="0009050F" w:rsidP="0009050F">
      <w:r>
        <w:t>Отказаться от посещения мест массового пребывания людей, отложить поездки на территории, на которой установлен уровень террористической опасности, ограничить время пребывания детей на улице.</w:t>
      </w:r>
    </w:p>
    <w:p w:rsidR="0009050F" w:rsidRDefault="0009050F" w:rsidP="0009050F">
      <w:r>
        <w:t>Подготовиться к возможной эвакуации:</w:t>
      </w:r>
    </w:p>
    <w:p w:rsidR="0009050F" w:rsidRDefault="0009050F" w:rsidP="0009050F">
      <w:r>
        <w:t>- подготовить набор предметов первой необходимости, деньги и документы;</w:t>
      </w:r>
    </w:p>
    <w:p w:rsidR="0009050F" w:rsidRDefault="0009050F" w:rsidP="0009050F">
      <w:r>
        <w:t>- подготовить запас медицинских средств, необходимых для оказания первой медицинской помощи;</w:t>
      </w:r>
    </w:p>
    <w:p w:rsidR="0009050F" w:rsidRDefault="0009050F" w:rsidP="0009050F">
      <w:r>
        <w:t>- заготовить трехдневный запас воды и предметов питания для членов семьи.</w:t>
      </w:r>
    </w:p>
    <w:p w:rsidR="0009050F" w:rsidRDefault="0009050F" w:rsidP="0009050F">
      <w:r>
        <w:lastRenderedPageBreak/>
        <w:t>Оказавшись вблизи или в места проведения террористического акта, следует как можно скорее покинуть его без паники.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09050F" w:rsidRDefault="0009050F" w:rsidP="0009050F">
      <w:r>
        <w:tab/>
        <w:t>Держать постоянно включенным телевизор. Радиоприемник, радиоточку.</w:t>
      </w:r>
    </w:p>
    <w:p w:rsidR="0009050F" w:rsidRDefault="0009050F" w:rsidP="0009050F">
      <w:r>
        <w:t>Не допускать распределения непроверенной информации о совершенных действиях, создающих непосредственную угрозу террористического акта.</w:t>
      </w:r>
    </w:p>
    <w:p w:rsidR="0009050F" w:rsidRDefault="0009050F" w:rsidP="0009050F">
      <w:proofErr w:type="gramStart"/>
      <w:r>
        <w:t>Помни для маскировки взрывных устройств террористы используют</w:t>
      </w:r>
      <w:proofErr w:type="gramEnd"/>
      <w:r>
        <w:t xml:space="preserve"> обычные предметы сумки, рюкзаки, пачки сигареты, мобильные телефоны, игрушки. </w:t>
      </w:r>
    </w:p>
    <w:p w:rsidR="0009050F" w:rsidRDefault="0009050F" w:rsidP="0009050F">
      <w:r>
        <w:t xml:space="preserve">       Донеси эту информацию родним и </w:t>
      </w:r>
      <w:proofErr w:type="gramStart"/>
      <w:r>
        <w:t>близким</w:t>
      </w:r>
      <w:proofErr w:type="gramEnd"/>
      <w:r>
        <w:t xml:space="preserve">. Будь бдителен. </w:t>
      </w:r>
    </w:p>
    <w:p w:rsidR="0009050F" w:rsidRDefault="0009050F" w:rsidP="0009050F">
      <w:r>
        <w:t xml:space="preserve">       Твои действия могут помочь в предотвращении теракта. </w:t>
      </w:r>
    </w:p>
    <w:p w:rsidR="00D70CA2" w:rsidRDefault="0009050F" w:rsidP="0009050F">
      <w:r>
        <w:t xml:space="preserve">       </w:t>
      </w:r>
      <w:proofErr w:type="gramStart"/>
      <w:r>
        <w:t>Обо всем подозрительным предметам необходимо сообщить по тел. 112 с мобильного – единая служба спасения.</w:t>
      </w:r>
      <w:proofErr w:type="gramEnd"/>
    </w:p>
    <w:sectPr w:rsidR="00D70CA2" w:rsidSect="00D7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9050F"/>
    <w:rsid w:val="0009050F"/>
    <w:rsid w:val="00D7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4007</Characters>
  <Application>Microsoft Office Word</Application>
  <DocSecurity>0</DocSecurity>
  <Lines>33</Lines>
  <Paragraphs>9</Paragraphs>
  <ScaleCrop>false</ScaleCrop>
  <Company>Grizli777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1</cp:revision>
  <dcterms:created xsi:type="dcterms:W3CDTF">2020-02-18T06:44:00Z</dcterms:created>
  <dcterms:modified xsi:type="dcterms:W3CDTF">2020-02-18T06:46:00Z</dcterms:modified>
</cp:coreProperties>
</file>