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F0" w:rsidRDefault="008972F0" w:rsidP="00897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0130" cy="998220"/>
            <wp:effectExtent l="0" t="0" r="762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F0" w:rsidRDefault="008972F0" w:rsidP="00897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2F0" w:rsidRDefault="008972F0" w:rsidP="00897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972F0" w:rsidRDefault="008972F0" w:rsidP="00897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8972F0" w:rsidRDefault="008972F0" w:rsidP="00897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8972F0" w:rsidRDefault="008972F0" w:rsidP="008972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8972F0" w:rsidRDefault="008972F0" w:rsidP="00897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2F0" w:rsidRDefault="008972F0" w:rsidP="008972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8972F0" w:rsidRDefault="008972F0" w:rsidP="008972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2F0" w:rsidRDefault="008972F0" w:rsidP="008972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03 марта 2017 г.                                                                            №26</w:t>
      </w:r>
    </w:p>
    <w:p w:rsidR="008972F0" w:rsidRDefault="008972F0" w:rsidP="008972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Цунта</w:t>
      </w:r>
      <w:proofErr w:type="spellEnd"/>
    </w:p>
    <w:p w:rsidR="008972F0" w:rsidRDefault="008972F0" w:rsidP="008972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2F0" w:rsidRDefault="008972F0" w:rsidP="00897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режима повышенной готовности</w:t>
      </w:r>
    </w:p>
    <w:p w:rsidR="008972F0" w:rsidRDefault="008972F0" w:rsidP="00897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МР «Цунтинский район»</w:t>
      </w:r>
    </w:p>
    <w:p w:rsidR="008972F0" w:rsidRDefault="008972F0" w:rsidP="00897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F0" w:rsidRDefault="008972F0" w:rsidP="008972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в  целях повышения готовности к реагированию на возможные  чрезвычайные ситуации в связи с частыми  сходами  снежных лавин, обеспечения защиты населения и объектов на территории МР «Цунтинский район» распоряжаюсь:</w:t>
      </w:r>
    </w:p>
    <w:p w:rsidR="008972F0" w:rsidRDefault="008972F0" w:rsidP="008972F0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 марта 2017 года ввести на территории Цунтинского района режим повышенной готовности для органов управления и сил Цунтинского территориального звена Дагестанской республиканской подсистемы единой государственной системы предупреждения и ликвидации чрезвычайных ситуаций.</w:t>
      </w:r>
    </w:p>
    <w:p w:rsidR="008972F0" w:rsidRDefault="008972F0" w:rsidP="008972F0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Координацию деятельности органов управления и сил РСЧС возложить на Комиссию по предупреждению и ликвидации чрезвычайных ситуаций и обеспечению пожарной безопасности МР «Цунтинский район».</w:t>
      </w:r>
    </w:p>
    <w:p w:rsidR="008972F0" w:rsidRDefault="008972F0" w:rsidP="008972F0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ДЭП-41 «</w:t>
      </w:r>
      <w:proofErr w:type="spellStart"/>
      <w:r>
        <w:rPr>
          <w:rFonts w:ascii="Times New Roman" w:hAnsi="Times New Roman"/>
          <w:sz w:val="28"/>
          <w:szCs w:val="28"/>
        </w:rPr>
        <w:t>Цунтинское</w:t>
      </w:r>
      <w:proofErr w:type="spellEnd"/>
      <w:r>
        <w:rPr>
          <w:rFonts w:ascii="Times New Roman" w:hAnsi="Times New Roman"/>
          <w:sz w:val="28"/>
          <w:szCs w:val="28"/>
        </w:rPr>
        <w:t>» организовать круглосуточное дежурство на лавиноопасных участках автодорог.</w:t>
      </w:r>
    </w:p>
    <w:p w:rsidR="008972F0" w:rsidRDefault="008972F0" w:rsidP="008972F0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безопасности населения рекомендовать ОМВД России по Цунтинскому району ограничить движение автотранспорта по лавиноопасным участкам автодорог.</w:t>
      </w:r>
    </w:p>
    <w:p w:rsidR="008972F0" w:rsidRDefault="008972F0" w:rsidP="008972F0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Муниципальному казенному учреждению СМИ и </w:t>
      </w:r>
      <w:proofErr w:type="gramStart"/>
      <w:r>
        <w:rPr>
          <w:rFonts w:ascii="Times New Roman" w:hAnsi="Times New Roman"/>
          <w:sz w:val="28"/>
          <w:szCs w:val="28"/>
        </w:rPr>
        <w:t xml:space="preserve">ИТО: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- обеспечить информирование населения района о введении режима повышенной готовности для органов и сил РСЧС, о лавиноопасной  обстановке и принимаемым мерам;</w:t>
      </w:r>
    </w:p>
    <w:p w:rsidR="008972F0" w:rsidRDefault="008972F0" w:rsidP="008972F0">
      <w:pPr>
        <w:pStyle w:val="a4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разместить настоящее распоряжение на официальном сайте администрации МР «Цунтинский район» в сети Интернет.</w:t>
      </w:r>
    </w:p>
    <w:p w:rsidR="008972F0" w:rsidRDefault="008972F0" w:rsidP="008972F0">
      <w:pPr>
        <w:pStyle w:val="a4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МКУ ЕДДС Цунтинского района обеспечить предоставление в ЦУКС ГУ МЧС России по Республике Дагестан, органам управления РСЧС района информации и донесений об обстановке и угрозе возникновения чрезвычайных ситуаций – строго в соответствии с табелем срочных донесений.</w:t>
      </w:r>
    </w:p>
    <w:p w:rsidR="008972F0" w:rsidRDefault="008972F0" w:rsidP="008972F0">
      <w:pPr>
        <w:pStyle w:val="a4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распоряжение вступает в силу со дня его подписания.</w:t>
      </w:r>
    </w:p>
    <w:p w:rsidR="008972F0" w:rsidRDefault="008972F0" w:rsidP="008972F0">
      <w:pPr>
        <w:pStyle w:val="a4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Контроль за исполнением распоряжения возложить на заместителя главы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Гаджимурадова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Г.З.</w:t>
      </w:r>
    </w:p>
    <w:p w:rsidR="008972F0" w:rsidRDefault="008972F0" w:rsidP="008972F0">
      <w:pPr>
        <w:rPr>
          <w:rFonts w:ascii="Times New Roman" w:hAnsi="Times New Roman" w:cs="Times New Roman"/>
          <w:b/>
          <w:sz w:val="28"/>
          <w:szCs w:val="28"/>
        </w:rPr>
      </w:pPr>
    </w:p>
    <w:p w:rsidR="008972F0" w:rsidRDefault="008972F0" w:rsidP="008972F0">
      <w:pPr>
        <w:tabs>
          <w:tab w:val="left" w:pos="4875"/>
          <w:tab w:val="left" w:pos="60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МР «Цунтинский район»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П. Магомединов</w:t>
      </w:r>
    </w:p>
    <w:p w:rsidR="008972F0" w:rsidRDefault="008972F0" w:rsidP="008972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36" w:rsidRDefault="00FE6436">
      <w:bookmarkStart w:id="0" w:name="_GoBack"/>
      <w:bookmarkEnd w:id="0"/>
    </w:p>
    <w:sectPr w:rsidR="00FE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373B4"/>
    <w:multiLevelType w:val="hybridMultilevel"/>
    <w:tmpl w:val="A382346E"/>
    <w:lvl w:ilvl="0" w:tplc="996072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A6"/>
    <w:rsid w:val="008972F0"/>
    <w:rsid w:val="00BD0CA6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FD5CC-E293-45B5-92F4-E612063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2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72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2017-03-06T13:34:00Z</dcterms:created>
  <dcterms:modified xsi:type="dcterms:W3CDTF">2017-03-06T13:34:00Z</dcterms:modified>
</cp:coreProperties>
</file>