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111F7A" wp14:editId="7DF17BA2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 </w:t>
      </w: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24 ноября 2017 г.                                                                       №225</w:t>
      </w:r>
    </w:p>
    <w:p w:rsidR="006D59C9" w:rsidRDefault="006D59C9" w:rsidP="006D5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Цунта</w:t>
      </w:r>
      <w:proofErr w:type="spellEnd"/>
    </w:p>
    <w:p w:rsidR="006D59C9" w:rsidRDefault="006D59C9" w:rsidP="006D5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9C9" w:rsidRDefault="006D59C9" w:rsidP="006D5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мероприятий, посвящённых Дню молодого избирателя </w:t>
      </w:r>
    </w:p>
    <w:p w:rsidR="006D59C9" w:rsidRDefault="006D59C9" w:rsidP="006D5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МР «Цунтинский район» в 2017 году</w:t>
      </w:r>
    </w:p>
    <w:p w:rsidR="006D59C9" w:rsidRDefault="006D59C9" w:rsidP="006D5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9C9" w:rsidRDefault="006D59C9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проведения мероприятий, посвященных Дню молодого из</w:t>
      </w:r>
      <w:r w:rsidR="00BA0AE1">
        <w:rPr>
          <w:rFonts w:ascii="Times New Roman" w:eastAsia="Times New Roman" w:hAnsi="Times New Roman"/>
          <w:sz w:val="28"/>
          <w:szCs w:val="28"/>
          <w:lang w:eastAsia="ru-RU"/>
        </w:rPr>
        <w:t>бирателя в МР «Цунтинский район»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году. (</w:t>
      </w:r>
      <w:r w:rsidR="005037FA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D59C9" w:rsidRDefault="005037FA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D59C9">
        <w:rPr>
          <w:rFonts w:ascii="Times New Roman" w:eastAsia="Times New Roman" w:hAnsi="Times New Roman"/>
          <w:sz w:val="28"/>
          <w:szCs w:val="28"/>
          <w:lang w:eastAsia="ru-RU"/>
        </w:rPr>
        <w:t>Рекомендовать главам администраций сельских поселений МР «Цунтинский район» 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зать содействие территориальной</w:t>
      </w:r>
      <w:r w:rsidR="006D59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в проведении мероприятий, посвященных Дню молодого избирателя в МР «Цунтинский район» в 2017 году.</w:t>
      </w:r>
    </w:p>
    <w:p w:rsidR="006D59C9" w:rsidRDefault="005037FA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D59C9">
        <w:rPr>
          <w:rFonts w:ascii="Times New Roman" w:eastAsia="Times New Roman" w:hAnsi="Times New Roman"/>
          <w:sz w:val="28"/>
          <w:szCs w:val="28"/>
          <w:lang w:eastAsia="ru-RU"/>
        </w:rPr>
        <w:t>Направить 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тоящее распоряжение в участковые избирательные комиссии</w:t>
      </w:r>
      <w:r w:rsidR="006D59C9">
        <w:rPr>
          <w:rFonts w:ascii="Times New Roman" w:eastAsia="Times New Roman" w:hAnsi="Times New Roman"/>
          <w:sz w:val="28"/>
          <w:szCs w:val="28"/>
          <w:lang w:eastAsia="ru-RU"/>
        </w:rPr>
        <w:t>, главам сельских поселений МР «Цунтинский район».</w:t>
      </w:r>
    </w:p>
    <w:p w:rsidR="006D59C9" w:rsidRDefault="006D59C9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Возложить контроль исполнения Плана мероприятий, посвященных Дню молодого избирателя в МР «Цунтинский район» в 2017 году, на заместителя главы МР __________________.</w:t>
      </w:r>
    </w:p>
    <w:p w:rsidR="006D59C9" w:rsidRDefault="006D59C9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Опубликовать настоящее распоряжение в районной газете «Дидойские вести» и разместить на официальном сайте администрации МР «Цунтинский район» в сети Интернет.</w:t>
      </w:r>
    </w:p>
    <w:p w:rsidR="006D59C9" w:rsidRDefault="006D59C9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9C9" w:rsidRDefault="006D59C9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9C9" w:rsidRDefault="006D59C9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9C9" w:rsidRDefault="006D59C9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9C9" w:rsidRPr="000C1CAC" w:rsidRDefault="006D59C9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CA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МР                                                           П.Ш. Магомединов</w:t>
      </w:r>
    </w:p>
    <w:p w:rsidR="006D59C9" w:rsidRPr="000404A7" w:rsidRDefault="006D59C9" w:rsidP="006D5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D59C9" w:rsidRPr="001D7927" w:rsidRDefault="006D59C9" w:rsidP="006D5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9C9" w:rsidRDefault="006D59C9" w:rsidP="006D5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6D59C9" w:rsidSect="008A3B99">
          <w:pgSz w:w="11906" w:h="16838"/>
          <w:pgMar w:top="992" w:right="851" w:bottom="142" w:left="1276" w:header="709" w:footer="709" w:gutter="0"/>
          <w:cols w:space="708"/>
          <w:docGrid w:linePitch="360"/>
        </w:sectPr>
      </w:pPr>
    </w:p>
    <w:p w:rsidR="006D59C9" w:rsidRPr="006D4895" w:rsidRDefault="006D59C9" w:rsidP="006D59C9">
      <w:pPr>
        <w:spacing w:after="0" w:line="240" w:lineRule="auto"/>
        <w:ind w:right="820"/>
        <w:jc w:val="right"/>
        <w:rPr>
          <w:rFonts w:ascii="Times New Roman" w:hAnsi="Times New Roman"/>
          <w:b/>
          <w:sz w:val="28"/>
          <w:szCs w:val="28"/>
        </w:rPr>
      </w:pPr>
      <w:r w:rsidRPr="006D4895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6D59C9" w:rsidRPr="006D4895" w:rsidRDefault="006D59C9" w:rsidP="006D59C9">
      <w:pPr>
        <w:spacing w:after="0" w:line="240" w:lineRule="auto"/>
        <w:ind w:right="820"/>
        <w:jc w:val="right"/>
        <w:rPr>
          <w:rFonts w:ascii="Times New Roman" w:hAnsi="Times New Roman"/>
          <w:b/>
          <w:sz w:val="28"/>
          <w:szCs w:val="28"/>
        </w:rPr>
      </w:pPr>
      <w:r w:rsidRPr="006D4895">
        <w:rPr>
          <w:rFonts w:ascii="Times New Roman" w:hAnsi="Times New Roman"/>
          <w:b/>
          <w:sz w:val="28"/>
          <w:szCs w:val="28"/>
        </w:rPr>
        <w:t xml:space="preserve">к распоряжению администрации </w:t>
      </w:r>
    </w:p>
    <w:p w:rsidR="006D59C9" w:rsidRPr="006D4895" w:rsidRDefault="006D59C9" w:rsidP="006D59C9">
      <w:pPr>
        <w:spacing w:after="0" w:line="240" w:lineRule="auto"/>
        <w:ind w:right="820"/>
        <w:jc w:val="right"/>
        <w:rPr>
          <w:rFonts w:ascii="Times New Roman" w:hAnsi="Times New Roman"/>
          <w:b/>
          <w:sz w:val="28"/>
          <w:szCs w:val="28"/>
        </w:rPr>
      </w:pPr>
      <w:r w:rsidRPr="006D4895">
        <w:rPr>
          <w:rFonts w:ascii="Times New Roman" w:hAnsi="Times New Roman"/>
          <w:b/>
          <w:sz w:val="28"/>
          <w:szCs w:val="28"/>
        </w:rPr>
        <w:t>МР «Цунтинский район»</w:t>
      </w:r>
    </w:p>
    <w:p w:rsidR="006D59C9" w:rsidRDefault="006D59C9" w:rsidP="006D59C9">
      <w:pPr>
        <w:spacing w:after="0" w:line="240" w:lineRule="auto"/>
        <w:ind w:right="8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24.11.2017г. №225</w:t>
      </w:r>
    </w:p>
    <w:p w:rsidR="006D59C9" w:rsidRDefault="006D59C9" w:rsidP="006D59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59C9" w:rsidRDefault="006D59C9" w:rsidP="006D59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59C9" w:rsidRPr="006D4895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895">
        <w:rPr>
          <w:rFonts w:ascii="Times New Roman" w:hAnsi="Times New Roman"/>
          <w:b/>
          <w:sz w:val="28"/>
          <w:szCs w:val="28"/>
        </w:rPr>
        <w:t>План</w:t>
      </w:r>
    </w:p>
    <w:p w:rsidR="006D59C9" w:rsidRPr="006D4895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895">
        <w:rPr>
          <w:rFonts w:ascii="Times New Roman" w:hAnsi="Times New Roman"/>
          <w:b/>
          <w:sz w:val="28"/>
          <w:szCs w:val="28"/>
        </w:rPr>
        <w:t xml:space="preserve">проведения мероприятий, посвященных Дню молодого избирателя </w:t>
      </w: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895">
        <w:rPr>
          <w:rFonts w:ascii="Times New Roman" w:hAnsi="Times New Roman"/>
          <w:b/>
          <w:sz w:val="28"/>
          <w:szCs w:val="28"/>
        </w:rPr>
        <w:t>в МР «Цунтинский район» в 2017 году</w:t>
      </w:r>
    </w:p>
    <w:p w:rsidR="006D59C9" w:rsidRDefault="006D59C9" w:rsidP="006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260"/>
        <w:gridCol w:w="2835"/>
        <w:gridCol w:w="3402"/>
      </w:tblGrid>
      <w:tr w:rsidR="006D59C9" w:rsidTr="009E070C">
        <w:tc>
          <w:tcPr>
            <w:tcW w:w="704" w:type="dxa"/>
          </w:tcPr>
          <w:p w:rsidR="006D59C9" w:rsidRPr="006D4895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89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6D59C9" w:rsidRPr="006D4895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89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260" w:type="dxa"/>
          </w:tcPr>
          <w:p w:rsidR="006D59C9" w:rsidRPr="006D4895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895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835" w:type="dxa"/>
          </w:tcPr>
          <w:p w:rsidR="006D59C9" w:rsidRPr="006D4895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895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402" w:type="dxa"/>
          </w:tcPr>
          <w:p w:rsidR="006D59C9" w:rsidRPr="006D4895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895">
              <w:rPr>
                <w:rFonts w:ascii="Times New Roman" w:hAnsi="Times New Roman"/>
                <w:b/>
                <w:sz w:val="28"/>
                <w:szCs w:val="28"/>
              </w:rPr>
              <w:t>Организаторы мероприятия</w:t>
            </w:r>
          </w:p>
        </w:tc>
      </w:tr>
      <w:tr w:rsidR="006D59C9" w:rsidTr="009E070C">
        <w:tc>
          <w:tcPr>
            <w:tcW w:w="704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59C9" w:rsidTr="009E070C">
        <w:tc>
          <w:tcPr>
            <w:tcW w:w="704" w:type="dxa"/>
          </w:tcPr>
          <w:p w:rsidR="006D59C9" w:rsidRPr="008D2654" w:rsidRDefault="006D59C9" w:rsidP="009E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D59C9" w:rsidRPr="008D2654" w:rsidRDefault="006D59C9" w:rsidP="009E0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654">
              <w:rPr>
                <w:rFonts w:ascii="Times New Roman" w:hAnsi="Times New Roman"/>
                <w:sz w:val="24"/>
                <w:szCs w:val="24"/>
              </w:rPr>
              <w:t>Информационно-разъяснительные мероприятия, направленные на развитие правовой культуры молодых и будущих избирателей, повышения уровня их информационности и выборах (проведение викторин, деловых игр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2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835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10-11 классов общеобразовательных учреждений района</w:t>
            </w:r>
          </w:p>
        </w:tc>
        <w:tc>
          <w:tcPr>
            <w:tcW w:w="3402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комиссия,</w:t>
            </w: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«УО и МП»</w:t>
            </w:r>
          </w:p>
        </w:tc>
      </w:tr>
      <w:tr w:rsidR="006D59C9" w:rsidTr="009E070C">
        <w:tc>
          <w:tcPr>
            <w:tcW w:w="704" w:type="dxa"/>
          </w:tcPr>
          <w:p w:rsidR="006D59C9" w:rsidRPr="008D2654" w:rsidRDefault="006D59C9" w:rsidP="009E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D59C9" w:rsidRPr="008D2654" w:rsidRDefault="006D59C9" w:rsidP="009E0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Радиовикторина по избирательному праву.</w:t>
            </w:r>
          </w:p>
        </w:tc>
        <w:tc>
          <w:tcPr>
            <w:tcW w:w="3260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избиратели</w:t>
            </w:r>
          </w:p>
        </w:tc>
        <w:tc>
          <w:tcPr>
            <w:tcW w:w="3402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района</w:t>
            </w:r>
          </w:p>
        </w:tc>
      </w:tr>
      <w:tr w:rsidR="006D59C9" w:rsidTr="009E070C">
        <w:tc>
          <w:tcPr>
            <w:tcW w:w="704" w:type="dxa"/>
          </w:tcPr>
          <w:p w:rsidR="006D59C9" w:rsidRPr="008D2654" w:rsidRDefault="006D59C9" w:rsidP="009E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D59C9" w:rsidRPr="008D2654" w:rsidRDefault="006D59C9" w:rsidP="009E0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 молодых и будущих избирателей с представителями органов исполнительной власти и местного самоуправления, депутатами разных уровней, членами территориальной избирательной комиссии. </w:t>
            </w:r>
          </w:p>
        </w:tc>
        <w:tc>
          <w:tcPr>
            <w:tcW w:w="3260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835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учреждений района</w:t>
            </w:r>
          </w:p>
        </w:tc>
        <w:tc>
          <w:tcPr>
            <w:tcW w:w="3402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района,</w:t>
            </w: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«УО и МП»</w:t>
            </w:r>
          </w:p>
        </w:tc>
      </w:tr>
      <w:tr w:rsidR="006D59C9" w:rsidTr="009E070C">
        <w:tc>
          <w:tcPr>
            <w:tcW w:w="704" w:type="dxa"/>
          </w:tcPr>
          <w:p w:rsidR="006D59C9" w:rsidRPr="008D2654" w:rsidRDefault="006D59C9" w:rsidP="009E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D59C9" w:rsidRPr="008D2654" w:rsidRDefault="006D59C9" w:rsidP="009E0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 членами клубов молодого избирателя, направленных на привлечение молодежи к участию в выборах.</w:t>
            </w:r>
          </w:p>
        </w:tc>
        <w:tc>
          <w:tcPr>
            <w:tcW w:w="3260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учреждений района</w:t>
            </w:r>
          </w:p>
        </w:tc>
        <w:tc>
          <w:tcPr>
            <w:tcW w:w="3402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клубов молодых избирателей</w:t>
            </w:r>
          </w:p>
        </w:tc>
      </w:tr>
      <w:tr w:rsidR="006D59C9" w:rsidTr="009E070C">
        <w:tc>
          <w:tcPr>
            <w:tcW w:w="704" w:type="dxa"/>
          </w:tcPr>
          <w:p w:rsidR="006D59C9" w:rsidRPr="008D2654" w:rsidRDefault="006D59C9" w:rsidP="009E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5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:rsidR="005037FA" w:rsidRDefault="006D59C9" w:rsidP="009E0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уголков молодого избирателя, книжных экспозиций,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-выставок </w:t>
            </w:r>
          </w:p>
          <w:p w:rsidR="006D59C9" w:rsidRPr="008D2654" w:rsidRDefault="006D59C9" w:rsidP="009E0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избиратель», «Право выбора», «Сделай свой выбор» и другие.</w:t>
            </w:r>
          </w:p>
        </w:tc>
        <w:tc>
          <w:tcPr>
            <w:tcW w:w="3260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библиотека МР «Цунтинский район»</w:t>
            </w:r>
          </w:p>
        </w:tc>
        <w:tc>
          <w:tcPr>
            <w:tcW w:w="2835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учреждений района,</w:t>
            </w: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избиратели</w:t>
            </w:r>
          </w:p>
        </w:tc>
        <w:tc>
          <w:tcPr>
            <w:tcW w:w="3402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 района,</w:t>
            </w:r>
          </w:p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«ЦТКНР»,</w:t>
            </w: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«МРБ»</w:t>
            </w:r>
          </w:p>
        </w:tc>
      </w:tr>
      <w:tr w:rsidR="006D59C9" w:rsidTr="009E070C">
        <w:tc>
          <w:tcPr>
            <w:tcW w:w="704" w:type="dxa"/>
          </w:tcPr>
          <w:p w:rsidR="006D59C9" w:rsidRPr="008D2654" w:rsidRDefault="006D59C9" w:rsidP="009E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D59C9" w:rsidRPr="008D2654" w:rsidRDefault="006D59C9" w:rsidP="009E0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материалов, посвященных проведению Дню молодого избирателя на сайтах муниципальных образований, в печатных средствах массовой информации, в группах социальных сетей в информационно-коммуникационной сети «Интернет».</w:t>
            </w:r>
          </w:p>
        </w:tc>
        <w:tc>
          <w:tcPr>
            <w:tcW w:w="3260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 и Информационно-коммуникационная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сеть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Интернет»</w:t>
            </w:r>
          </w:p>
        </w:tc>
        <w:tc>
          <w:tcPr>
            <w:tcW w:w="2835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избиратели</w:t>
            </w:r>
          </w:p>
        </w:tc>
        <w:tc>
          <w:tcPr>
            <w:tcW w:w="3402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6D59C9" w:rsidTr="009E070C">
        <w:tc>
          <w:tcPr>
            <w:tcW w:w="704" w:type="dxa"/>
          </w:tcPr>
          <w:p w:rsidR="006D59C9" w:rsidRPr="008D2654" w:rsidRDefault="006D59C9" w:rsidP="009E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D59C9" w:rsidRDefault="006D59C9" w:rsidP="009E0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в территориальных избирательных комиссиях.</w:t>
            </w:r>
          </w:p>
        </w:tc>
        <w:tc>
          <w:tcPr>
            <w:tcW w:w="3260" w:type="dxa"/>
          </w:tcPr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6D59C9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учреждений</w:t>
            </w:r>
          </w:p>
        </w:tc>
        <w:tc>
          <w:tcPr>
            <w:tcW w:w="3402" w:type="dxa"/>
          </w:tcPr>
          <w:p w:rsidR="006D59C9" w:rsidRPr="008D2654" w:rsidRDefault="006D59C9" w:rsidP="009E0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6D59C9" w:rsidRPr="006D4895" w:rsidRDefault="006D59C9" w:rsidP="006D5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9C9" w:rsidRDefault="006D59C9" w:rsidP="006D5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9C9" w:rsidRDefault="006D59C9" w:rsidP="006D5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D59C9" w:rsidSect="00992A67">
          <w:pgSz w:w="16838" w:h="11906" w:orient="landscape"/>
          <w:pgMar w:top="851" w:right="142" w:bottom="1276" w:left="992" w:header="709" w:footer="709" w:gutter="0"/>
          <w:cols w:space="708"/>
          <w:docGrid w:linePitch="360"/>
        </w:sect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9"/>
    <w:rsid w:val="001C37DF"/>
    <w:rsid w:val="00207129"/>
    <w:rsid w:val="00212400"/>
    <w:rsid w:val="00294E2A"/>
    <w:rsid w:val="005037FA"/>
    <w:rsid w:val="006D59C9"/>
    <w:rsid w:val="00B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80D8F-B46D-44AE-843E-DAC317C0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СМИ и ИТО</cp:lastModifiedBy>
  <cp:revision>4</cp:revision>
  <dcterms:created xsi:type="dcterms:W3CDTF">2017-11-28T09:06:00Z</dcterms:created>
  <dcterms:modified xsi:type="dcterms:W3CDTF">2017-11-28T09:22:00Z</dcterms:modified>
</cp:coreProperties>
</file>