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D1" w:rsidRDefault="00372FD1" w:rsidP="00763923">
      <w:pPr>
        <w:widowControl/>
        <w:autoSpaceDE/>
        <w:adjustRightInd/>
        <w:ind w:left="-142"/>
        <w:jc w:val="center"/>
        <w:rPr>
          <w:rFonts w:ascii="Bookman Old Style" w:hAnsi="Bookman Old Style"/>
          <w:b/>
          <w:sz w:val="28"/>
          <w:szCs w:val="28"/>
        </w:rPr>
      </w:pPr>
    </w:p>
    <w:p w:rsidR="00372FD1" w:rsidRDefault="00372FD1" w:rsidP="00C06373">
      <w:pPr>
        <w:widowControl/>
        <w:autoSpaceDE/>
        <w:adjustRightInd/>
        <w:ind w:left="-142" w:firstLine="709"/>
        <w:rPr>
          <w:rFonts w:ascii="Bookman Old Style" w:hAnsi="Bookman Old Style"/>
          <w:b/>
          <w:sz w:val="28"/>
          <w:szCs w:val="28"/>
        </w:rPr>
      </w:pPr>
      <w:r>
        <w:rPr>
          <w:b/>
          <w:noProof/>
          <w:spacing w:val="4"/>
          <w:sz w:val="24"/>
          <w:szCs w:val="28"/>
        </w:rPr>
        <w:t xml:space="preserve">                                                    </w:t>
      </w:r>
      <w:r w:rsidR="00FC7B5E">
        <w:rPr>
          <w:b/>
          <w:noProof/>
          <w:spacing w:val="4"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РД-2" style="width:79.5pt;height:1in;visibility:visible">
            <v:imagedata r:id="rId5" o:title="" gain="1.5625" blacklevel="-5898f"/>
          </v:shape>
        </w:pict>
      </w:r>
    </w:p>
    <w:p w:rsidR="00372FD1" w:rsidRDefault="00372FD1" w:rsidP="00C06373">
      <w:pPr>
        <w:widowControl/>
        <w:autoSpaceDE/>
        <w:adjustRightInd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372FD1" w:rsidRDefault="00372FD1" w:rsidP="00C06373">
      <w:pPr>
        <w:widowControl/>
        <w:pBdr>
          <w:bottom w:val="thinThickSmallGap" w:sz="24" w:space="0" w:color="auto"/>
        </w:pBdr>
        <w:autoSpaceDE/>
        <w:adjustRightInd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РАЙОНА «ЦУНТИНСКИЙ РАЙОН»</w:t>
      </w:r>
    </w:p>
    <w:p w:rsidR="00372FD1" w:rsidRDefault="00372FD1" w:rsidP="00C06373">
      <w:pPr>
        <w:widowControl/>
        <w:pBdr>
          <w:bottom w:val="thinThickSmallGap" w:sz="24" w:space="0" w:color="auto"/>
        </w:pBdr>
        <w:autoSpaceDE/>
        <w:adjustRightInd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РЕСПУБЛИКА ДАГЕСТАН</w:t>
      </w:r>
    </w:p>
    <w:p w:rsidR="00372FD1" w:rsidRDefault="00372FD1" w:rsidP="00C06373">
      <w:pPr>
        <w:widowControl/>
        <w:pBdr>
          <w:bottom w:val="thinThickSmallGap" w:sz="24" w:space="0" w:color="auto"/>
        </w:pBdr>
        <w:autoSpaceDE/>
        <w:adjustRightInd/>
        <w:rPr>
          <w:b/>
          <w:sz w:val="16"/>
          <w:szCs w:val="16"/>
        </w:rPr>
      </w:pPr>
    </w:p>
    <w:p w:rsidR="00372FD1" w:rsidRDefault="00372FD1" w:rsidP="00CA4B81">
      <w:pPr>
        <w:pStyle w:val="a4"/>
        <w:jc w:val="center"/>
        <w:rPr>
          <w:b/>
          <w:sz w:val="28"/>
          <w:szCs w:val="24"/>
        </w:rPr>
      </w:pPr>
    </w:p>
    <w:p w:rsidR="00E634C6" w:rsidRDefault="00E634C6" w:rsidP="00CA4B81">
      <w:pPr>
        <w:pStyle w:val="a4"/>
        <w:jc w:val="center"/>
        <w:rPr>
          <w:b/>
          <w:sz w:val="28"/>
          <w:szCs w:val="24"/>
        </w:rPr>
      </w:pPr>
    </w:p>
    <w:p w:rsidR="00E634C6" w:rsidRDefault="00E634C6" w:rsidP="00CA4B81">
      <w:pPr>
        <w:pStyle w:val="a4"/>
        <w:jc w:val="center"/>
        <w:rPr>
          <w:b/>
          <w:sz w:val="28"/>
          <w:szCs w:val="24"/>
        </w:rPr>
      </w:pPr>
    </w:p>
    <w:p w:rsidR="00E634C6" w:rsidRDefault="00E634C6" w:rsidP="00CA4B81">
      <w:pPr>
        <w:pStyle w:val="a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  <w:r w:rsidR="00B531D8">
        <w:rPr>
          <w:b/>
          <w:sz w:val="28"/>
          <w:szCs w:val="24"/>
        </w:rPr>
        <w:t xml:space="preserve"> </w:t>
      </w:r>
    </w:p>
    <w:p w:rsidR="00372FD1" w:rsidRDefault="00B531D8" w:rsidP="00E634C6">
      <w:pPr>
        <w:pStyle w:val="a4"/>
        <w:rPr>
          <w:b/>
          <w:sz w:val="28"/>
          <w:szCs w:val="24"/>
        </w:rPr>
      </w:pPr>
      <w:r>
        <w:rPr>
          <w:b/>
          <w:sz w:val="28"/>
          <w:szCs w:val="24"/>
        </w:rPr>
        <w:t>«16</w:t>
      </w:r>
      <w:r w:rsidR="00AF2822">
        <w:rPr>
          <w:b/>
          <w:sz w:val="28"/>
          <w:szCs w:val="24"/>
        </w:rPr>
        <w:t>» декабря</w:t>
      </w:r>
      <w:r w:rsidR="00B70449">
        <w:rPr>
          <w:b/>
          <w:sz w:val="28"/>
          <w:szCs w:val="24"/>
        </w:rPr>
        <w:t xml:space="preserve"> 2019</w:t>
      </w:r>
      <w:r w:rsidR="00372FD1">
        <w:rPr>
          <w:b/>
          <w:sz w:val="28"/>
          <w:szCs w:val="24"/>
        </w:rPr>
        <w:t xml:space="preserve">г.                                        </w:t>
      </w:r>
      <w:r w:rsidR="00763923">
        <w:rPr>
          <w:b/>
          <w:sz w:val="28"/>
          <w:szCs w:val="24"/>
        </w:rPr>
        <w:t xml:space="preserve">                        </w:t>
      </w:r>
      <w:r>
        <w:rPr>
          <w:b/>
          <w:sz w:val="28"/>
          <w:szCs w:val="24"/>
        </w:rPr>
        <w:t xml:space="preserve">               № 212</w:t>
      </w:r>
    </w:p>
    <w:p w:rsidR="00372FD1" w:rsidRDefault="00372FD1"/>
    <w:p w:rsidR="00372FD1" w:rsidRPr="006946F4" w:rsidRDefault="00372FD1" w:rsidP="006946F4"/>
    <w:p w:rsidR="00372FD1" w:rsidRDefault="00E634C6" w:rsidP="006946F4">
      <w:pPr>
        <w:rPr>
          <w:b/>
          <w:sz w:val="28"/>
          <w:szCs w:val="28"/>
        </w:rPr>
      </w:pPr>
      <w:r>
        <w:t xml:space="preserve">                                                                            </w:t>
      </w:r>
      <w:r>
        <w:rPr>
          <w:b/>
          <w:sz w:val="28"/>
          <w:szCs w:val="28"/>
        </w:rPr>
        <w:t>с. Цунта</w:t>
      </w:r>
    </w:p>
    <w:p w:rsidR="00E634C6" w:rsidRDefault="00E634C6" w:rsidP="006946F4">
      <w:pPr>
        <w:rPr>
          <w:b/>
          <w:sz w:val="28"/>
          <w:szCs w:val="28"/>
        </w:rPr>
      </w:pPr>
    </w:p>
    <w:p w:rsidR="00E634C6" w:rsidRDefault="00E634C6" w:rsidP="00453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создании рабочей группы по вопросам оказания имущественной</w:t>
      </w:r>
    </w:p>
    <w:p w:rsidR="00E634C6" w:rsidRDefault="00E634C6" w:rsidP="00453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поддержки субъектам малого и среднего предпринимательства МР                                  </w:t>
      </w:r>
      <w:r w:rsidR="00453DA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«Цунтинский район» Республики Дагестан».</w:t>
      </w:r>
    </w:p>
    <w:p w:rsidR="00E634C6" w:rsidRDefault="00E634C6" w:rsidP="006946F4">
      <w:pPr>
        <w:rPr>
          <w:b/>
          <w:sz w:val="28"/>
          <w:szCs w:val="28"/>
        </w:rPr>
      </w:pPr>
    </w:p>
    <w:p w:rsidR="00E634C6" w:rsidRDefault="00E634C6" w:rsidP="006946F4">
      <w:pPr>
        <w:rPr>
          <w:b/>
          <w:sz w:val="28"/>
          <w:szCs w:val="28"/>
        </w:rPr>
      </w:pPr>
    </w:p>
    <w:p w:rsidR="00E634C6" w:rsidRDefault="00EF0512" w:rsidP="00EF0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E634C6">
        <w:rPr>
          <w:sz w:val="28"/>
          <w:szCs w:val="28"/>
        </w:rPr>
        <w:t>Руководствуясь Федеральным законом от 06 октября 2003 № 131-ФЗ «Об общих принципах организации местного самоуправления в Российской Федерации», в целях реализации положения Федерального закона от 24 июля 2007 № 209-ФЗ «О развитии малого и среднего предпринимательства в Российской Федерации» в части оказания имущественной поддержки субъектам малого и среднего предпринимательства и Уставом муниципального района</w:t>
      </w:r>
      <w:r w:rsidR="00606C66">
        <w:rPr>
          <w:sz w:val="28"/>
          <w:szCs w:val="28"/>
        </w:rPr>
        <w:t xml:space="preserve"> «Цунтинский район», администрация муниципального района </w:t>
      </w:r>
      <w:r w:rsidR="00606C66">
        <w:rPr>
          <w:b/>
          <w:sz w:val="28"/>
          <w:szCs w:val="28"/>
        </w:rPr>
        <w:t>постановляет:</w:t>
      </w:r>
      <w:proofErr w:type="gramEnd"/>
    </w:p>
    <w:p w:rsidR="00606C66" w:rsidRDefault="00606C66" w:rsidP="00EF0512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рабочей группы по вопросам оказания имущественной поддержки субъектам малого и среднего предпринимательства (Приложение № 1).</w:t>
      </w:r>
    </w:p>
    <w:p w:rsidR="00606C66" w:rsidRDefault="00606C66" w:rsidP="00EF0512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рабочей группе по вопросам оказания имущественной поддержки субъектам малого и среднего предпринимательства администрации муниципального района «Цунтинский район» Республики Дагестан (Приложение №2).</w:t>
      </w:r>
    </w:p>
    <w:p w:rsidR="000056FD" w:rsidRDefault="000056FD" w:rsidP="00EF0512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разместить на официальном сайте администрации муниципального района «Цунтинский район».</w:t>
      </w:r>
    </w:p>
    <w:p w:rsidR="000056FD" w:rsidRDefault="000056FD" w:rsidP="00EF0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МР «Цунтинский район» Абдулаева И.Г.</w:t>
      </w:r>
    </w:p>
    <w:p w:rsidR="00453DAB" w:rsidRDefault="00453DAB" w:rsidP="006946F4">
      <w:pPr>
        <w:rPr>
          <w:sz w:val="28"/>
          <w:szCs w:val="28"/>
        </w:rPr>
      </w:pPr>
    </w:p>
    <w:p w:rsidR="00453DAB" w:rsidRDefault="00453DAB" w:rsidP="006946F4">
      <w:pPr>
        <w:rPr>
          <w:sz w:val="28"/>
          <w:szCs w:val="28"/>
        </w:rPr>
      </w:pPr>
    </w:p>
    <w:p w:rsidR="000056FD" w:rsidRDefault="000056FD" w:rsidP="006946F4">
      <w:pPr>
        <w:rPr>
          <w:sz w:val="28"/>
          <w:szCs w:val="28"/>
        </w:rPr>
      </w:pPr>
    </w:p>
    <w:p w:rsidR="000056FD" w:rsidRDefault="000056FD" w:rsidP="006946F4">
      <w:pPr>
        <w:rPr>
          <w:sz w:val="28"/>
          <w:szCs w:val="28"/>
        </w:rPr>
      </w:pPr>
    </w:p>
    <w:p w:rsidR="000056FD" w:rsidRDefault="00B531D8" w:rsidP="006946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</w:t>
      </w:r>
      <w:r w:rsidR="00FC7B5E">
        <w:rPr>
          <w:b/>
          <w:sz w:val="28"/>
          <w:szCs w:val="28"/>
        </w:rPr>
        <w:t xml:space="preserve"> о г</w:t>
      </w:r>
      <w:bookmarkStart w:id="0" w:name="_GoBack"/>
      <w:bookmarkEnd w:id="0"/>
      <w:r>
        <w:rPr>
          <w:b/>
          <w:sz w:val="28"/>
          <w:szCs w:val="28"/>
        </w:rPr>
        <w:t>лавы</w:t>
      </w:r>
      <w:r w:rsidR="000056FD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       М. Увайсов</w:t>
      </w:r>
    </w:p>
    <w:p w:rsidR="000056FD" w:rsidRDefault="000056FD" w:rsidP="006946F4">
      <w:pPr>
        <w:rPr>
          <w:b/>
          <w:sz w:val="28"/>
          <w:szCs w:val="28"/>
        </w:rPr>
      </w:pPr>
    </w:p>
    <w:p w:rsidR="000056FD" w:rsidRDefault="000056FD" w:rsidP="006946F4">
      <w:pPr>
        <w:rPr>
          <w:b/>
          <w:sz w:val="28"/>
          <w:szCs w:val="28"/>
        </w:rPr>
      </w:pPr>
    </w:p>
    <w:p w:rsidR="000056FD" w:rsidRDefault="000056FD" w:rsidP="006946F4">
      <w:pPr>
        <w:rPr>
          <w:b/>
          <w:sz w:val="28"/>
          <w:szCs w:val="28"/>
        </w:rPr>
      </w:pPr>
    </w:p>
    <w:p w:rsidR="00453DAB" w:rsidRDefault="00453DAB" w:rsidP="006946F4">
      <w:pPr>
        <w:rPr>
          <w:b/>
          <w:sz w:val="28"/>
          <w:szCs w:val="28"/>
        </w:rPr>
      </w:pPr>
    </w:p>
    <w:p w:rsidR="00453DAB" w:rsidRDefault="00453DAB" w:rsidP="006946F4">
      <w:pPr>
        <w:rPr>
          <w:b/>
          <w:sz w:val="28"/>
          <w:szCs w:val="28"/>
        </w:rPr>
      </w:pPr>
    </w:p>
    <w:p w:rsidR="000056FD" w:rsidRDefault="000056FD" w:rsidP="006946F4">
      <w:pPr>
        <w:rPr>
          <w:b/>
          <w:sz w:val="28"/>
          <w:szCs w:val="28"/>
        </w:rPr>
      </w:pPr>
    </w:p>
    <w:p w:rsidR="000056FD" w:rsidRPr="005456F1" w:rsidRDefault="000056FD" w:rsidP="005456F1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B531D8">
        <w:rPr>
          <w:b/>
          <w:sz w:val="28"/>
          <w:szCs w:val="28"/>
        </w:rPr>
        <w:t xml:space="preserve"> </w:t>
      </w:r>
      <w:r w:rsidRPr="005456F1">
        <w:rPr>
          <w:sz w:val="24"/>
          <w:szCs w:val="24"/>
        </w:rPr>
        <w:t>Приложение № 1</w:t>
      </w:r>
    </w:p>
    <w:p w:rsidR="000056FD" w:rsidRPr="005456F1" w:rsidRDefault="000056FD" w:rsidP="005456F1">
      <w:pPr>
        <w:jc w:val="right"/>
        <w:rPr>
          <w:sz w:val="24"/>
          <w:szCs w:val="24"/>
        </w:rPr>
      </w:pPr>
      <w:r w:rsidRPr="005456F1">
        <w:rPr>
          <w:sz w:val="24"/>
          <w:szCs w:val="24"/>
        </w:rPr>
        <w:t xml:space="preserve">                                                                                               Утвержден</w:t>
      </w:r>
    </w:p>
    <w:p w:rsidR="000056FD" w:rsidRPr="005456F1" w:rsidRDefault="000056FD" w:rsidP="005456F1">
      <w:pPr>
        <w:jc w:val="right"/>
        <w:rPr>
          <w:sz w:val="24"/>
          <w:szCs w:val="24"/>
        </w:rPr>
      </w:pPr>
      <w:r w:rsidRPr="005456F1">
        <w:rPr>
          <w:sz w:val="24"/>
          <w:szCs w:val="24"/>
        </w:rPr>
        <w:t xml:space="preserve">                                                                             Постановлением администрации</w:t>
      </w:r>
    </w:p>
    <w:p w:rsidR="000056FD" w:rsidRPr="005456F1" w:rsidRDefault="000056FD" w:rsidP="005456F1">
      <w:pPr>
        <w:jc w:val="right"/>
        <w:rPr>
          <w:sz w:val="24"/>
          <w:szCs w:val="24"/>
        </w:rPr>
      </w:pPr>
      <w:r w:rsidRPr="005456F1">
        <w:rPr>
          <w:sz w:val="24"/>
          <w:szCs w:val="24"/>
        </w:rPr>
        <w:t xml:space="preserve">                                                                                   МР «Цунтинский район»</w:t>
      </w:r>
    </w:p>
    <w:p w:rsidR="000056FD" w:rsidRPr="005456F1" w:rsidRDefault="000056FD" w:rsidP="005456F1">
      <w:pPr>
        <w:jc w:val="right"/>
        <w:rPr>
          <w:sz w:val="24"/>
          <w:szCs w:val="24"/>
        </w:rPr>
      </w:pPr>
      <w:r w:rsidRPr="005456F1">
        <w:rPr>
          <w:sz w:val="24"/>
          <w:szCs w:val="24"/>
        </w:rPr>
        <w:t xml:space="preserve">                                                </w:t>
      </w:r>
      <w:r w:rsidR="00B531D8">
        <w:rPr>
          <w:sz w:val="24"/>
          <w:szCs w:val="24"/>
        </w:rPr>
        <w:t xml:space="preserve">                          от «16» декабря 2019 г. № 212</w:t>
      </w:r>
    </w:p>
    <w:p w:rsidR="000056FD" w:rsidRDefault="000056FD" w:rsidP="006946F4">
      <w:pPr>
        <w:rPr>
          <w:sz w:val="28"/>
          <w:szCs w:val="28"/>
        </w:rPr>
      </w:pPr>
    </w:p>
    <w:p w:rsidR="000056FD" w:rsidRDefault="000056FD" w:rsidP="0000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рабочей группы</w:t>
      </w:r>
    </w:p>
    <w:p w:rsidR="000056FD" w:rsidRDefault="000056FD" w:rsidP="0000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вопросам оказания имущественной поддержки субъектам малого и</w:t>
      </w:r>
    </w:p>
    <w:p w:rsidR="000056FD" w:rsidRDefault="000056FD" w:rsidP="0000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предпринимательства МР «Цунтинский район Республики Дагестан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6765"/>
      </w:tblGrid>
      <w:tr w:rsidR="005D45C9" w:rsidRPr="001A693B" w:rsidTr="001A693B">
        <w:tc>
          <w:tcPr>
            <w:tcW w:w="9570" w:type="dxa"/>
            <w:gridSpan w:val="2"/>
            <w:shd w:val="clear" w:color="auto" w:fill="auto"/>
          </w:tcPr>
          <w:p w:rsidR="005D45C9" w:rsidRPr="001A693B" w:rsidRDefault="005D45C9" w:rsidP="001A693B">
            <w:pPr>
              <w:jc w:val="center"/>
              <w:rPr>
                <w:b/>
                <w:sz w:val="24"/>
                <w:szCs w:val="24"/>
              </w:rPr>
            </w:pPr>
            <w:r w:rsidRPr="001A693B">
              <w:rPr>
                <w:b/>
                <w:sz w:val="24"/>
                <w:szCs w:val="24"/>
              </w:rPr>
              <w:t>Руководитель рабочей группы:</w:t>
            </w:r>
          </w:p>
        </w:tc>
      </w:tr>
      <w:tr w:rsidR="001A693B" w:rsidRPr="001A693B" w:rsidTr="00DA2159">
        <w:tc>
          <w:tcPr>
            <w:tcW w:w="2805" w:type="dxa"/>
            <w:shd w:val="clear" w:color="auto" w:fill="auto"/>
          </w:tcPr>
          <w:p w:rsidR="000056FD" w:rsidRPr="001A693B" w:rsidRDefault="00453DAB" w:rsidP="005D4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Абдулаев Исрапил</w:t>
            </w:r>
            <w:r w:rsidR="005D45C9" w:rsidRPr="001A693B">
              <w:rPr>
                <w:sz w:val="24"/>
                <w:szCs w:val="24"/>
              </w:rPr>
              <w:t xml:space="preserve"> Газимагомедович</w:t>
            </w:r>
          </w:p>
        </w:tc>
        <w:tc>
          <w:tcPr>
            <w:tcW w:w="6765" w:type="dxa"/>
            <w:shd w:val="clear" w:color="auto" w:fill="auto"/>
          </w:tcPr>
          <w:p w:rsidR="000056FD" w:rsidRPr="001A693B" w:rsidRDefault="005D45C9" w:rsidP="001A693B">
            <w:pPr>
              <w:jc w:val="center"/>
              <w:rPr>
                <w:sz w:val="24"/>
                <w:szCs w:val="24"/>
              </w:rPr>
            </w:pPr>
            <w:r w:rsidRPr="001A693B">
              <w:rPr>
                <w:sz w:val="24"/>
                <w:szCs w:val="24"/>
              </w:rPr>
              <w:t>- заместитель Главы администрации МР «Цунтинский район»</w:t>
            </w:r>
          </w:p>
        </w:tc>
      </w:tr>
      <w:tr w:rsidR="005D45C9" w:rsidRPr="001A693B" w:rsidTr="00877B3C">
        <w:trPr>
          <w:trHeight w:val="350"/>
        </w:trPr>
        <w:tc>
          <w:tcPr>
            <w:tcW w:w="9570" w:type="dxa"/>
            <w:gridSpan w:val="2"/>
            <w:shd w:val="clear" w:color="auto" w:fill="auto"/>
          </w:tcPr>
          <w:p w:rsidR="00877B3C" w:rsidRPr="001A693B" w:rsidRDefault="00877B3C" w:rsidP="001A6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руководителя рабочей группы:</w:t>
            </w:r>
          </w:p>
        </w:tc>
      </w:tr>
      <w:tr w:rsidR="00877B3C" w:rsidRPr="001A693B" w:rsidTr="00F1247B">
        <w:trPr>
          <w:trHeight w:val="959"/>
        </w:trPr>
        <w:tc>
          <w:tcPr>
            <w:tcW w:w="2805" w:type="dxa"/>
            <w:shd w:val="clear" w:color="auto" w:fill="auto"/>
          </w:tcPr>
          <w:p w:rsidR="00877B3C" w:rsidRDefault="00984E49" w:rsidP="00F12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Магомед</w:t>
            </w:r>
          </w:p>
          <w:p w:rsidR="00984E49" w:rsidRPr="00984E49" w:rsidRDefault="00984E49" w:rsidP="00F12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Ахмедович</w:t>
            </w:r>
          </w:p>
          <w:p w:rsidR="00877B3C" w:rsidRDefault="00877B3C" w:rsidP="00877B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5" w:type="dxa"/>
            <w:shd w:val="clear" w:color="auto" w:fill="auto"/>
          </w:tcPr>
          <w:p w:rsidR="00877B3C" w:rsidRPr="00877B3C" w:rsidRDefault="00877B3C" w:rsidP="00F1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заместитель начальника отдела экономики имущественных, земельных и налоговых отношений </w:t>
            </w:r>
          </w:p>
          <w:p w:rsidR="00877B3C" w:rsidRPr="00877B3C" w:rsidRDefault="00877B3C" w:rsidP="001A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«Цунтинский район»</w:t>
            </w:r>
          </w:p>
          <w:p w:rsidR="00877B3C" w:rsidRDefault="00877B3C" w:rsidP="001A69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7B3C" w:rsidRPr="001A693B" w:rsidTr="001A693B">
        <w:trPr>
          <w:trHeight w:val="315"/>
        </w:trPr>
        <w:tc>
          <w:tcPr>
            <w:tcW w:w="9570" w:type="dxa"/>
            <w:gridSpan w:val="2"/>
            <w:shd w:val="clear" w:color="auto" w:fill="auto"/>
          </w:tcPr>
          <w:p w:rsidR="00877B3C" w:rsidRDefault="00877B3C" w:rsidP="001A6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 рабочей группы:</w:t>
            </w:r>
          </w:p>
        </w:tc>
      </w:tr>
      <w:tr w:rsidR="005D45C9" w:rsidRPr="001A693B" w:rsidTr="00DA2159">
        <w:tc>
          <w:tcPr>
            <w:tcW w:w="2805" w:type="dxa"/>
            <w:shd w:val="clear" w:color="auto" w:fill="auto"/>
          </w:tcPr>
          <w:p w:rsidR="005D45C9" w:rsidRPr="001A693B" w:rsidRDefault="005D45C9" w:rsidP="005D45C9">
            <w:pPr>
              <w:rPr>
                <w:sz w:val="24"/>
                <w:szCs w:val="24"/>
              </w:rPr>
            </w:pPr>
            <w:r w:rsidRPr="001A693B">
              <w:rPr>
                <w:sz w:val="24"/>
                <w:szCs w:val="24"/>
              </w:rPr>
              <w:t>Пиримагомедов  Ахмед</w:t>
            </w:r>
            <w:r w:rsidR="001A693B" w:rsidRPr="001A693B">
              <w:rPr>
                <w:sz w:val="24"/>
                <w:szCs w:val="24"/>
              </w:rPr>
              <w:t xml:space="preserve"> Омарович</w:t>
            </w:r>
          </w:p>
        </w:tc>
        <w:tc>
          <w:tcPr>
            <w:tcW w:w="6765" w:type="dxa"/>
            <w:shd w:val="clear" w:color="auto" w:fill="auto"/>
          </w:tcPr>
          <w:p w:rsidR="005D45C9" w:rsidRPr="001A693B" w:rsidRDefault="001A693B" w:rsidP="005D45C9">
            <w:pPr>
              <w:rPr>
                <w:sz w:val="24"/>
                <w:szCs w:val="24"/>
              </w:rPr>
            </w:pPr>
            <w:r w:rsidRPr="001A693B">
              <w:rPr>
                <w:sz w:val="24"/>
                <w:szCs w:val="24"/>
              </w:rPr>
              <w:t>- ведущий</w:t>
            </w:r>
            <w:r w:rsidR="005D45C9" w:rsidRPr="001A693B">
              <w:rPr>
                <w:sz w:val="24"/>
                <w:szCs w:val="24"/>
              </w:rPr>
              <w:t xml:space="preserve"> специалист отдела экономики по имущественным вопросам</w:t>
            </w:r>
          </w:p>
        </w:tc>
      </w:tr>
      <w:tr w:rsidR="005D45C9" w:rsidRPr="001A693B" w:rsidTr="001A693B">
        <w:tc>
          <w:tcPr>
            <w:tcW w:w="9570" w:type="dxa"/>
            <w:gridSpan w:val="2"/>
            <w:shd w:val="clear" w:color="auto" w:fill="auto"/>
          </w:tcPr>
          <w:p w:rsidR="005D45C9" w:rsidRPr="001A693B" w:rsidRDefault="005D45C9" w:rsidP="001A693B">
            <w:pPr>
              <w:jc w:val="center"/>
              <w:rPr>
                <w:b/>
                <w:sz w:val="24"/>
                <w:szCs w:val="24"/>
              </w:rPr>
            </w:pPr>
            <w:r w:rsidRPr="001A693B">
              <w:rPr>
                <w:b/>
                <w:sz w:val="24"/>
                <w:szCs w:val="24"/>
              </w:rPr>
              <w:t>Члены рабочей группы:</w:t>
            </w:r>
          </w:p>
        </w:tc>
      </w:tr>
      <w:tr w:rsidR="005D45C9" w:rsidRPr="001A693B" w:rsidTr="00DA2159">
        <w:tc>
          <w:tcPr>
            <w:tcW w:w="2805" w:type="dxa"/>
            <w:shd w:val="clear" w:color="auto" w:fill="auto"/>
          </w:tcPr>
          <w:p w:rsidR="005D45C9" w:rsidRPr="001A693B" w:rsidRDefault="005D45C9" w:rsidP="005D45C9">
            <w:pPr>
              <w:rPr>
                <w:sz w:val="24"/>
                <w:szCs w:val="24"/>
              </w:rPr>
            </w:pPr>
            <w:r w:rsidRPr="001A693B">
              <w:rPr>
                <w:sz w:val="24"/>
                <w:szCs w:val="24"/>
              </w:rPr>
              <w:t>Исмаилов Гасан Валиевич</w:t>
            </w:r>
          </w:p>
        </w:tc>
        <w:tc>
          <w:tcPr>
            <w:tcW w:w="6765" w:type="dxa"/>
            <w:shd w:val="clear" w:color="auto" w:fill="auto"/>
          </w:tcPr>
          <w:p w:rsidR="005D45C9" w:rsidRPr="001A693B" w:rsidRDefault="001A693B" w:rsidP="001A693B">
            <w:pPr>
              <w:jc w:val="center"/>
              <w:rPr>
                <w:sz w:val="24"/>
                <w:szCs w:val="24"/>
              </w:rPr>
            </w:pPr>
            <w:r w:rsidRPr="001A693B">
              <w:rPr>
                <w:sz w:val="24"/>
                <w:szCs w:val="24"/>
              </w:rPr>
              <w:t xml:space="preserve">- ведущий специалист отдела экономики по земельным вопросам </w:t>
            </w:r>
          </w:p>
        </w:tc>
      </w:tr>
      <w:tr w:rsidR="005D45C9" w:rsidRPr="001A693B" w:rsidTr="001A693B">
        <w:tc>
          <w:tcPr>
            <w:tcW w:w="2805" w:type="dxa"/>
            <w:shd w:val="clear" w:color="auto" w:fill="auto"/>
          </w:tcPr>
          <w:p w:rsidR="005D45C9" w:rsidRPr="001A693B" w:rsidRDefault="001A693B" w:rsidP="001A693B">
            <w:pPr>
              <w:rPr>
                <w:sz w:val="24"/>
                <w:szCs w:val="24"/>
              </w:rPr>
            </w:pPr>
            <w:r w:rsidRPr="001A693B">
              <w:rPr>
                <w:sz w:val="24"/>
                <w:szCs w:val="24"/>
              </w:rPr>
              <w:t>Исаев Магомед Курбанович.</w:t>
            </w:r>
          </w:p>
        </w:tc>
        <w:tc>
          <w:tcPr>
            <w:tcW w:w="6765" w:type="dxa"/>
            <w:shd w:val="clear" w:color="auto" w:fill="auto"/>
          </w:tcPr>
          <w:p w:rsidR="005D45C9" w:rsidRPr="001A693B" w:rsidRDefault="001A693B" w:rsidP="001A693B">
            <w:pPr>
              <w:jc w:val="center"/>
              <w:rPr>
                <w:sz w:val="24"/>
                <w:szCs w:val="24"/>
              </w:rPr>
            </w:pPr>
            <w:r w:rsidRPr="001A693B">
              <w:rPr>
                <w:sz w:val="24"/>
                <w:szCs w:val="24"/>
              </w:rPr>
              <w:t>- ведущий специалист отдела экономики по малому и среднему предпринимательству</w:t>
            </w:r>
          </w:p>
        </w:tc>
      </w:tr>
      <w:tr w:rsidR="005D45C9" w:rsidRPr="001A693B" w:rsidTr="001A693B">
        <w:tc>
          <w:tcPr>
            <w:tcW w:w="2805" w:type="dxa"/>
            <w:shd w:val="clear" w:color="auto" w:fill="auto"/>
          </w:tcPr>
          <w:p w:rsidR="005D45C9" w:rsidRPr="00F84217" w:rsidRDefault="00F84217" w:rsidP="0045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Давудов Магомед Магомедович</w:t>
            </w:r>
          </w:p>
        </w:tc>
        <w:tc>
          <w:tcPr>
            <w:tcW w:w="6765" w:type="dxa"/>
            <w:shd w:val="clear" w:color="auto" w:fill="auto"/>
          </w:tcPr>
          <w:p w:rsidR="005D45C9" w:rsidRPr="00F84217" w:rsidRDefault="00F84217" w:rsidP="001A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уполномоченный по взаимодействию с администрациями сельских поселений</w:t>
            </w:r>
          </w:p>
        </w:tc>
      </w:tr>
      <w:tr w:rsidR="005D45C9" w:rsidRPr="001A693B" w:rsidTr="001A693B">
        <w:tc>
          <w:tcPr>
            <w:tcW w:w="2805" w:type="dxa"/>
            <w:shd w:val="clear" w:color="auto" w:fill="auto"/>
          </w:tcPr>
          <w:p w:rsidR="005D45C9" w:rsidRPr="00F84217" w:rsidRDefault="00F84217" w:rsidP="0045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Магомед Асхабович</w:t>
            </w:r>
          </w:p>
        </w:tc>
        <w:tc>
          <w:tcPr>
            <w:tcW w:w="6765" w:type="dxa"/>
            <w:shd w:val="clear" w:color="auto" w:fill="auto"/>
          </w:tcPr>
          <w:p w:rsidR="005D45C9" w:rsidRPr="00F84217" w:rsidRDefault="00F84217" w:rsidP="001A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помощник Главы МР «Цунтинский район»</w:t>
            </w:r>
          </w:p>
        </w:tc>
      </w:tr>
      <w:tr w:rsidR="00DA2159" w:rsidRPr="001A693B" w:rsidTr="001A693B">
        <w:tc>
          <w:tcPr>
            <w:tcW w:w="2805" w:type="dxa"/>
            <w:shd w:val="clear" w:color="auto" w:fill="auto"/>
          </w:tcPr>
          <w:p w:rsidR="00DA2159" w:rsidRDefault="00DA2159" w:rsidP="0045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АСП</w:t>
            </w:r>
          </w:p>
        </w:tc>
        <w:tc>
          <w:tcPr>
            <w:tcW w:w="6765" w:type="dxa"/>
            <w:shd w:val="clear" w:color="auto" w:fill="auto"/>
          </w:tcPr>
          <w:p w:rsidR="00DA2159" w:rsidRDefault="00DA2159" w:rsidP="001A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«сельсовет Кидеринский»</w:t>
            </w:r>
          </w:p>
        </w:tc>
      </w:tr>
      <w:tr w:rsidR="00DA2159" w:rsidRPr="001A693B" w:rsidTr="001A693B">
        <w:tc>
          <w:tcPr>
            <w:tcW w:w="2805" w:type="dxa"/>
            <w:shd w:val="clear" w:color="auto" w:fill="auto"/>
          </w:tcPr>
          <w:p w:rsidR="00DA2159" w:rsidRDefault="00DA2159" w:rsidP="0045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АСП</w:t>
            </w:r>
          </w:p>
        </w:tc>
        <w:tc>
          <w:tcPr>
            <w:tcW w:w="6765" w:type="dxa"/>
            <w:shd w:val="clear" w:color="auto" w:fill="auto"/>
          </w:tcPr>
          <w:p w:rsidR="00DA2159" w:rsidRDefault="00DA2159" w:rsidP="001A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«сельсовет Шауринский»</w:t>
            </w:r>
          </w:p>
        </w:tc>
      </w:tr>
      <w:tr w:rsidR="00DA2159" w:rsidRPr="001A693B" w:rsidTr="001A693B">
        <w:tc>
          <w:tcPr>
            <w:tcW w:w="2805" w:type="dxa"/>
            <w:shd w:val="clear" w:color="auto" w:fill="auto"/>
          </w:tcPr>
          <w:p w:rsidR="00DA2159" w:rsidRDefault="00DA2159" w:rsidP="0045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АСП</w:t>
            </w:r>
          </w:p>
        </w:tc>
        <w:tc>
          <w:tcPr>
            <w:tcW w:w="6765" w:type="dxa"/>
            <w:shd w:val="clear" w:color="auto" w:fill="auto"/>
          </w:tcPr>
          <w:p w:rsidR="00DA2159" w:rsidRDefault="00DA2159" w:rsidP="00C5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«сельсовет Шаитлинский»</w:t>
            </w:r>
          </w:p>
        </w:tc>
      </w:tr>
      <w:tr w:rsidR="00DA2159" w:rsidRPr="001A693B" w:rsidTr="001A693B">
        <w:tc>
          <w:tcPr>
            <w:tcW w:w="2805" w:type="dxa"/>
            <w:shd w:val="clear" w:color="auto" w:fill="auto"/>
          </w:tcPr>
          <w:p w:rsidR="00DA2159" w:rsidRDefault="00DA2159" w:rsidP="0045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АСП</w:t>
            </w:r>
          </w:p>
        </w:tc>
        <w:tc>
          <w:tcPr>
            <w:tcW w:w="6765" w:type="dxa"/>
            <w:shd w:val="clear" w:color="auto" w:fill="auto"/>
          </w:tcPr>
          <w:p w:rsidR="00DA2159" w:rsidRDefault="00DA2159" w:rsidP="00C5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«сельсовет Шапихский»</w:t>
            </w:r>
          </w:p>
        </w:tc>
      </w:tr>
      <w:tr w:rsidR="00DA2159" w:rsidRPr="001A693B" w:rsidTr="001A693B">
        <w:tc>
          <w:tcPr>
            <w:tcW w:w="2805" w:type="dxa"/>
            <w:shd w:val="clear" w:color="auto" w:fill="auto"/>
          </w:tcPr>
          <w:p w:rsidR="00DA2159" w:rsidRDefault="00DA2159" w:rsidP="0045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АСП</w:t>
            </w:r>
          </w:p>
        </w:tc>
        <w:tc>
          <w:tcPr>
            <w:tcW w:w="6765" w:type="dxa"/>
            <w:shd w:val="clear" w:color="auto" w:fill="auto"/>
          </w:tcPr>
          <w:p w:rsidR="00DA2159" w:rsidRDefault="00DA2159" w:rsidP="00C5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«сельсовет Кимятлинский»</w:t>
            </w:r>
          </w:p>
        </w:tc>
      </w:tr>
      <w:tr w:rsidR="00DA2159" w:rsidRPr="001A693B" w:rsidTr="001A693B">
        <w:tc>
          <w:tcPr>
            <w:tcW w:w="2805" w:type="dxa"/>
            <w:shd w:val="clear" w:color="auto" w:fill="auto"/>
          </w:tcPr>
          <w:p w:rsidR="00DA2159" w:rsidRDefault="00DA2159" w:rsidP="0045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АСП</w:t>
            </w:r>
          </w:p>
        </w:tc>
        <w:tc>
          <w:tcPr>
            <w:tcW w:w="6765" w:type="dxa"/>
            <w:shd w:val="clear" w:color="auto" w:fill="auto"/>
          </w:tcPr>
          <w:p w:rsidR="00DA2159" w:rsidRDefault="00DA2159" w:rsidP="00C5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«сельсовет Тляцудинский»</w:t>
            </w:r>
          </w:p>
        </w:tc>
      </w:tr>
      <w:tr w:rsidR="00DA2159" w:rsidRPr="001A693B" w:rsidTr="001A693B">
        <w:tc>
          <w:tcPr>
            <w:tcW w:w="2805" w:type="dxa"/>
            <w:shd w:val="clear" w:color="auto" w:fill="auto"/>
          </w:tcPr>
          <w:p w:rsidR="00DA2159" w:rsidRDefault="00DA2159" w:rsidP="0045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АСП</w:t>
            </w:r>
          </w:p>
        </w:tc>
        <w:tc>
          <w:tcPr>
            <w:tcW w:w="6765" w:type="dxa"/>
            <w:shd w:val="clear" w:color="auto" w:fill="auto"/>
          </w:tcPr>
          <w:p w:rsidR="00DA2159" w:rsidRDefault="00DA2159" w:rsidP="00C5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«сельсовет Терутлинский»</w:t>
            </w:r>
          </w:p>
        </w:tc>
      </w:tr>
      <w:tr w:rsidR="00DA2159" w:rsidRPr="001A693B" w:rsidTr="001A693B">
        <w:tc>
          <w:tcPr>
            <w:tcW w:w="2805" w:type="dxa"/>
            <w:shd w:val="clear" w:color="auto" w:fill="auto"/>
          </w:tcPr>
          <w:p w:rsidR="00DA2159" w:rsidRDefault="00DA2159" w:rsidP="0045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АСП</w:t>
            </w:r>
          </w:p>
        </w:tc>
        <w:tc>
          <w:tcPr>
            <w:tcW w:w="6765" w:type="dxa"/>
            <w:shd w:val="clear" w:color="auto" w:fill="auto"/>
          </w:tcPr>
          <w:p w:rsidR="00DA2159" w:rsidRDefault="00DA2159" w:rsidP="00C5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«сельсовет Хибятлинский»</w:t>
            </w:r>
          </w:p>
        </w:tc>
      </w:tr>
    </w:tbl>
    <w:p w:rsidR="000056FD" w:rsidRPr="000056FD" w:rsidRDefault="000056FD" w:rsidP="000056FD">
      <w:pPr>
        <w:jc w:val="center"/>
        <w:rPr>
          <w:b/>
          <w:sz w:val="28"/>
          <w:szCs w:val="28"/>
        </w:rPr>
      </w:pPr>
    </w:p>
    <w:p w:rsidR="00372FD1" w:rsidRPr="006946F4" w:rsidRDefault="00372FD1" w:rsidP="006946F4"/>
    <w:p w:rsidR="00372FD1" w:rsidRDefault="00372FD1" w:rsidP="009350C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</w:t>
      </w:r>
    </w:p>
    <w:p w:rsidR="00372FD1" w:rsidRDefault="00372FD1" w:rsidP="006946F4">
      <w:pPr>
        <w:rPr>
          <w:b/>
          <w:sz w:val="28"/>
          <w:szCs w:val="28"/>
        </w:rPr>
      </w:pPr>
    </w:p>
    <w:p w:rsidR="00372FD1" w:rsidRDefault="00372FD1" w:rsidP="006946F4">
      <w:pPr>
        <w:rPr>
          <w:b/>
          <w:sz w:val="28"/>
          <w:szCs w:val="28"/>
        </w:rPr>
      </w:pPr>
    </w:p>
    <w:p w:rsidR="00372FD1" w:rsidRDefault="00372FD1" w:rsidP="006946F4">
      <w:pPr>
        <w:rPr>
          <w:b/>
          <w:sz w:val="28"/>
          <w:szCs w:val="28"/>
        </w:rPr>
      </w:pPr>
    </w:p>
    <w:p w:rsidR="00372FD1" w:rsidRDefault="00372FD1" w:rsidP="006946F4">
      <w:pPr>
        <w:rPr>
          <w:b/>
          <w:sz w:val="28"/>
          <w:szCs w:val="28"/>
        </w:rPr>
      </w:pPr>
    </w:p>
    <w:p w:rsidR="00372FD1" w:rsidRDefault="00372FD1" w:rsidP="006946F4">
      <w:pPr>
        <w:rPr>
          <w:b/>
          <w:sz w:val="28"/>
          <w:szCs w:val="28"/>
        </w:rPr>
      </w:pPr>
    </w:p>
    <w:p w:rsidR="00372FD1" w:rsidRDefault="00372FD1" w:rsidP="006946F4">
      <w:pPr>
        <w:rPr>
          <w:b/>
          <w:sz w:val="28"/>
          <w:szCs w:val="28"/>
        </w:rPr>
      </w:pPr>
    </w:p>
    <w:p w:rsidR="00372FD1" w:rsidRDefault="00372FD1" w:rsidP="006946F4">
      <w:pPr>
        <w:rPr>
          <w:b/>
          <w:sz w:val="28"/>
          <w:szCs w:val="28"/>
        </w:rPr>
      </w:pPr>
    </w:p>
    <w:p w:rsidR="00372FD1" w:rsidRDefault="00372FD1" w:rsidP="006946F4">
      <w:pPr>
        <w:rPr>
          <w:b/>
          <w:sz w:val="28"/>
          <w:szCs w:val="28"/>
        </w:rPr>
      </w:pPr>
    </w:p>
    <w:p w:rsidR="00372FD1" w:rsidRDefault="00372FD1" w:rsidP="006946F4">
      <w:pPr>
        <w:rPr>
          <w:b/>
          <w:sz w:val="28"/>
          <w:szCs w:val="28"/>
        </w:rPr>
      </w:pPr>
    </w:p>
    <w:p w:rsidR="00372FD1" w:rsidRDefault="00372FD1" w:rsidP="006946F4">
      <w:pPr>
        <w:rPr>
          <w:b/>
          <w:sz w:val="28"/>
          <w:szCs w:val="28"/>
        </w:rPr>
      </w:pPr>
    </w:p>
    <w:p w:rsidR="00372FD1" w:rsidRDefault="00372FD1" w:rsidP="006946F4">
      <w:pPr>
        <w:rPr>
          <w:b/>
          <w:sz w:val="28"/>
          <w:szCs w:val="28"/>
        </w:rPr>
      </w:pPr>
    </w:p>
    <w:p w:rsidR="0094464F" w:rsidRDefault="0094464F" w:rsidP="006946F4">
      <w:pPr>
        <w:rPr>
          <w:b/>
          <w:sz w:val="28"/>
          <w:szCs w:val="28"/>
        </w:rPr>
      </w:pPr>
    </w:p>
    <w:p w:rsidR="0094464F" w:rsidRPr="00FA3ADA" w:rsidRDefault="0094464F" w:rsidP="006946F4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453DAB">
        <w:rPr>
          <w:sz w:val="28"/>
          <w:szCs w:val="28"/>
        </w:rPr>
        <w:t xml:space="preserve">           </w:t>
      </w:r>
      <w:r w:rsidR="00FA3ADA">
        <w:rPr>
          <w:sz w:val="28"/>
          <w:szCs w:val="28"/>
        </w:rPr>
        <w:t xml:space="preserve">                  </w:t>
      </w:r>
      <w:r w:rsidRPr="00FA3ADA">
        <w:rPr>
          <w:sz w:val="24"/>
          <w:szCs w:val="24"/>
        </w:rPr>
        <w:t>Приложение № 2</w:t>
      </w:r>
    </w:p>
    <w:p w:rsidR="0094464F" w:rsidRPr="00FA3ADA" w:rsidRDefault="0094464F" w:rsidP="006946F4">
      <w:pPr>
        <w:rPr>
          <w:sz w:val="24"/>
          <w:szCs w:val="24"/>
        </w:rPr>
      </w:pPr>
      <w:r w:rsidRPr="00FA3ADA">
        <w:rPr>
          <w:sz w:val="24"/>
          <w:szCs w:val="24"/>
        </w:rPr>
        <w:t xml:space="preserve">                                                                                     </w:t>
      </w:r>
      <w:r w:rsidR="00453DAB" w:rsidRPr="00FA3ADA">
        <w:rPr>
          <w:sz w:val="24"/>
          <w:szCs w:val="24"/>
        </w:rPr>
        <w:t xml:space="preserve">          </w:t>
      </w:r>
      <w:r w:rsidR="00FA3ADA">
        <w:rPr>
          <w:sz w:val="24"/>
          <w:szCs w:val="24"/>
        </w:rPr>
        <w:t xml:space="preserve">                                        </w:t>
      </w:r>
      <w:r w:rsidRPr="00FA3ADA">
        <w:rPr>
          <w:sz w:val="24"/>
          <w:szCs w:val="24"/>
        </w:rPr>
        <w:t>Утвержден</w:t>
      </w:r>
    </w:p>
    <w:p w:rsidR="0094464F" w:rsidRPr="00FA3ADA" w:rsidRDefault="0094464F" w:rsidP="006946F4">
      <w:pPr>
        <w:rPr>
          <w:sz w:val="24"/>
          <w:szCs w:val="24"/>
        </w:rPr>
      </w:pPr>
      <w:r w:rsidRPr="00FA3ADA">
        <w:rPr>
          <w:sz w:val="24"/>
          <w:szCs w:val="24"/>
        </w:rPr>
        <w:t xml:space="preserve">                                                                            </w:t>
      </w:r>
      <w:r w:rsidR="00FA3ADA">
        <w:rPr>
          <w:sz w:val="24"/>
          <w:szCs w:val="24"/>
        </w:rPr>
        <w:t xml:space="preserve">                      </w:t>
      </w:r>
      <w:r w:rsidRPr="00FA3ADA">
        <w:rPr>
          <w:sz w:val="24"/>
          <w:szCs w:val="24"/>
        </w:rPr>
        <w:t>Постановлением администрации</w:t>
      </w:r>
    </w:p>
    <w:p w:rsidR="0094464F" w:rsidRPr="00FA3ADA" w:rsidRDefault="0094464F" w:rsidP="006946F4">
      <w:pPr>
        <w:rPr>
          <w:sz w:val="24"/>
          <w:szCs w:val="24"/>
        </w:rPr>
      </w:pPr>
      <w:r w:rsidRPr="00FA3ADA">
        <w:rPr>
          <w:sz w:val="24"/>
          <w:szCs w:val="24"/>
        </w:rPr>
        <w:t xml:space="preserve">                                                                                     </w:t>
      </w:r>
      <w:r w:rsidR="00FA3ADA">
        <w:rPr>
          <w:sz w:val="24"/>
          <w:szCs w:val="24"/>
        </w:rPr>
        <w:t xml:space="preserve">                   </w:t>
      </w:r>
      <w:r w:rsidR="005456F1">
        <w:rPr>
          <w:sz w:val="24"/>
          <w:szCs w:val="24"/>
        </w:rPr>
        <w:t xml:space="preserve">       </w:t>
      </w:r>
      <w:r w:rsidRPr="00FA3ADA">
        <w:rPr>
          <w:sz w:val="24"/>
          <w:szCs w:val="24"/>
        </w:rPr>
        <w:t>МР «Цунтинский район»</w:t>
      </w:r>
    </w:p>
    <w:p w:rsidR="0094464F" w:rsidRPr="00FA3ADA" w:rsidRDefault="0094464F" w:rsidP="006946F4">
      <w:pPr>
        <w:rPr>
          <w:sz w:val="24"/>
          <w:szCs w:val="24"/>
        </w:rPr>
      </w:pPr>
      <w:r w:rsidRPr="00FA3ADA">
        <w:rPr>
          <w:sz w:val="24"/>
          <w:szCs w:val="24"/>
        </w:rPr>
        <w:t xml:space="preserve">                                                                              </w:t>
      </w:r>
      <w:r w:rsidR="00FA3ADA">
        <w:rPr>
          <w:sz w:val="24"/>
          <w:szCs w:val="24"/>
        </w:rPr>
        <w:t xml:space="preserve">                   </w:t>
      </w:r>
      <w:r w:rsidR="005456F1">
        <w:rPr>
          <w:sz w:val="24"/>
          <w:szCs w:val="24"/>
        </w:rPr>
        <w:t xml:space="preserve"> </w:t>
      </w:r>
      <w:r w:rsidR="00B531D8">
        <w:rPr>
          <w:sz w:val="24"/>
          <w:szCs w:val="24"/>
        </w:rPr>
        <w:t xml:space="preserve">   </w:t>
      </w:r>
      <w:r w:rsidR="00FA3ADA">
        <w:rPr>
          <w:sz w:val="24"/>
          <w:szCs w:val="24"/>
        </w:rPr>
        <w:t xml:space="preserve"> </w:t>
      </w:r>
      <w:r w:rsidR="00B531D8">
        <w:rPr>
          <w:sz w:val="24"/>
          <w:szCs w:val="24"/>
        </w:rPr>
        <w:t>от «16» декабря 2019 г. № 212</w:t>
      </w:r>
    </w:p>
    <w:p w:rsidR="00453DAB" w:rsidRPr="00FA3ADA" w:rsidRDefault="00453DAB" w:rsidP="006946F4">
      <w:pPr>
        <w:rPr>
          <w:sz w:val="24"/>
          <w:szCs w:val="24"/>
        </w:rPr>
      </w:pPr>
    </w:p>
    <w:p w:rsidR="0094464F" w:rsidRDefault="0094464F" w:rsidP="006946F4">
      <w:pPr>
        <w:rPr>
          <w:sz w:val="28"/>
          <w:szCs w:val="28"/>
        </w:rPr>
      </w:pPr>
    </w:p>
    <w:p w:rsidR="0094464F" w:rsidRDefault="0094464F" w:rsidP="006946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5456F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ПОЛОЖЕНИЕ</w:t>
      </w:r>
    </w:p>
    <w:p w:rsidR="0094464F" w:rsidRDefault="00453DAB" w:rsidP="006946F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464F">
        <w:rPr>
          <w:sz w:val="28"/>
          <w:szCs w:val="28"/>
        </w:rPr>
        <w:t>О рабочей группе по вопросам оказания имущественной поддержки</w:t>
      </w:r>
    </w:p>
    <w:p w:rsidR="00AF2822" w:rsidRDefault="00AF2822" w:rsidP="006946F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94464F">
        <w:rPr>
          <w:sz w:val="28"/>
          <w:szCs w:val="28"/>
        </w:rPr>
        <w:t>убъектам малого и</w:t>
      </w:r>
      <w:r>
        <w:rPr>
          <w:sz w:val="28"/>
          <w:szCs w:val="28"/>
        </w:rPr>
        <w:t xml:space="preserve"> среднего предпринимательства МР «Цунтинский район»</w:t>
      </w:r>
    </w:p>
    <w:p w:rsidR="0094464F" w:rsidRDefault="00AF2822" w:rsidP="006946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Республики Дагестан</w:t>
      </w:r>
      <w:r w:rsidR="0094464F">
        <w:rPr>
          <w:sz w:val="28"/>
          <w:szCs w:val="28"/>
        </w:rPr>
        <w:t xml:space="preserve"> </w:t>
      </w:r>
    </w:p>
    <w:p w:rsidR="00AF2822" w:rsidRDefault="00AF2822" w:rsidP="006946F4">
      <w:pPr>
        <w:rPr>
          <w:sz w:val="28"/>
          <w:szCs w:val="28"/>
        </w:rPr>
      </w:pPr>
    </w:p>
    <w:p w:rsidR="00AF2822" w:rsidRDefault="00AF2822" w:rsidP="006946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1. Общие положения</w:t>
      </w:r>
    </w:p>
    <w:p w:rsidR="00AF2822" w:rsidRDefault="00AF2822" w:rsidP="006946F4">
      <w:pPr>
        <w:rPr>
          <w:b/>
          <w:sz w:val="28"/>
          <w:szCs w:val="28"/>
        </w:rPr>
      </w:pPr>
    </w:p>
    <w:p w:rsidR="00AF2822" w:rsidRDefault="00EF0512" w:rsidP="00EF0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2822">
        <w:rPr>
          <w:sz w:val="28"/>
          <w:szCs w:val="28"/>
        </w:rPr>
        <w:t>1.1. Настоящее Положение определяет порядок</w:t>
      </w:r>
      <w:r w:rsidR="00453DAB">
        <w:rPr>
          <w:sz w:val="28"/>
          <w:szCs w:val="28"/>
        </w:rPr>
        <w:t xml:space="preserve"> деятельности рабочей группы по вопросам оказания администрацией МР «Цунтинский район» совместно с администрациями сельских поселений МР «Цунтинский район» (далее – органы местного самоуправления) имущественной поддержки субъектам малого и среднего предпринимательства МР «Цунтинский район» (далее – рабочая группа).</w:t>
      </w:r>
    </w:p>
    <w:p w:rsidR="00453DAB" w:rsidRDefault="00EF0512" w:rsidP="00EF0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3DAB">
        <w:rPr>
          <w:sz w:val="28"/>
          <w:szCs w:val="28"/>
        </w:rPr>
        <w:t>1.2. Рабочая группа в своей деятельности руководствуется действующим законодательством и настоящим Положением.</w:t>
      </w:r>
    </w:p>
    <w:p w:rsidR="00453DAB" w:rsidRDefault="00EF0512" w:rsidP="00EF0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3DAB">
        <w:rPr>
          <w:sz w:val="28"/>
          <w:szCs w:val="28"/>
        </w:rPr>
        <w:t>1.3. В состав рабочей группы входят представители администраций муниципальных образований муниципального района МР «Цунтинский район»</w:t>
      </w:r>
      <w:r w:rsidR="007D18DD">
        <w:rPr>
          <w:sz w:val="28"/>
          <w:szCs w:val="28"/>
        </w:rPr>
        <w:t>.</w:t>
      </w:r>
    </w:p>
    <w:p w:rsidR="007D18DD" w:rsidRDefault="00EF0512" w:rsidP="00EF0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18DD">
        <w:rPr>
          <w:sz w:val="28"/>
          <w:szCs w:val="28"/>
        </w:rPr>
        <w:t>1.4. Целью деятельности рабочей группы является обеспечение единого подхода к организации оказания органами местного самоуправления имущественной поддержки субъектам малого и среднего предпринимательства в рамках реализации положений Федерального закона от 24 июля 2007 года № 209 – ФЗ «О развитии малого и среднего предпринимательства в Российской Федерации».</w:t>
      </w:r>
    </w:p>
    <w:p w:rsidR="007D18DD" w:rsidRDefault="00EF0512" w:rsidP="00EF0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18DD">
        <w:rPr>
          <w:sz w:val="28"/>
          <w:szCs w:val="28"/>
        </w:rPr>
        <w:t>1.5. Рабочая группа осуществляет свою деятельность на принципах равноправия её членов, коллегиальности принятия решений и гласности.</w:t>
      </w:r>
    </w:p>
    <w:p w:rsidR="007D18DD" w:rsidRDefault="007D18DD" w:rsidP="00EF0512">
      <w:pPr>
        <w:jc w:val="both"/>
        <w:rPr>
          <w:sz w:val="28"/>
          <w:szCs w:val="28"/>
        </w:rPr>
      </w:pPr>
    </w:p>
    <w:p w:rsidR="007D18DD" w:rsidRDefault="007D18DD" w:rsidP="00EF0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2. Задачи рабочей группы</w:t>
      </w:r>
      <w:r>
        <w:rPr>
          <w:sz w:val="28"/>
          <w:szCs w:val="28"/>
        </w:rPr>
        <w:t xml:space="preserve"> </w:t>
      </w:r>
    </w:p>
    <w:p w:rsidR="007D18DD" w:rsidRDefault="007D18DD" w:rsidP="00EF0512">
      <w:pPr>
        <w:jc w:val="both"/>
        <w:rPr>
          <w:sz w:val="28"/>
          <w:szCs w:val="28"/>
        </w:rPr>
      </w:pPr>
    </w:p>
    <w:p w:rsidR="007D18DD" w:rsidRDefault="007D18DD" w:rsidP="00EF0512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Задачами рабочей группы являются:</w:t>
      </w:r>
    </w:p>
    <w:p w:rsidR="007D18DD" w:rsidRDefault="00EF0512" w:rsidP="00EF0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18DD">
        <w:rPr>
          <w:sz w:val="28"/>
          <w:szCs w:val="28"/>
        </w:rPr>
        <w:t>2.1. Анализ действующих механизмов оказания органами местного самоуправления имущественной поддержки субъектам малого и среднего предпринимательства на территории каждого муниципального образования МР «Цунтинский район» и оценка их эффективности.</w:t>
      </w:r>
    </w:p>
    <w:p w:rsidR="007D18DD" w:rsidRDefault="00EF0512" w:rsidP="00EF0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01B1">
        <w:rPr>
          <w:sz w:val="28"/>
          <w:szCs w:val="28"/>
        </w:rPr>
        <w:t>2.2. Выработка согласованных решений по совершенствованию действующих механизмов оказания органами местного самоуправления имущественной поддержки субъектам малого и среднего предпринимательства на территории каждого муниципального образования муниципального района МР «Цунтинский район».</w:t>
      </w:r>
    </w:p>
    <w:p w:rsidR="000A01B1" w:rsidRDefault="000A01B1" w:rsidP="00EF0512">
      <w:pPr>
        <w:jc w:val="both"/>
        <w:rPr>
          <w:sz w:val="28"/>
          <w:szCs w:val="28"/>
        </w:rPr>
      </w:pPr>
    </w:p>
    <w:p w:rsidR="00792343" w:rsidRDefault="00792343" w:rsidP="00EF0512">
      <w:pPr>
        <w:jc w:val="both"/>
        <w:rPr>
          <w:sz w:val="28"/>
          <w:szCs w:val="28"/>
        </w:rPr>
      </w:pPr>
    </w:p>
    <w:p w:rsidR="005456F1" w:rsidRDefault="005456F1" w:rsidP="00EF0512">
      <w:pPr>
        <w:jc w:val="both"/>
        <w:rPr>
          <w:sz w:val="28"/>
          <w:szCs w:val="28"/>
        </w:rPr>
      </w:pPr>
    </w:p>
    <w:p w:rsidR="005456F1" w:rsidRDefault="005456F1" w:rsidP="00EF0512">
      <w:pPr>
        <w:jc w:val="both"/>
        <w:rPr>
          <w:sz w:val="28"/>
          <w:szCs w:val="28"/>
        </w:rPr>
      </w:pPr>
    </w:p>
    <w:p w:rsidR="005456F1" w:rsidRDefault="005456F1" w:rsidP="00EF0512">
      <w:pPr>
        <w:jc w:val="both"/>
        <w:rPr>
          <w:sz w:val="28"/>
          <w:szCs w:val="28"/>
        </w:rPr>
      </w:pPr>
    </w:p>
    <w:p w:rsidR="00792343" w:rsidRDefault="00792343" w:rsidP="00EF0512">
      <w:pPr>
        <w:jc w:val="both"/>
        <w:rPr>
          <w:sz w:val="28"/>
          <w:szCs w:val="28"/>
        </w:rPr>
      </w:pPr>
    </w:p>
    <w:p w:rsidR="000A01B1" w:rsidRDefault="000A01B1" w:rsidP="00EF0512">
      <w:pPr>
        <w:jc w:val="both"/>
        <w:rPr>
          <w:sz w:val="28"/>
          <w:szCs w:val="28"/>
        </w:rPr>
      </w:pPr>
    </w:p>
    <w:p w:rsidR="000A01B1" w:rsidRDefault="00EF0512" w:rsidP="00EF0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01B1">
        <w:rPr>
          <w:sz w:val="28"/>
          <w:szCs w:val="28"/>
        </w:rPr>
        <w:t>2.3. Разработка методических рекомендаций, содержащих единые требования организации оказания имущественной поддержки субъектам малого и среднего предпринимательства  в рамках реализации положений Федерального закона от 24 июля 2007 года № 209 – ФЗ «О развитии малого и среднего предпринимательства в Российской Федерации».</w:t>
      </w:r>
    </w:p>
    <w:p w:rsidR="000A01B1" w:rsidRDefault="000A01B1" w:rsidP="00EF0512">
      <w:pPr>
        <w:jc w:val="both"/>
        <w:rPr>
          <w:sz w:val="28"/>
          <w:szCs w:val="28"/>
        </w:rPr>
      </w:pPr>
    </w:p>
    <w:p w:rsidR="000A01B1" w:rsidRDefault="000A01B1" w:rsidP="00EF051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3. Права рабочей группы</w:t>
      </w:r>
    </w:p>
    <w:p w:rsidR="000A01B1" w:rsidRDefault="000A01B1" w:rsidP="00EF0512">
      <w:pPr>
        <w:jc w:val="both"/>
        <w:rPr>
          <w:b/>
          <w:sz w:val="28"/>
          <w:szCs w:val="28"/>
        </w:rPr>
      </w:pPr>
    </w:p>
    <w:p w:rsidR="000A01B1" w:rsidRDefault="000A01B1" w:rsidP="00EF0512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имеет право:</w:t>
      </w:r>
    </w:p>
    <w:p w:rsidR="00517BD7" w:rsidRDefault="00EF0512" w:rsidP="00EF0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01B1">
        <w:rPr>
          <w:sz w:val="28"/>
          <w:szCs w:val="28"/>
        </w:rPr>
        <w:t>3.1. Запрашивать информацию, необходимую для осуществления своей деятельности</w:t>
      </w:r>
      <w:r w:rsidR="00517BD7">
        <w:rPr>
          <w:sz w:val="28"/>
          <w:szCs w:val="28"/>
        </w:rPr>
        <w:t>.</w:t>
      </w:r>
    </w:p>
    <w:p w:rsidR="00517BD7" w:rsidRDefault="00EF0512" w:rsidP="00EF0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7BD7">
        <w:rPr>
          <w:sz w:val="28"/>
          <w:szCs w:val="28"/>
        </w:rPr>
        <w:t>3.2. Привлекать к работе заинтересованных лиц, не являющиеся членами рабочей группы.</w:t>
      </w:r>
    </w:p>
    <w:p w:rsidR="00517BD7" w:rsidRDefault="00EF0512" w:rsidP="00EF0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7BD7">
        <w:rPr>
          <w:sz w:val="28"/>
          <w:szCs w:val="28"/>
        </w:rPr>
        <w:t>3.3. Информировать о своей деятельности в информационно – телекомуникационной сети «Интернет», в том числе размещать информацию о предстоящих заседаниях рабочей группы.</w:t>
      </w:r>
    </w:p>
    <w:p w:rsidR="00517BD7" w:rsidRDefault="00517BD7" w:rsidP="006946F4">
      <w:pPr>
        <w:rPr>
          <w:sz w:val="28"/>
          <w:szCs w:val="28"/>
        </w:rPr>
      </w:pPr>
    </w:p>
    <w:p w:rsidR="00517BD7" w:rsidRDefault="00517BD7" w:rsidP="006946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4. Состав и организация деятельности рабочей группы</w:t>
      </w:r>
    </w:p>
    <w:p w:rsidR="00517BD7" w:rsidRDefault="00517BD7" w:rsidP="006946F4">
      <w:pPr>
        <w:rPr>
          <w:b/>
          <w:sz w:val="28"/>
          <w:szCs w:val="28"/>
        </w:rPr>
      </w:pPr>
    </w:p>
    <w:p w:rsidR="000A01B1" w:rsidRDefault="00FA3ADA" w:rsidP="00FA3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7BD7">
        <w:rPr>
          <w:sz w:val="28"/>
          <w:szCs w:val="28"/>
        </w:rPr>
        <w:t xml:space="preserve">4.1. </w:t>
      </w:r>
      <w:r w:rsidR="000A01B1">
        <w:rPr>
          <w:sz w:val="28"/>
          <w:szCs w:val="28"/>
        </w:rPr>
        <w:t xml:space="preserve"> </w:t>
      </w:r>
      <w:r w:rsidR="00EF0512">
        <w:rPr>
          <w:sz w:val="28"/>
          <w:szCs w:val="28"/>
        </w:rPr>
        <w:t>Рабочая группа состоит из руководителя рабочей группы,</w:t>
      </w:r>
      <w:r>
        <w:rPr>
          <w:sz w:val="28"/>
          <w:szCs w:val="28"/>
        </w:rPr>
        <w:t xml:space="preserve"> заместителя руководителя рабочей группы,</w:t>
      </w:r>
      <w:r w:rsidR="00EF0512">
        <w:rPr>
          <w:sz w:val="28"/>
          <w:szCs w:val="28"/>
        </w:rPr>
        <w:t xml:space="preserve"> секретаря рабочей группы и членов рабочей группы.</w:t>
      </w:r>
    </w:p>
    <w:p w:rsidR="00EF0512" w:rsidRDefault="00FA3ADA" w:rsidP="00FA3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0512">
        <w:rPr>
          <w:sz w:val="28"/>
          <w:szCs w:val="28"/>
        </w:rPr>
        <w:t>4.2. В заседаниях рабочей группы могут принимать участие заинтересованные лица, в том числе представители субъектов МСП.</w:t>
      </w:r>
    </w:p>
    <w:p w:rsidR="00EF0512" w:rsidRDefault="00FA3ADA" w:rsidP="00FA3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0512">
        <w:rPr>
          <w:sz w:val="28"/>
          <w:szCs w:val="28"/>
        </w:rPr>
        <w:t>4.3. Заседания рабочей группы проводятся по мере необходимости.</w:t>
      </w:r>
    </w:p>
    <w:p w:rsidR="00EF0512" w:rsidRDefault="00FA3ADA" w:rsidP="00FA3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0512">
        <w:rPr>
          <w:sz w:val="28"/>
          <w:szCs w:val="28"/>
        </w:rPr>
        <w:t>4.4. Повестка очередного заседания рабочей группы направляется членам рабочей группы не позднее, чем за три рабочих дня до календарной даты, на которую назначено очередное заседание рабочей группы.</w:t>
      </w:r>
    </w:p>
    <w:p w:rsidR="00EF0512" w:rsidRDefault="00FA3ADA" w:rsidP="00FA3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0512">
        <w:rPr>
          <w:sz w:val="28"/>
          <w:szCs w:val="28"/>
        </w:rPr>
        <w:t xml:space="preserve">4.5. Заседания рабочей группы проводит руководитель рабочей </w:t>
      </w:r>
      <w:r w:rsidR="0074119F">
        <w:rPr>
          <w:sz w:val="28"/>
          <w:szCs w:val="28"/>
        </w:rPr>
        <w:t>группы</w:t>
      </w:r>
      <w:r w:rsidR="00EF0512">
        <w:rPr>
          <w:sz w:val="28"/>
          <w:szCs w:val="28"/>
        </w:rPr>
        <w:t>.</w:t>
      </w:r>
    </w:p>
    <w:p w:rsidR="00EF0512" w:rsidRDefault="00FA3ADA" w:rsidP="00FA3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0512">
        <w:rPr>
          <w:sz w:val="28"/>
          <w:szCs w:val="28"/>
        </w:rPr>
        <w:t xml:space="preserve">4.6. Заседания рабочей группы считается </w:t>
      </w:r>
      <w:r w:rsidR="0074119F">
        <w:rPr>
          <w:sz w:val="28"/>
          <w:szCs w:val="28"/>
        </w:rPr>
        <w:t>правомочным, если на нем присутствуют не менее половины его членов.</w:t>
      </w:r>
    </w:p>
    <w:p w:rsidR="0074119F" w:rsidRDefault="00FA3ADA" w:rsidP="00FA3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119F">
        <w:rPr>
          <w:sz w:val="28"/>
          <w:szCs w:val="28"/>
        </w:rPr>
        <w:t>4.7. Члены рабочей группы участвуют в его заседании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74119F" w:rsidRDefault="00FA3ADA" w:rsidP="00FA3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119F">
        <w:rPr>
          <w:sz w:val="28"/>
          <w:szCs w:val="28"/>
        </w:rPr>
        <w:t>4.8. Решения рабочей группы принимаются большинством голосов, присутствующих на заседании рабочей группы. В случае равенства голосов решающим является голос руководителя группы.</w:t>
      </w:r>
    </w:p>
    <w:p w:rsidR="0074119F" w:rsidRDefault="00FA3ADA" w:rsidP="00FA3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119F">
        <w:rPr>
          <w:sz w:val="28"/>
          <w:szCs w:val="28"/>
        </w:rPr>
        <w:t>4.9. Решения, принимаемые на заседаниях рабочей группы, оформляются протоколами, которые подписывают председательствующий на заседании рабочей группы и секретарь рабочей группы.</w:t>
      </w:r>
    </w:p>
    <w:p w:rsidR="00CA06A5" w:rsidRDefault="00FA3ADA" w:rsidP="00FA3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119F">
        <w:rPr>
          <w:sz w:val="28"/>
          <w:szCs w:val="28"/>
        </w:rPr>
        <w:t>4.10. Члены рабочей группы имеют право выражать свое особое мнение по рассматриваемым на заседаниях рабочей группы вопросам, которые заносятся в протокол заседания рабочей группы</w:t>
      </w:r>
      <w:r w:rsidR="00CA06A5">
        <w:rPr>
          <w:sz w:val="28"/>
          <w:szCs w:val="28"/>
        </w:rPr>
        <w:t xml:space="preserve"> или приобщается к протоколу в письменной форме.</w:t>
      </w:r>
    </w:p>
    <w:p w:rsidR="00B531D8" w:rsidRDefault="00B531D8" w:rsidP="00FA3ADA">
      <w:pPr>
        <w:jc w:val="both"/>
        <w:rPr>
          <w:sz w:val="28"/>
          <w:szCs w:val="28"/>
        </w:rPr>
      </w:pPr>
    </w:p>
    <w:p w:rsidR="00B531D8" w:rsidRDefault="00B531D8" w:rsidP="00FA3ADA">
      <w:pPr>
        <w:jc w:val="both"/>
        <w:rPr>
          <w:sz w:val="28"/>
          <w:szCs w:val="28"/>
        </w:rPr>
      </w:pPr>
    </w:p>
    <w:p w:rsidR="00B531D8" w:rsidRDefault="00B531D8" w:rsidP="00FA3ADA">
      <w:pPr>
        <w:jc w:val="both"/>
        <w:rPr>
          <w:sz w:val="28"/>
          <w:szCs w:val="28"/>
        </w:rPr>
      </w:pPr>
    </w:p>
    <w:p w:rsidR="00B531D8" w:rsidRDefault="00B531D8" w:rsidP="00FA3ADA">
      <w:pPr>
        <w:jc w:val="both"/>
        <w:rPr>
          <w:sz w:val="28"/>
          <w:szCs w:val="28"/>
        </w:rPr>
      </w:pPr>
    </w:p>
    <w:p w:rsidR="00B531D8" w:rsidRDefault="00B531D8" w:rsidP="00FA3ADA">
      <w:pPr>
        <w:jc w:val="both"/>
        <w:rPr>
          <w:sz w:val="28"/>
          <w:szCs w:val="28"/>
        </w:rPr>
      </w:pPr>
    </w:p>
    <w:p w:rsidR="00CA06A5" w:rsidRDefault="00CA06A5" w:rsidP="00FA3A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рабочей группы:</w:t>
      </w:r>
    </w:p>
    <w:p w:rsidR="00FC7B5E" w:rsidRDefault="00FC7B5E" w:rsidP="00FA3ADA">
      <w:pPr>
        <w:jc w:val="both"/>
        <w:rPr>
          <w:b/>
          <w:sz w:val="28"/>
          <w:szCs w:val="28"/>
        </w:rPr>
      </w:pPr>
    </w:p>
    <w:p w:rsidR="00CA06A5" w:rsidRDefault="00FA3ADA" w:rsidP="00B53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06A5">
        <w:rPr>
          <w:sz w:val="28"/>
          <w:szCs w:val="28"/>
        </w:rPr>
        <w:t>4.11. Определяет повестку заседаний рабочей группы, время и место проведения.</w:t>
      </w:r>
    </w:p>
    <w:p w:rsidR="00CA06A5" w:rsidRDefault="00FA3ADA" w:rsidP="00FA3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06A5">
        <w:rPr>
          <w:sz w:val="28"/>
          <w:szCs w:val="28"/>
        </w:rPr>
        <w:t>4.12. Председательствует на заседаниях рабочей группы.</w:t>
      </w:r>
    </w:p>
    <w:p w:rsidR="00CA06A5" w:rsidRDefault="00FA3ADA" w:rsidP="00FA3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06A5">
        <w:rPr>
          <w:sz w:val="28"/>
          <w:szCs w:val="28"/>
        </w:rPr>
        <w:t>4.13. Представляет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</w:p>
    <w:p w:rsidR="00792343" w:rsidRDefault="00FA3ADA" w:rsidP="00FA3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06A5">
        <w:rPr>
          <w:sz w:val="28"/>
          <w:szCs w:val="28"/>
        </w:rPr>
        <w:t>4.14.</w:t>
      </w:r>
      <w:r w:rsidR="00792343">
        <w:rPr>
          <w:sz w:val="28"/>
          <w:szCs w:val="28"/>
        </w:rPr>
        <w:t xml:space="preserve"> В отсутствии руководителя рабочей группы его обязанности исполняет заместитель руководителя рабочей группы.</w:t>
      </w:r>
    </w:p>
    <w:p w:rsidR="00FC7B5E" w:rsidRDefault="00FC7B5E" w:rsidP="00FA3ADA">
      <w:pPr>
        <w:jc w:val="both"/>
        <w:rPr>
          <w:sz w:val="28"/>
          <w:szCs w:val="28"/>
        </w:rPr>
      </w:pPr>
    </w:p>
    <w:p w:rsidR="00792343" w:rsidRDefault="00792343" w:rsidP="00FA3A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2343">
        <w:rPr>
          <w:b/>
          <w:sz w:val="28"/>
          <w:szCs w:val="28"/>
        </w:rPr>
        <w:t>Секретарь рабочей группы:</w:t>
      </w:r>
    </w:p>
    <w:p w:rsidR="00FC7B5E" w:rsidRDefault="00FC7B5E" w:rsidP="00FA3ADA">
      <w:pPr>
        <w:jc w:val="both"/>
        <w:rPr>
          <w:b/>
          <w:sz w:val="28"/>
          <w:szCs w:val="28"/>
        </w:rPr>
      </w:pPr>
    </w:p>
    <w:p w:rsidR="00792343" w:rsidRDefault="00FA3ADA" w:rsidP="00FA3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2343">
        <w:rPr>
          <w:sz w:val="28"/>
          <w:szCs w:val="28"/>
        </w:rPr>
        <w:t>4.15. Организует рассылку повесток заседания рабочей группы.</w:t>
      </w:r>
    </w:p>
    <w:p w:rsidR="00792343" w:rsidRDefault="00FA3ADA" w:rsidP="00FA3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2343">
        <w:rPr>
          <w:sz w:val="28"/>
          <w:szCs w:val="28"/>
        </w:rPr>
        <w:t>4.16. Организует подготовку необходимых информационных материалов к заседаниям рабочей группы, а также проектов её решений.</w:t>
      </w:r>
    </w:p>
    <w:p w:rsidR="00792343" w:rsidRPr="00792343" w:rsidRDefault="00FA3ADA" w:rsidP="00FA3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2343">
        <w:rPr>
          <w:sz w:val="28"/>
          <w:szCs w:val="28"/>
        </w:rPr>
        <w:t xml:space="preserve">4.17. Организует рассылку </w:t>
      </w:r>
      <w:r>
        <w:rPr>
          <w:sz w:val="28"/>
          <w:szCs w:val="28"/>
        </w:rPr>
        <w:t xml:space="preserve">протокола заседаний рабочей группы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решений, принятых на заседании рабочей группы.</w:t>
      </w:r>
    </w:p>
    <w:p w:rsidR="0074119F" w:rsidRPr="000A01B1" w:rsidRDefault="00CA06A5" w:rsidP="006946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119F">
        <w:rPr>
          <w:sz w:val="28"/>
          <w:szCs w:val="28"/>
        </w:rPr>
        <w:t xml:space="preserve"> </w:t>
      </w:r>
    </w:p>
    <w:sectPr w:rsidR="0074119F" w:rsidRPr="000A01B1" w:rsidSect="00763923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D9F"/>
    <w:rsid w:val="000056FD"/>
    <w:rsid w:val="000934B0"/>
    <w:rsid w:val="000A01B1"/>
    <w:rsid w:val="00142582"/>
    <w:rsid w:val="00165ACB"/>
    <w:rsid w:val="001A693B"/>
    <w:rsid w:val="001B2E12"/>
    <w:rsid w:val="001C37DF"/>
    <w:rsid w:val="001F77B2"/>
    <w:rsid w:val="00294E2A"/>
    <w:rsid w:val="002D02D9"/>
    <w:rsid w:val="002F2BCA"/>
    <w:rsid w:val="003219FF"/>
    <w:rsid w:val="003364E2"/>
    <w:rsid w:val="00361491"/>
    <w:rsid w:val="00372FD1"/>
    <w:rsid w:val="003A6DC3"/>
    <w:rsid w:val="003C0BB7"/>
    <w:rsid w:val="003F1F37"/>
    <w:rsid w:val="004003B9"/>
    <w:rsid w:val="00453DAB"/>
    <w:rsid w:val="004635B5"/>
    <w:rsid w:val="004E3088"/>
    <w:rsid w:val="004E562C"/>
    <w:rsid w:val="00517BD7"/>
    <w:rsid w:val="00521F96"/>
    <w:rsid w:val="005456F1"/>
    <w:rsid w:val="005D45C9"/>
    <w:rsid w:val="00606C66"/>
    <w:rsid w:val="006946F4"/>
    <w:rsid w:val="007202E8"/>
    <w:rsid w:val="0074119F"/>
    <w:rsid w:val="00763923"/>
    <w:rsid w:val="007700AF"/>
    <w:rsid w:val="00773A6B"/>
    <w:rsid w:val="00792343"/>
    <w:rsid w:val="00794C3F"/>
    <w:rsid w:val="007D18DD"/>
    <w:rsid w:val="00877B3C"/>
    <w:rsid w:val="00892704"/>
    <w:rsid w:val="008D7038"/>
    <w:rsid w:val="008F4140"/>
    <w:rsid w:val="00900B2B"/>
    <w:rsid w:val="009205E3"/>
    <w:rsid w:val="009350C1"/>
    <w:rsid w:val="0094464F"/>
    <w:rsid w:val="00984E49"/>
    <w:rsid w:val="009E741F"/>
    <w:rsid w:val="00AE206E"/>
    <w:rsid w:val="00AF2822"/>
    <w:rsid w:val="00B531D8"/>
    <w:rsid w:val="00B56FC3"/>
    <w:rsid w:val="00B70449"/>
    <w:rsid w:val="00BC01E5"/>
    <w:rsid w:val="00BC7B35"/>
    <w:rsid w:val="00BF5A12"/>
    <w:rsid w:val="00C06373"/>
    <w:rsid w:val="00C323DA"/>
    <w:rsid w:val="00CA06A5"/>
    <w:rsid w:val="00CA4B81"/>
    <w:rsid w:val="00CB204B"/>
    <w:rsid w:val="00CC5CE7"/>
    <w:rsid w:val="00D23E15"/>
    <w:rsid w:val="00D870EF"/>
    <w:rsid w:val="00D8794A"/>
    <w:rsid w:val="00DA2159"/>
    <w:rsid w:val="00DF356C"/>
    <w:rsid w:val="00E349C1"/>
    <w:rsid w:val="00E34D9F"/>
    <w:rsid w:val="00E634C6"/>
    <w:rsid w:val="00EF0512"/>
    <w:rsid w:val="00F1247B"/>
    <w:rsid w:val="00F41BAA"/>
    <w:rsid w:val="00F644BD"/>
    <w:rsid w:val="00F84217"/>
    <w:rsid w:val="00FA3ADA"/>
    <w:rsid w:val="00FC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A6DC3"/>
    <w:rPr>
      <w:rFonts w:cs="Times New Roman"/>
      <w:color w:val="0563C1"/>
      <w:u w:val="single"/>
    </w:rPr>
  </w:style>
  <w:style w:type="paragraph" w:styleId="a4">
    <w:name w:val="No Spacing"/>
    <w:uiPriority w:val="99"/>
    <w:qFormat/>
    <w:rsid w:val="003A6D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locked/>
    <w:rsid w:val="00005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3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531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Пользователь Windows</cp:lastModifiedBy>
  <cp:revision>40</cp:revision>
  <cp:lastPrinted>2020-03-13T14:25:00Z</cp:lastPrinted>
  <dcterms:created xsi:type="dcterms:W3CDTF">2017-10-16T07:19:00Z</dcterms:created>
  <dcterms:modified xsi:type="dcterms:W3CDTF">2020-03-13T14:26:00Z</dcterms:modified>
</cp:coreProperties>
</file>