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4" w:rsidRPr="00921664" w:rsidRDefault="00921664" w:rsidP="00C15C2A">
      <w:pPr>
        <w:spacing w:after="0" w:line="240" w:lineRule="auto"/>
        <w:jc w:val="center"/>
        <w:rPr>
          <w:rFonts w:ascii="Times New Roman" w:hAnsi="Times New Roman" w:cs="Times New Roman"/>
          <w:b/>
          <w:sz w:val="24"/>
          <w:szCs w:val="24"/>
        </w:rPr>
      </w:pPr>
      <w:r w:rsidRPr="00921664">
        <w:rPr>
          <w:rFonts w:ascii="Times New Roman" w:hAnsi="Times New Roman" w:cs="Times New Roman"/>
          <w:b/>
        </w:rPr>
        <w:t>ПЕРЕЧЕНЬ</w:t>
      </w:r>
    </w:p>
    <w:p w:rsidR="00921664" w:rsidRPr="00921664" w:rsidRDefault="00921664" w:rsidP="00921664">
      <w:pPr>
        <w:spacing w:after="0" w:line="240" w:lineRule="auto"/>
        <w:jc w:val="center"/>
        <w:rPr>
          <w:rFonts w:ascii="Times New Roman" w:eastAsia="Arial Unicode MS" w:hAnsi="Times New Roman" w:cs="Times New Roman"/>
          <w:b/>
          <w:color w:val="000000"/>
          <w:lang w:bidi="ru-RU"/>
        </w:rPr>
      </w:pPr>
      <w:proofErr w:type="gramStart"/>
      <w:r w:rsidRPr="00921664">
        <w:rPr>
          <w:rFonts w:ascii="Times New Roman" w:hAnsi="Times New Roman" w:cs="Times New Roman"/>
          <w:b/>
        </w:rPr>
        <w:t>постановлений</w:t>
      </w:r>
      <w:proofErr w:type="gramEnd"/>
      <w:r w:rsidRPr="00921664">
        <w:rPr>
          <w:rFonts w:ascii="Times New Roman" w:hAnsi="Times New Roman" w:cs="Times New Roman"/>
          <w:b/>
        </w:rPr>
        <w:t>, принятых администрацией МР</w:t>
      </w:r>
    </w:p>
    <w:p w:rsidR="00921664" w:rsidRPr="00921664" w:rsidRDefault="00921664" w:rsidP="00921664">
      <w:pPr>
        <w:spacing w:after="0" w:line="240" w:lineRule="auto"/>
        <w:jc w:val="center"/>
        <w:rPr>
          <w:rFonts w:ascii="Times New Roman" w:hAnsi="Times New Roman" w:cs="Times New Roman"/>
          <w:b/>
          <w:sz w:val="20"/>
          <w:szCs w:val="20"/>
        </w:rPr>
      </w:pPr>
      <w:r w:rsidRPr="00921664">
        <w:rPr>
          <w:rFonts w:ascii="Times New Roman" w:hAnsi="Times New Roman" w:cs="Times New Roman"/>
          <w:b/>
        </w:rPr>
        <w:t xml:space="preserve">«Цунтинский район» за </w:t>
      </w:r>
      <w:r w:rsidR="00B35D88">
        <w:rPr>
          <w:rFonts w:ascii="Times New Roman" w:hAnsi="Times New Roman" w:cs="Times New Roman"/>
          <w:b/>
        </w:rPr>
        <w:t>январь 2018</w:t>
      </w:r>
      <w:r w:rsidRPr="00921664">
        <w:rPr>
          <w:rFonts w:ascii="Times New Roman" w:hAnsi="Times New Roman" w:cs="Times New Roman"/>
          <w:b/>
        </w:rPr>
        <w:t xml:space="preserve"> год</w:t>
      </w:r>
      <w:r w:rsidR="00B35D88">
        <w:rPr>
          <w:rFonts w:ascii="Times New Roman" w:hAnsi="Times New Roman" w:cs="Times New Roman"/>
          <w:b/>
        </w:rPr>
        <w:t>а</w:t>
      </w:r>
    </w:p>
    <w:p w:rsidR="00921664" w:rsidRPr="00921664" w:rsidRDefault="00921664" w:rsidP="00921664">
      <w:pPr>
        <w:spacing w:after="0" w:line="240" w:lineRule="auto"/>
        <w:rPr>
          <w:rFonts w:ascii="Times New Roman" w:hAnsi="Times New Roman" w:cs="Times New Roman"/>
          <w:b/>
        </w:rPr>
      </w:pPr>
    </w:p>
    <w:tbl>
      <w:tblPr>
        <w:tblStyle w:val="110"/>
        <w:tblW w:w="9497" w:type="dxa"/>
        <w:tblInd w:w="137" w:type="dxa"/>
        <w:tblLayout w:type="fixed"/>
        <w:tblLook w:val="01E0" w:firstRow="1" w:lastRow="1" w:firstColumn="1" w:lastColumn="1" w:noHBand="0" w:noVBand="0"/>
      </w:tblPr>
      <w:tblGrid>
        <w:gridCol w:w="1843"/>
        <w:gridCol w:w="6804"/>
        <w:gridCol w:w="850"/>
      </w:tblGrid>
      <w:tr w:rsidR="00921664" w:rsidRPr="00921664" w:rsidTr="00DA2AE0">
        <w:trPr>
          <w:trHeight w:val="634"/>
        </w:trPr>
        <w:tc>
          <w:tcPr>
            <w:tcW w:w="1843" w:type="dxa"/>
            <w:tcBorders>
              <w:top w:val="single" w:sz="4" w:space="0" w:color="auto"/>
              <w:left w:val="single" w:sz="4" w:space="0" w:color="auto"/>
              <w:bottom w:val="single" w:sz="4" w:space="0" w:color="auto"/>
              <w:right w:val="single" w:sz="4" w:space="0" w:color="auto"/>
            </w:tcBorders>
            <w:hideMark/>
          </w:tcPr>
          <w:p w:rsidR="00921664" w:rsidRPr="00921664" w:rsidRDefault="00921664" w:rsidP="00921664">
            <w:pPr>
              <w:spacing w:line="240" w:lineRule="auto"/>
              <w:jc w:val="center"/>
              <w:rPr>
                <w:rFonts w:eastAsiaTheme="minorHAnsi"/>
                <w:b/>
                <w:sz w:val="22"/>
              </w:rPr>
            </w:pPr>
            <w:r w:rsidRPr="00921664">
              <w:rPr>
                <w:rFonts w:eastAsiaTheme="minorHAnsi"/>
                <w:b/>
                <w:sz w:val="22"/>
              </w:rPr>
              <w:t>№</w:t>
            </w:r>
          </w:p>
          <w:p w:rsidR="00921664" w:rsidRPr="00921664" w:rsidRDefault="00921664" w:rsidP="00921664">
            <w:pPr>
              <w:spacing w:line="240" w:lineRule="auto"/>
              <w:jc w:val="center"/>
              <w:rPr>
                <w:rFonts w:eastAsiaTheme="minorHAnsi"/>
                <w:b/>
                <w:sz w:val="22"/>
              </w:rPr>
            </w:pPr>
            <w:proofErr w:type="gramStart"/>
            <w:r w:rsidRPr="00921664">
              <w:rPr>
                <w:rFonts w:eastAsiaTheme="minorHAnsi"/>
                <w:b/>
                <w:sz w:val="22"/>
              </w:rPr>
              <w:t>постановления</w:t>
            </w:r>
            <w:proofErr w:type="gramEnd"/>
            <w:r w:rsidRPr="00921664">
              <w:rPr>
                <w:rFonts w:eastAsiaTheme="minorHAnsi"/>
                <w:b/>
                <w:sz w:val="22"/>
              </w:rPr>
              <w:t>, дата принятия</w:t>
            </w:r>
          </w:p>
        </w:tc>
        <w:tc>
          <w:tcPr>
            <w:tcW w:w="6804"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eastAsiaTheme="minorHAnsi"/>
                <w:b/>
                <w:sz w:val="22"/>
              </w:rPr>
            </w:pPr>
            <w:r w:rsidRPr="00921664">
              <w:rPr>
                <w:rFonts w:eastAsiaTheme="minorHAnsi"/>
                <w:b/>
                <w:sz w:val="22"/>
              </w:rPr>
              <w:t>Наименование</w:t>
            </w:r>
          </w:p>
          <w:p w:rsidR="00921664" w:rsidRPr="00921664" w:rsidRDefault="00921664" w:rsidP="00921664">
            <w:pPr>
              <w:spacing w:line="240" w:lineRule="auto"/>
              <w:rPr>
                <w:rFonts w:eastAsiaTheme="minorHAnsi"/>
                <w:b/>
                <w:sz w:val="22"/>
              </w:rPr>
            </w:pPr>
          </w:p>
        </w:tc>
        <w:tc>
          <w:tcPr>
            <w:tcW w:w="850" w:type="dxa"/>
            <w:tcBorders>
              <w:top w:val="single" w:sz="4" w:space="0" w:color="auto"/>
              <w:left w:val="single" w:sz="4" w:space="0" w:color="auto"/>
              <w:bottom w:val="single" w:sz="4" w:space="0" w:color="auto"/>
              <w:right w:val="single" w:sz="4" w:space="0" w:color="auto"/>
            </w:tcBorders>
            <w:hideMark/>
          </w:tcPr>
          <w:p w:rsidR="00921664" w:rsidRPr="00921664" w:rsidRDefault="00921664" w:rsidP="00921664">
            <w:pPr>
              <w:spacing w:line="240" w:lineRule="auto"/>
              <w:jc w:val="center"/>
              <w:rPr>
                <w:rFonts w:asciiTheme="minorHAnsi" w:eastAsiaTheme="minorHAnsi" w:hAnsiTheme="minorHAnsi" w:cstheme="minorBidi"/>
                <w:b/>
                <w:sz w:val="22"/>
              </w:rPr>
            </w:pPr>
            <w:r w:rsidRPr="00921664">
              <w:rPr>
                <w:rFonts w:asciiTheme="minorHAnsi" w:eastAsiaTheme="minorHAnsi" w:hAnsiTheme="minorHAnsi" w:cstheme="minorBidi"/>
                <w:b/>
                <w:sz w:val="22"/>
              </w:rPr>
              <w:t>Стр.</w:t>
            </w:r>
          </w:p>
        </w:tc>
      </w:tr>
      <w:tr w:rsidR="00921664" w:rsidRPr="00921664" w:rsidTr="00DA2AE0">
        <w:trPr>
          <w:trHeight w:val="513"/>
        </w:trPr>
        <w:tc>
          <w:tcPr>
            <w:tcW w:w="1843" w:type="dxa"/>
            <w:tcBorders>
              <w:top w:val="single" w:sz="4" w:space="0" w:color="auto"/>
              <w:left w:val="single" w:sz="4" w:space="0" w:color="auto"/>
              <w:bottom w:val="single" w:sz="4" w:space="0" w:color="auto"/>
              <w:right w:val="single" w:sz="4" w:space="0" w:color="auto"/>
            </w:tcBorders>
          </w:tcPr>
          <w:p w:rsidR="00921664" w:rsidRDefault="00921664" w:rsidP="00921664">
            <w:pPr>
              <w:spacing w:line="240" w:lineRule="auto"/>
              <w:jc w:val="center"/>
              <w:rPr>
                <w:rFonts w:eastAsiaTheme="minorHAnsi"/>
                <w:b/>
                <w:sz w:val="22"/>
              </w:rPr>
            </w:pPr>
            <w:r>
              <w:rPr>
                <w:rFonts w:eastAsiaTheme="minorHAnsi"/>
                <w:b/>
                <w:sz w:val="22"/>
              </w:rPr>
              <w:t>№01</w:t>
            </w:r>
          </w:p>
          <w:p w:rsidR="00921664" w:rsidRPr="00921664" w:rsidRDefault="00921664" w:rsidP="00921664">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10.01.2018г.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921664" w:rsidP="00DA2AE0">
            <w:pPr>
              <w:pStyle w:val="a5"/>
              <w:jc w:val="both"/>
              <w:rPr>
                <w:sz w:val="24"/>
                <w:szCs w:val="24"/>
                <w:lang w:eastAsia="ru-RU"/>
              </w:rPr>
            </w:pPr>
            <w:r w:rsidRPr="00C15C2A">
              <w:rPr>
                <w:sz w:val="24"/>
                <w:szCs w:val="24"/>
                <w:lang w:eastAsia="ru-RU"/>
              </w:rPr>
              <w:t>Об уточнении перечня избирательных участков и их границ</w:t>
            </w:r>
          </w:p>
          <w:p w:rsidR="00921664" w:rsidRPr="00C15C2A" w:rsidRDefault="00921664" w:rsidP="00DA2AE0">
            <w:pPr>
              <w:pStyle w:val="a5"/>
              <w:jc w:val="both"/>
              <w:rPr>
                <w:sz w:val="24"/>
                <w:szCs w:val="24"/>
                <w:lang w:eastAsia="ru-RU"/>
              </w:rPr>
            </w:pPr>
            <w:proofErr w:type="gramStart"/>
            <w:r w:rsidRPr="00C15C2A">
              <w:rPr>
                <w:sz w:val="24"/>
                <w:szCs w:val="24"/>
                <w:lang w:eastAsia="ru-RU"/>
              </w:rPr>
              <w:t>по</w:t>
            </w:r>
            <w:proofErr w:type="gramEnd"/>
            <w:r w:rsidRPr="00C15C2A">
              <w:rPr>
                <w:sz w:val="24"/>
                <w:szCs w:val="24"/>
                <w:lang w:eastAsia="ru-RU"/>
              </w:rPr>
              <w:t xml:space="preserve"> выборам Президента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921664" w:rsidRPr="00921664" w:rsidTr="00DA2AE0">
        <w:trPr>
          <w:trHeight w:val="554"/>
        </w:trPr>
        <w:tc>
          <w:tcPr>
            <w:tcW w:w="1843" w:type="dxa"/>
            <w:tcBorders>
              <w:top w:val="single" w:sz="4" w:space="0" w:color="auto"/>
              <w:left w:val="single" w:sz="4" w:space="0" w:color="auto"/>
              <w:bottom w:val="single" w:sz="4" w:space="0" w:color="auto"/>
              <w:right w:val="single" w:sz="4" w:space="0" w:color="auto"/>
            </w:tcBorders>
          </w:tcPr>
          <w:p w:rsidR="00FA1714" w:rsidRDefault="00FA1714" w:rsidP="00FA1714">
            <w:pPr>
              <w:spacing w:line="240" w:lineRule="auto"/>
              <w:jc w:val="center"/>
              <w:rPr>
                <w:rFonts w:eastAsiaTheme="minorHAnsi"/>
                <w:b/>
                <w:sz w:val="22"/>
              </w:rPr>
            </w:pPr>
            <w:r>
              <w:rPr>
                <w:rFonts w:eastAsiaTheme="minorHAnsi"/>
                <w:b/>
                <w:sz w:val="22"/>
              </w:rPr>
              <w:t>№02</w:t>
            </w:r>
          </w:p>
          <w:p w:rsidR="00921664" w:rsidRPr="00921664" w:rsidRDefault="00FA1714" w:rsidP="00FA1714">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12.01.2018г.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FA1714" w:rsidP="00DA2AE0">
            <w:pPr>
              <w:widowControl w:val="0"/>
              <w:autoSpaceDE w:val="0"/>
              <w:autoSpaceDN w:val="0"/>
              <w:adjustRightInd w:val="0"/>
              <w:spacing w:line="240" w:lineRule="auto"/>
              <w:jc w:val="both"/>
              <w:rPr>
                <w:sz w:val="24"/>
                <w:szCs w:val="24"/>
                <w:lang w:eastAsia="ru-RU"/>
              </w:rPr>
            </w:pPr>
            <w:r w:rsidRPr="00C15C2A">
              <w:rPr>
                <w:sz w:val="24"/>
                <w:szCs w:val="24"/>
                <w:lang w:eastAsia="ru-RU"/>
              </w:rPr>
              <w:t>О недопущении возникновения инфекционных и инвазионных</w:t>
            </w:r>
            <w:r w:rsidR="00DA2AE0">
              <w:rPr>
                <w:sz w:val="24"/>
                <w:szCs w:val="24"/>
                <w:lang w:eastAsia="ru-RU"/>
              </w:rPr>
              <w:t xml:space="preserve"> </w:t>
            </w:r>
            <w:r w:rsidRPr="00C15C2A">
              <w:rPr>
                <w:sz w:val="24"/>
                <w:szCs w:val="24"/>
                <w:lang w:eastAsia="ru-RU"/>
              </w:rPr>
              <w:t>заболеваний сельскохозяйственных животных и птиц</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rPr>
                <w:rFonts w:asciiTheme="minorHAnsi" w:eastAsiaTheme="minorHAnsi" w:hAnsiTheme="minorHAnsi" w:cstheme="minorBidi"/>
                <w:b/>
                <w:sz w:val="22"/>
              </w:rPr>
            </w:pPr>
          </w:p>
        </w:tc>
      </w:tr>
      <w:tr w:rsidR="00921664" w:rsidRPr="00921664" w:rsidTr="00DA2AE0">
        <w:trPr>
          <w:trHeight w:val="515"/>
        </w:trPr>
        <w:tc>
          <w:tcPr>
            <w:tcW w:w="1843" w:type="dxa"/>
            <w:tcBorders>
              <w:top w:val="single" w:sz="4" w:space="0" w:color="auto"/>
              <w:left w:val="single" w:sz="4" w:space="0" w:color="auto"/>
              <w:bottom w:val="single" w:sz="4" w:space="0" w:color="auto"/>
              <w:right w:val="single" w:sz="4" w:space="0" w:color="auto"/>
            </w:tcBorders>
          </w:tcPr>
          <w:p w:rsidR="00AC36F6" w:rsidRDefault="00AC36F6" w:rsidP="00AC36F6">
            <w:pPr>
              <w:spacing w:line="240" w:lineRule="auto"/>
              <w:jc w:val="center"/>
              <w:rPr>
                <w:rFonts w:eastAsiaTheme="minorHAnsi"/>
                <w:b/>
                <w:sz w:val="22"/>
              </w:rPr>
            </w:pPr>
            <w:r>
              <w:rPr>
                <w:rFonts w:eastAsiaTheme="minorHAnsi"/>
                <w:b/>
                <w:sz w:val="22"/>
              </w:rPr>
              <w:t>№03</w:t>
            </w:r>
          </w:p>
          <w:p w:rsidR="00921664" w:rsidRPr="00921664" w:rsidRDefault="00AC36F6" w:rsidP="00AC36F6">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16.01.2018г.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AC36F6" w:rsidP="00DA2AE0">
            <w:pPr>
              <w:pStyle w:val="a8"/>
              <w:jc w:val="both"/>
              <w:rPr>
                <w:color w:val="000000"/>
              </w:rPr>
            </w:pPr>
            <w:r w:rsidRPr="00C15C2A">
              <w:rPr>
                <w:color w:val="000000"/>
              </w:rPr>
              <w:t>О проведении паспортизации документов организаций района</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921664" w:rsidRPr="00921664" w:rsidTr="00DA2AE0">
        <w:trPr>
          <w:trHeight w:val="693"/>
        </w:trPr>
        <w:tc>
          <w:tcPr>
            <w:tcW w:w="1843" w:type="dxa"/>
            <w:tcBorders>
              <w:top w:val="single" w:sz="4" w:space="0" w:color="auto"/>
              <w:left w:val="single" w:sz="4" w:space="0" w:color="auto"/>
              <w:bottom w:val="single" w:sz="4" w:space="0" w:color="auto"/>
              <w:right w:val="single" w:sz="4" w:space="0" w:color="auto"/>
            </w:tcBorders>
          </w:tcPr>
          <w:p w:rsidR="003B40DA" w:rsidRDefault="003B40DA" w:rsidP="003B40DA">
            <w:pPr>
              <w:spacing w:line="240" w:lineRule="auto"/>
              <w:jc w:val="center"/>
              <w:rPr>
                <w:rFonts w:eastAsiaTheme="minorHAnsi"/>
                <w:b/>
                <w:sz w:val="22"/>
              </w:rPr>
            </w:pPr>
            <w:r>
              <w:rPr>
                <w:rFonts w:eastAsiaTheme="minorHAnsi"/>
                <w:b/>
                <w:sz w:val="22"/>
              </w:rPr>
              <w:t>№04</w:t>
            </w:r>
          </w:p>
          <w:p w:rsidR="00921664" w:rsidRPr="00921664" w:rsidRDefault="003B40DA" w:rsidP="003B40DA">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18.01.2018г.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3B40DA" w:rsidP="00DA2AE0">
            <w:pPr>
              <w:spacing w:line="240" w:lineRule="auto"/>
              <w:ind w:left="34"/>
              <w:jc w:val="both"/>
              <w:rPr>
                <w:rFonts w:eastAsia="Sylfaen"/>
                <w:sz w:val="24"/>
                <w:szCs w:val="24"/>
              </w:rPr>
            </w:pPr>
            <w:r w:rsidRPr="00C15C2A">
              <w:rPr>
                <w:rFonts w:eastAsia="Sylfaen"/>
                <w:sz w:val="24"/>
                <w:szCs w:val="24"/>
              </w:rPr>
              <w:t>О предоставлении земельного участка находящегося на кадастровом</w:t>
            </w:r>
            <w:r w:rsidR="00C15C2A">
              <w:rPr>
                <w:rFonts w:eastAsia="Sylfaen"/>
                <w:sz w:val="24"/>
                <w:szCs w:val="24"/>
              </w:rPr>
              <w:t xml:space="preserve"> </w:t>
            </w:r>
            <w:r w:rsidRPr="00C15C2A">
              <w:rPr>
                <w:rFonts w:eastAsia="Sylfaen"/>
                <w:sz w:val="24"/>
                <w:szCs w:val="24"/>
              </w:rPr>
              <w:t xml:space="preserve">плане территории </w:t>
            </w:r>
            <w:r w:rsidRPr="00C15C2A">
              <w:rPr>
                <w:rFonts w:eastAsia="Calibri"/>
                <w:color w:val="000000"/>
                <w:sz w:val="24"/>
                <w:szCs w:val="24"/>
                <w:lang w:eastAsia="ru-RU"/>
              </w:rPr>
              <w:t xml:space="preserve">05:37:000016: 100 </w:t>
            </w:r>
            <w:r w:rsidRPr="00C15C2A">
              <w:rPr>
                <w:rFonts w:eastAsia="Sylfaen"/>
                <w:sz w:val="24"/>
                <w:szCs w:val="24"/>
              </w:rPr>
              <w:t>на постоянное пользование</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921664" w:rsidRPr="00921664" w:rsidTr="00DA2AE0">
        <w:trPr>
          <w:trHeight w:val="459"/>
        </w:trPr>
        <w:tc>
          <w:tcPr>
            <w:tcW w:w="1843" w:type="dxa"/>
            <w:tcBorders>
              <w:top w:val="single" w:sz="4" w:space="0" w:color="auto"/>
              <w:left w:val="single" w:sz="4" w:space="0" w:color="auto"/>
              <w:bottom w:val="single" w:sz="4" w:space="0" w:color="auto"/>
              <w:right w:val="single" w:sz="4" w:space="0" w:color="auto"/>
            </w:tcBorders>
          </w:tcPr>
          <w:p w:rsidR="003B40DA" w:rsidRDefault="003B40DA" w:rsidP="003B40DA">
            <w:pPr>
              <w:spacing w:line="240" w:lineRule="auto"/>
              <w:jc w:val="center"/>
              <w:rPr>
                <w:rFonts w:eastAsiaTheme="minorHAnsi"/>
                <w:b/>
                <w:sz w:val="22"/>
              </w:rPr>
            </w:pPr>
            <w:r>
              <w:rPr>
                <w:rFonts w:eastAsiaTheme="minorHAnsi"/>
                <w:b/>
                <w:sz w:val="22"/>
              </w:rPr>
              <w:t>№05</w:t>
            </w:r>
          </w:p>
          <w:p w:rsidR="00921664" w:rsidRPr="00921664" w:rsidRDefault="003B40DA" w:rsidP="003B40DA">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18.01.2018г.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3B40DA" w:rsidP="00DA2AE0">
            <w:pPr>
              <w:spacing w:line="240" w:lineRule="auto"/>
              <w:jc w:val="both"/>
              <w:rPr>
                <w:rFonts w:eastAsia="Sylfaen"/>
                <w:sz w:val="24"/>
                <w:szCs w:val="24"/>
              </w:rPr>
            </w:pPr>
            <w:r w:rsidRPr="00C15C2A">
              <w:rPr>
                <w:rFonts w:eastAsia="Sylfaen"/>
                <w:sz w:val="24"/>
                <w:szCs w:val="24"/>
              </w:rPr>
              <w:t>О предоставлении земельного участка находящегося на кадастровом</w:t>
            </w:r>
            <w:r w:rsidR="00C15C2A">
              <w:rPr>
                <w:rFonts w:eastAsia="Sylfaen"/>
                <w:sz w:val="24"/>
                <w:szCs w:val="24"/>
              </w:rPr>
              <w:t xml:space="preserve"> </w:t>
            </w:r>
            <w:r w:rsidRPr="00C15C2A">
              <w:rPr>
                <w:rFonts w:eastAsia="Sylfaen"/>
                <w:sz w:val="24"/>
                <w:szCs w:val="24"/>
              </w:rPr>
              <w:t xml:space="preserve">плане территории </w:t>
            </w:r>
            <w:r w:rsidRPr="00C15C2A">
              <w:rPr>
                <w:rFonts w:eastAsia="Calibri"/>
                <w:color w:val="000000"/>
                <w:sz w:val="24"/>
                <w:szCs w:val="24"/>
                <w:lang w:eastAsia="ru-RU"/>
              </w:rPr>
              <w:t xml:space="preserve">05:37:000016:132 </w:t>
            </w:r>
            <w:r w:rsidRPr="00C15C2A">
              <w:rPr>
                <w:rFonts w:eastAsia="Sylfaen"/>
                <w:sz w:val="24"/>
                <w:szCs w:val="24"/>
              </w:rPr>
              <w:t>на постоянное пользование</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921664" w:rsidRPr="00921664" w:rsidTr="00DA2AE0">
        <w:trPr>
          <w:trHeight w:val="589"/>
        </w:trPr>
        <w:tc>
          <w:tcPr>
            <w:tcW w:w="1843" w:type="dxa"/>
            <w:tcBorders>
              <w:top w:val="single" w:sz="4" w:space="0" w:color="auto"/>
              <w:left w:val="single" w:sz="4" w:space="0" w:color="auto"/>
              <w:bottom w:val="single" w:sz="4" w:space="0" w:color="auto"/>
              <w:right w:val="single" w:sz="4" w:space="0" w:color="auto"/>
            </w:tcBorders>
          </w:tcPr>
          <w:p w:rsidR="00C15C2A" w:rsidRDefault="00C15C2A" w:rsidP="00C15C2A">
            <w:pPr>
              <w:spacing w:line="240" w:lineRule="auto"/>
              <w:jc w:val="center"/>
              <w:rPr>
                <w:rFonts w:eastAsiaTheme="minorHAnsi"/>
                <w:b/>
                <w:sz w:val="22"/>
              </w:rPr>
            </w:pPr>
            <w:r>
              <w:rPr>
                <w:rFonts w:eastAsiaTheme="minorHAnsi"/>
                <w:b/>
                <w:sz w:val="22"/>
              </w:rPr>
              <w:t>№06</w:t>
            </w:r>
          </w:p>
          <w:p w:rsidR="00921664" w:rsidRPr="00921664" w:rsidRDefault="00C15C2A" w:rsidP="00C15C2A">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18.01.2018г.</w:t>
            </w:r>
          </w:p>
        </w:tc>
        <w:tc>
          <w:tcPr>
            <w:tcW w:w="6804" w:type="dxa"/>
            <w:tcBorders>
              <w:top w:val="single" w:sz="4" w:space="0" w:color="auto"/>
              <w:left w:val="single" w:sz="4" w:space="0" w:color="auto"/>
              <w:bottom w:val="single" w:sz="4" w:space="0" w:color="auto"/>
              <w:right w:val="single" w:sz="4" w:space="0" w:color="auto"/>
            </w:tcBorders>
          </w:tcPr>
          <w:p w:rsidR="00921664" w:rsidRPr="00DA2AE0" w:rsidRDefault="00DA2AE0" w:rsidP="00DA2AE0">
            <w:pPr>
              <w:spacing w:line="240" w:lineRule="auto"/>
              <w:jc w:val="both"/>
              <w:rPr>
                <w:rFonts w:eastAsia="Sylfaen"/>
                <w:sz w:val="24"/>
                <w:szCs w:val="24"/>
              </w:rPr>
            </w:pPr>
            <w:r>
              <w:rPr>
                <w:rFonts w:eastAsia="Sylfaen"/>
                <w:sz w:val="24"/>
                <w:szCs w:val="24"/>
              </w:rPr>
              <w:t xml:space="preserve">О </w:t>
            </w:r>
            <w:r w:rsidR="00C15C2A" w:rsidRPr="00C15C2A">
              <w:rPr>
                <w:rFonts w:eastAsia="Sylfaen"/>
                <w:sz w:val="24"/>
                <w:szCs w:val="24"/>
              </w:rPr>
              <w:t>передаче в оперативное управление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921664" w:rsidRPr="00921664" w:rsidTr="00DA2AE0">
        <w:trPr>
          <w:trHeight w:val="534"/>
        </w:trPr>
        <w:tc>
          <w:tcPr>
            <w:tcW w:w="1843" w:type="dxa"/>
            <w:tcBorders>
              <w:top w:val="single" w:sz="4" w:space="0" w:color="auto"/>
              <w:left w:val="single" w:sz="4" w:space="0" w:color="auto"/>
              <w:bottom w:val="single" w:sz="4" w:space="0" w:color="auto"/>
              <w:right w:val="single" w:sz="4" w:space="0" w:color="auto"/>
            </w:tcBorders>
          </w:tcPr>
          <w:p w:rsidR="00C15C2A" w:rsidRDefault="00C15C2A" w:rsidP="00C15C2A">
            <w:pPr>
              <w:spacing w:line="240" w:lineRule="auto"/>
              <w:jc w:val="center"/>
              <w:rPr>
                <w:rFonts w:eastAsiaTheme="minorHAnsi"/>
                <w:b/>
                <w:sz w:val="22"/>
              </w:rPr>
            </w:pPr>
            <w:r>
              <w:rPr>
                <w:rFonts w:eastAsiaTheme="minorHAnsi"/>
                <w:b/>
                <w:sz w:val="22"/>
              </w:rPr>
              <w:t>№07</w:t>
            </w:r>
          </w:p>
          <w:p w:rsidR="00921664" w:rsidRPr="00921664" w:rsidRDefault="00C15C2A" w:rsidP="00C15C2A">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18.01.2018г.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C15C2A" w:rsidP="00DA2AE0">
            <w:pPr>
              <w:pStyle w:val="a5"/>
              <w:jc w:val="both"/>
              <w:rPr>
                <w:sz w:val="24"/>
                <w:szCs w:val="24"/>
              </w:rPr>
            </w:pPr>
            <w:r w:rsidRPr="00C15C2A">
              <w:rPr>
                <w:sz w:val="24"/>
                <w:szCs w:val="24"/>
              </w:rPr>
              <w:t>Об утверждении План р</w:t>
            </w:r>
            <w:r w:rsidR="00DA2AE0">
              <w:rPr>
                <w:sz w:val="24"/>
                <w:szCs w:val="24"/>
              </w:rPr>
              <w:t xml:space="preserve">аботы районной межведомственной </w:t>
            </w:r>
            <w:r w:rsidRPr="00C15C2A">
              <w:rPr>
                <w:sz w:val="24"/>
                <w:szCs w:val="24"/>
              </w:rPr>
              <w:t>комиссии по обследов</w:t>
            </w:r>
            <w:r w:rsidR="00DA2AE0">
              <w:rPr>
                <w:sz w:val="24"/>
                <w:szCs w:val="24"/>
              </w:rPr>
              <w:t xml:space="preserve">анию объектов жизнеобеспечения, </w:t>
            </w:r>
            <w:r w:rsidRPr="00C15C2A">
              <w:rPr>
                <w:sz w:val="24"/>
                <w:szCs w:val="24"/>
              </w:rPr>
              <w:t>образования, здравоохранения и мест массового пребывания людей на 2018 г.</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921664" w:rsidRPr="00921664" w:rsidTr="00DA2AE0">
        <w:trPr>
          <w:trHeight w:val="634"/>
        </w:trPr>
        <w:tc>
          <w:tcPr>
            <w:tcW w:w="1843" w:type="dxa"/>
            <w:tcBorders>
              <w:top w:val="single" w:sz="4" w:space="0" w:color="auto"/>
              <w:left w:val="single" w:sz="4" w:space="0" w:color="auto"/>
              <w:bottom w:val="single" w:sz="4" w:space="0" w:color="auto"/>
              <w:right w:val="single" w:sz="4" w:space="0" w:color="auto"/>
            </w:tcBorders>
          </w:tcPr>
          <w:p w:rsidR="00C15C2A" w:rsidRDefault="00C15C2A" w:rsidP="00C15C2A">
            <w:pPr>
              <w:spacing w:line="240" w:lineRule="auto"/>
              <w:jc w:val="center"/>
              <w:rPr>
                <w:rFonts w:eastAsiaTheme="minorHAnsi"/>
                <w:b/>
                <w:sz w:val="22"/>
              </w:rPr>
            </w:pPr>
            <w:r>
              <w:rPr>
                <w:rFonts w:eastAsiaTheme="minorHAnsi"/>
                <w:b/>
                <w:sz w:val="22"/>
              </w:rPr>
              <w:t>№08</w:t>
            </w:r>
          </w:p>
          <w:p w:rsidR="00921664" w:rsidRPr="00921664" w:rsidRDefault="00C15C2A" w:rsidP="00C15C2A">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22.01.2018г.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C15C2A" w:rsidP="00DA2AE0">
            <w:pPr>
              <w:widowControl w:val="0"/>
              <w:autoSpaceDE w:val="0"/>
              <w:autoSpaceDN w:val="0"/>
              <w:adjustRightInd w:val="0"/>
              <w:spacing w:line="240" w:lineRule="auto"/>
              <w:jc w:val="both"/>
              <w:rPr>
                <w:sz w:val="24"/>
                <w:szCs w:val="24"/>
                <w:shd w:val="clear" w:color="auto" w:fill="FFFFFF"/>
                <w:lang w:eastAsia="ru-RU"/>
              </w:rPr>
            </w:pPr>
            <w:r w:rsidRPr="00C15C2A">
              <w:rPr>
                <w:sz w:val="24"/>
                <w:szCs w:val="24"/>
                <w:shd w:val="clear" w:color="auto" w:fill="FFFFFF"/>
                <w:lang w:eastAsia="ru-RU"/>
              </w:rPr>
              <w:t>Об утверждении Плана основных мероприятий муниципального района «Цунтинский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921664" w:rsidRPr="00921664" w:rsidTr="00DA2AE0">
        <w:trPr>
          <w:trHeight w:val="468"/>
        </w:trPr>
        <w:tc>
          <w:tcPr>
            <w:tcW w:w="1843" w:type="dxa"/>
            <w:tcBorders>
              <w:top w:val="single" w:sz="4" w:space="0" w:color="auto"/>
              <w:left w:val="single" w:sz="4" w:space="0" w:color="auto"/>
              <w:bottom w:val="single" w:sz="4" w:space="0" w:color="auto"/>
              <w:right w:val="single" w:sz="4" w:space="0" w:color="auto"/>
            </w:tcBorders>
          </w:tcPr>
          <w:p w:rsidR="00C15C2A" w:rsidRDefault="00C15C2A" w:rsidP="00C15C2A">
            <w:pPr>
              <w:spacing w:line="240" w:lineRule="auto"/>
              <w:jc w:val="center"/>
              <w:rPr>
                <w:rFonts w:eastAsiaTheme="minorHAnsi"/>
                <w:b/>
                <w:sz w:val="22"/>
              </w:rPr>
            </w:pPr>
            <w:r>
              <w:rPr>
                <w:rFonts w:eastAsiaTheme="minorHAnsi"/>
                <w:b/>
                <w:sz w:val="22"/>
              </w:rPr>
              <w:t>№09</w:t>
            </w:r>
          </w:p>
          <w:p w:rsidR="00921664" w:rsidRPr="00921664" w:rsidRDefault="00C15C2A" w:rsidP="00C15C2A">
            <w:pPr>
              <w:spacing w:line="240" w:lineRule="auto"/>
              <w:jc w:val="center"/>
              <w:rPr>
                <w:rFonts w:eastAsiaTheme="minorHAnsi"/>
                <w:b/>
                <w:sz w:val="22"/>
              </w:rPr>
            </w:pPr>
            <w:proofErr w:type="gramStart"/>
            <w:r>
              <w:rPr>
                <w:rFonts w:eastAsiaTheme="minorHAnsi"/>
                <w:b/>
                <w:sz w:val="22"/>
              </w:rPr>
              <w:t>от</w:t>
            </w:r>
            <w:proofErr w:type="gramEnd"/>
            <w:r>
              <w:rPr>
                <w:rFonts w:eastAsiaTheme="minorHAnsi"/>
                <w:b/>
                <w:sz w:val="22"/>
              </w:rPr>
              <w:t xml:space="preserve"> 25.01.2018г.</w:t>
            </w:r>
          </w:p>
        </w:tc>
        <w:tc>
          <w:tcPr>
            <w:tcW w:w="6804" w:type="dxa"/>
            <w:tcBorders>
              <w:top w:val="single" w:sz="4" w:space="0" w:color="auto"/>
              <w:left w:val="single" w:sz="4" w:space="0" w:color="auto"/>
              <w:bottom w:val="single" w:sz="4" w:space="0" w:color="auto"/>
              <w:right w:val="single" w:sz="4" w:space="0" w:color="auto"/>
            </w:tcBorders>
          </w:tcPr>
          <w:p w:rsidR="00921664" w:rsidRPr="00C15C2A" w:rsidRDefault="00C15C2A" w:rsidP="00DA2AE0">
            <w:pPr>
              <w:spacing w:line="240" w:lineRule="auto"/>
              <w:ind w:right="30"/>
              <w:jc w:val="both"/>
              <w:rPr>
                <w:rFonts w:eastAsia="Sylfaen"/>
                <w:sz w:val="24"/>
                <w:szCs w:val="24"/>
              </w:rPr>
            </w:pPr>
            <w:r w:rsidRPr="00C15C2A">
              <w:rPr>
                <w:rFonts w:eastAsia="Sylfaen"/>
                <w:sz w:val="24"/>
                <w:szCs w:val="24"/>
              </w:rPr>
              <w:t>О создании в военном комиссариате МР «Цунтинский район» Республики Дагестан постоянно действующих военно-врачебных комиссий на 2018 год</w:t>
            </w:r>
          </w:p>
        </w:tc>
        <w:tc>
          <w:tcPr>
            <w:tcW w:w="850" w:type="dxa"/>
            <w:tcBorders>
              <w:top w:val="single" w:sz="4" w:space="0" w:color="auto"/>
              <w:left w:val="single" w:sz="4" w:space="0" w:color="auto"/>
              <w:bottom w:val="single" w:sz="4" w:space="0" w:color="auto"/>
              <w:right w:val="single" w:sz="4" w:space="0" w:color="auto"/>
            </w:tcBorders>
          </w:tcPr>
          <w:p w:rsidR="00921664" w:rsidRPr="00921664" w:rsidRDefault="00921664" w:rsidP="00921664">
            <w:pPr>
              <w:spacing w:line="240" w:lineRule="auto"/>
              <w:jc w:val="center"/>
              <w:rPr>
                <w:rFonts w:asciiTheme="minorHAnsi" w:eastAsiaTheme="minorHAnsi" w:hAnsiTheme="minorHAnsi" w:cstheme="minorBidi"/>
                <w:b/>
                <w:sz w:val="22"/>
              </w:rPr>
            </w:pPr>
          </w:p>
        </w:tc>
      </w:tr>
      <w:tr w:rsidR="008F6547" w:rsidRPr="00921664" w:rsidTr="00DA2AE0">
        <w:trPr>
          <w:trHeight w:val="468"/>
        </w:trPr>
        <w:tc>
          <w:tcPr>
            <w:tcW w:w="1843" w:type="dxa"/>
            <w:tcBorders>
              <w:top w:val="single" w:sz="4" w:space="0" w:color="auto"/>
              <w:left w:val="single" w:sz="4" w:space="0" w:color="auto"/>
              <w:bottom w:val="single" w:sz="4" w:space="0" w:color="auto"/>
              <w:right w:val="single" w:sz="4" w:space="0" w:color="auto"/>
            </w:tcBorders>
          </w:tcPr>
          <w:p w:rsidR="008F6547" w:rsidRDefault="00067F38" w:rsidP="00C15C2A">
            <w:pPr>
              <w:spacing w:line="240" w:lineRule="auto"/>
              <w:jc w:val="center"/>
              <w:rPr>
                <w:b/>
              </w:rPr>
            </w:pPr>
            <w:r>
              <w:rPr>
                <w:b/>
              </w:rPr>
              <w:t>№09/1</w:t>
            </w:r>
          </w:p>
          <w:p w:rsidR="005F65EE" w:rsidRDefault="005F65EE" w:rsidP="00C15C2A">
            <w:pPr>
              <w:spacing w:line="240" w:lineRule="auto"/>
              <w:jc w:val="center"/>
              <w:rPr>
                <w:b/>
              </w:rPr>
            </w:pPr>
            <w:proofErr w:type="gramStart"/>
            <w:r>
              <w:rPr>
                <w:b/>
              </w:rPr>
              <w:t>от</w:t>
            </w:r>
            <w:proofErr w:type="gramEnd"/>
            <w:r>
              <w:rPr>
                <w:b/>
              </w:rPr>
              <w:t xml:space="preserve"> 26.01.2018г.</w:t>
            </w:r>
          </w:p>
        </w:tc>
        <w:tc>
          <w:tcPr>
            <w:tcW w:w="6804" w:type="dxa"/>
            <w:tcBorders>
              <w:top w:val="single" w:sz="4" w:space="0" w:color="auto"/>
              <w:left w:val="single" w:sz="4" w:space="0" w:color="auto"/>
              <w:bottom w:val="single" w:sz="4" w:space="0" w:color="auto"/>
              <w:right w:val="single" w:sz="4" w:space="0" w:color="auto"/>
            </w:tcBorders>
          </w:tcPr>
          <w:p w:rsidR="008F6547" w:rsidRPr="005F65EE" w:rsidRDefault="005F65EE" w:rsidP="005F65EE">
            <w:pPr>
              <w:pStyle w:val="a5"/>
              <w:jc w:val="both"/>
              <w:rPr>
                <w:color w:val="000000"/>
                <w:sz w:val="24"/>
                <w:szCs w:val="24"/>
                <w:lang w:eastAsia="ru-RU" w:bidi="ru-RU"/>
              </w:rPr>
            </w:pPr>
            <w:r w:rsidRPr="005F65EE">
              <w:rPr>
                <w:color w:val="000000"/>
                <w:sz w:val="24"/>
                <w:szCs w:val="24"/>
                <w:lang w:eastAsia="ru-RU" w:bidi="ru-RU"/>
              </w:rPr>
              <w:t>Об общественном обсу</w:t>
            </w:r>
            <w:r w:rsidRPr="005F65EE">
              <w:rPr>
                <w:sz w:val="24"/>
                <w:szCs w:val="24"/>
              </w:rPr>
              <w:t>ж</w:t>
            </w:r>
            <w:r w:rsidRPr="005F65EE">
              <w:rPr>
                <w:color w:val="000000"/>
                <w:sz w:val="24"/>
                <w:szCs w:val="24"/>
                <w:lang w:eastAsia="ru-RU" w:bidi="ru-RU"/>
              </w:rPr>
              <w:t>дении проекта муниципальной программы муниципального района «Цунтинский район» «Формирование современной городской среды в муниципальном районе «Цунтинский район» Республики Дагестан на 2018-2022 годы</w:t>
            </w:r>
          </w:p>
        </w:tc>
        <w:tc>
          <w:tcPr>
            <w:tcW w:w="850" w:type="dxa"/>
            <w:tcBorders>
              <w:top w:val="single" w:sz="4" w:space="0" w:color="auto"/>
              <w:left w:val="single" w:sz="4" w:space="0" w:color="auto"/>
              <w:bottom w:val="single" w:sz="4" w:space="0" w:color="auto"/>
              <w:right w:val="single" w:sz="4" w:space="0" w:color="auto"/>
            </w:tcBorders>
          </w:tcPr>
          <w:p w:rsidR="008F6547" w:rsidRPr="00921664" w:rsidRDefault="008F6547" w:rsidP="00921664">
            <w:pPr>
              <w:spacing w:line="240" w:lineRule="auto"/>
              <w:jc w:val="center"/>
              <w:rPr>
                <w:b/>
              </w:rPr>
            </w:pPr>
          </w:p>
        </w:tc>
      </w:tr>
      <w:tr w:rsidR="005F65EE" w:rsidRPr="00921664" w:rsidTr="00DA2AE0">
        <w:trPr>
          <w:trHeight w:val="468"/>
        </w:trPr>
        <w:tc>
          <w:tcPr>
            <w:tcW w:w="1843" w:type="dxa"/>
            <w:tcBorders>
              <w:top w:val="single" w:sz="4" w:space="0" w:color="auto"/>
              <w:left w:val="single" w:sz="4" w:space="0" w:color="auto"/>
              <w:bottom w:val="single" w:sz="4" w:space="0" w:color="auto"/>
              <w:right w:val="single" w:sz="4" w:space="0" w:color="auto"/>
            </w:tcBorders>
          </w:tcPr>
          <w:p w:rsidR="005F65EE" w:rsidRDefault="005F65EE" w:rsidP="00C15C2A">
            <w:pPr>
              <w:spacing w:line="240" w:lineRule="auto"/>
              <w:jc w:val="center"/>
              <w:rPr>
                <w:b/>
              </w:rPr>
            </w:pPr>
            <w:r>
              <w:rPr>
                <w:b/>
              </w:rPr>
              <w:t>№ 09/2</w:t>
            </w:r>
          </w:p>
          <w:p w:rsidR="005F65EE" w:rsidRDefault="005F65EE" w:rsidP="00C15C2A">
            <w:pPr>
              <w:spacing w:line="240" w:lineRule="auto"/>
              <w:jc w:val="center"/>
              <w:rPr>
                <w:b/>
              </w:rPr>
            </w:pPr>
            <w:proofErr w:type="gramStart"/>
            <w:r>
              <w:rPr>
                <w:b/>
              </w:rPr>
              <w:t>от</w:t>
            </w:r>
            <w:proofErr w:type="gramEnd"/>
            <w:r>
              <w:rPr>
                <w:b/>
              </w:rPr>
              <w:t xml:space="preserve"> 26.01.2018г.</w:t>
            </w:r>
          </w:p>
        </w:tc>
        <w:tc>
          <w:tcPr>
            <w:tcW w:w="6804" w:type="dxa"/>
            <w:tcBorders>
              <w:top w:val="single" w:sz="4" w:space="0" w:color="auto"/>
              <w:left w:val="single" w:sz="4" w:space="0" w:color="auto"/>
              <w:bottom w:val="single" w:sz="4" w:space="0" w:color="auto"/>
              <w:right w:val="single" w:sz="4" w:space="0" w:color="auto"/>
            </w:tcBorders>
          </w:tcPr>
          <w:p w:rsidR="005F65EE" w:rsidRPr="005F65EE" w:rsidRDefault="005F65EE" w:rsidP="005F65EE">
            <w:pPr>
              <w:pStyle w:val="a5"/>
              <w:jc w:val="both"/>
              <w:rPr>
                <w:color w:val="000000"/>
                <w:sz w:val="24"/>
                <w:szCs w:val="24"/>
                <w:lang w:eastAsia="ru-RU" w:bidi="ru-RU"/>
              </w:rPr>
            </w:pPr>
            <w:r w:rsidRPr="005F65EE">
              <w:rPr>
                <w:color w:val="000000"/>
                <w:sz w:val="24"/>
                <w:szCs w:val="24"/>
                <w:lang w:eastAsia="ru-RU" w:bidi="ru-RU"/>
              </w:rPr>
              <w:t>Об утверждении Порядка представления,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в муниципальном районе «Цунтинский район» Республики Дагестан на 2018-2022 годы</w:t>
            </w:r>
          </w:p>
        </w:tc>
        <w:tc>
          <w:tcPr>
            <w:tcW w:w="850" w:type="dxa"/>
            <w:tcBorders>
              <w:top w:val="single" w:sz="4" w:space="0" w:color="auto"/>
              <w:left w:val="single" w:sz="4" w:space="0" w:color="auto"/>
              <w:bottom w:val="single" w:sz="4" w:space="0" w:color="auto"/>
              <w:right w:val="single" w:sz="4" w:space="0" w:color="auto"/>
            </w:tcBorders>
          </w:tcPr>
          <w:p w:rsidR="005F65EE" w:rsidRPr="00921664" w:rsidRDefault="005F65EE" w:rsidP="00921664">
            <w:pPr>
              <w:spacing w:line="240" w:lineRule="auto"/>
              <w:jc w:val="center"/>
              <w:rPr>
                <w:b/>
              </w:rPr>
            </w:pPr>
          </w:p>
        </w:tc>
      </w:tr>
    </w:tbl>
    <w:p w:rsidR="00921664" w:rsidRPr="00921664" w:rsidRDefault="00921664" w:rsidP="00921664">
      <w:pPr>
        <w:spacing w:after="0" w:line="240" w:lineRule="auto"/>
        <w:ind w:left="567" w:right="-992" w:firstLine="709"/>
        <w:jc w:val="both"/>
        <w:rPr>
          <w:rFonts w:ascii="Times New Roman" w:hAnsi="Times New Roman" w:cs="Times New Roman"/>
          <w:b/>
          <w:sz w:val="28"/>
          <w:szCs w:val="28"/>
        </w:rPr>
      </w:pPr>
    </w:p>
    <w:p w:rsidR="00921664" w:rsidRPr="00921664" w:rsidRDefault="00921664" w:rsidP="00921664">
      <w:pPr>
        <w:spacing w:after="0" w:line="240" w:lineRule="auto"/>
        <w:ind w:left="567" w:right="-992" w:firstLine="709"/>
        <w:jc w:val="both"/>
        <w:rPr>
          <w:rFonts w:ascii="Times New Roman" w:hAnsi="Times New Roman" w:cs="Times New Roman"/>
          <w:b/>
          <w:sz w:val="28"/>
          <w:szCs w:val="28"/>
        </w:rPr>
      </w:pPr>
    </w:p>
    <w:p w:rsidR="00C15C2A" w:rsidRPr="00FF4709" w:rsidRDefault="00C15C2A" w:rsidP="00921664">
      <w:pPr>
        <w:spacing w:after="0" w:line="240" w:lineRule="auto"/>
        <w:ind w:left="567" w:right="-992" w:firstLine="709"/>
        <w:jc w:val="both"/>
        <w:rPr>
          <w:rFonts w:ascii="Times New Roman" w:hAnsi="Times New Roman" w:cs="Times New Roman"/>
          <w:b/>
          <w:sz w:val="24"/>
          <w:szCs w:val="24"/>
        </w:rPr>
      </w:pPr>
    </w:p>
    <w:p w:rsidR="00921664" w:rsidRPr="00FF4709" w:rsidRDefault="00921664" w:rsidP="005F65EE">
      <w:pPr>
        <w:spacing w:after="0" w:line="240" w:lineRule="auto"/>
        <w:ind w:right="-992" w:firstLine="708"/>
        <w:jc w:val="both"/>
        <w:rPr>
          <w:rFonts w:ascii="Times New Roman" w:hAnsi="Times New Roman" w:cs="Times New Roman"/>
          <w:b/>
          <w:sz w:val="24"/>
          <w:szCs w:val="24"/>
        </w:rPr>
      </w:pPr>
      <w:r w:rsidRPr="00FF4709">
        <w:rPr>
          <w:rFonts w:ascii="Times New Roman" w:hAnsi="Times New Roman" w:cs="Times New Roman"/>
          <w:b/>
          <w:sz w:val="24"/>
          <w:szCs w:val="24"/>
        </w:rPr>
        <w:t>Управделами</w:t>
      </w:r>
    </w:p>
    <w:p w:rsidR="00921664" w:rsidRPr="00FF4709" w:rsidRDefault="00921664" w:rsidP="005F65EE">
      <w:pPr>
        <w:spacing w:after="0" w:line="240" w:lineRule="auto"/>
        <w:ind w:right="-992" w:firstLine="708"/>
        <w:jc w:val="both"/>
        <w:rPr>
          <w:rFonts w:ascii="Times New Roman" w:hAnsi="Times New Roman" w:cs="Times New Roman"/>
          <w:b/>
          <w:sz w:val="24"/>
          <w:szCs w:val="24"/>
        </w:rPr>
      </w:pPr>
      <w:proofErr w:type="gramStart"/>
      <w:r w:rsidRPr="00FF4709">
        <w:rPr>
          <w:rFonts w:ascii="Times New Roman" w:hAnsi="Times New Roman" w:cs="Times New Roman"/>
          <w:b/>
          <w:sz w:val="24"/>
          <w:szCs w:val="24"/>
        </w:rPr>
        <w:t>администрации</w:t>
      </w:r>
      <w:proofErr w:type="gramEnd"/>
      <w:r w:rsidRPr="00FF4709">
        <w:rPr>
          <w:rFonts w:ascii="Times New Roman" w:hAnsi="Times New Roman" w:cs="Times New Roman"/>
          <w:b/>
          <w:sz w:val="24"/>
          <w:szCs w:val="24"/>
        </w:rPr>
        <w:t xml:space="preserve"> МР                                              </w:t>
      </w:r>
      <w:r w:rsidR="00FF4709">
        <w:rPr>
          <w:rFonts w:ascii="Times New Roman" w:hAnsi="Times New Roman" w:cs="Times New Roman"/>
          <w:b/>
          <w:sz w:val="24"/>
          <w:szCs w:val="24"/>
        </w:rPr>
        <w:t xml:space="preserve">           </w:t>
      </w:r>
      <w:r w:rsidRPr="00FF4709">
        <w:rPr>
          <w:rFonts w:ascii="Times New Roman" w:hAnsi="Times New Roman" w:cs="Times New Roman"/>
          <w:b/>
          <w:sz w:val="24"/>
          <w:szCs w:val="24"/>
        </w:rPr>
        <w:t xml:space="preserve"> Гаджиев М.У.</w:t>
      </w:r>
    </w:p>
    <w:p w:rsidR="00921664" w:rsidRPr="00921664" w:rsidRDefault="00921664" w:rsidP="00921664">
      <w:pPr>
        <w:spacing w:after="200" w:line="276" w:lineRule="auto"/>
        <w:jc w:val="center"/>
        <w:rPr>
          <w:rFonts w:eastAsia="Calibri"/>
          <w:b/>
          <w:sz w:val="28"/>
          <w:szCs w:val="28"/>
        </w:rPr>
      </w:pPr>
    </w:p>
    <w:p w:rsidR="00D71372" w:rsidRDefault="00D71372" w:rsidP="00D62F90">
      <w:pPr>
        <w:spacing w:after="0" w:line="240" w:lineRule="auto"/>
        <w:ind w:hanging="284"/>
        <w:jc w:val="center"/>
        <w:rPr>
          <w:rFonts w:eastAsia="Calibri"/>
          <w:b/>
          <w:sz w:val="28"/>
          <w:szCs w:val="28"/>
        </w:rPr>
      </w:pPr>
    </w:p>
    <w:p w:rsidR="00D71372" w:rsidRDefault="00D71372" w:rsidP="00D62F90">
      <w:pPr>
        <w:spacing w:after="0" w:line="240" w:lineRule="auto"/>
        <w:ind w:hanging="284"/>
        <w:jc w:val="center"/>
        <w:rPr>
          <w:rFonts w:eastAsia="Calibri"/>
          <w:b/>
          <w:sz w:val="28"/>
          <w:szCs w:val="28"/>
        </w:rPr>
      </w:pPr>
    </w:p>
    <w:p w:rsidR="00DB0B9A" w:rsidRPr="00DB0B9A" w:rsidRDefault="00DB0B9A" w:rsidP="00D62F90">
      <w:pPr>
        <w:spacing w:after="0" w:line="240" w:lineRule="auto"/>
        <w:ind w:hanging="284"/>
        <w:jc w:val="center"/>
        <w:rPr>
          <w:rFonts w:eastAsia="Calibri"/>
          <w:b/>
          <w:sz w:val="28"/>
          <w:szCs w:val="28"/>
        </w:rPr>
      </w:pPr>
      <w:r w:rsidRPr="00DB0B9A">
        <w:rPr>
          <w:rFonts w:eastAsia="Calibri"/>
          <w:b/>
          <w:noProof/>
          <w:sz w:val="28"/>
          <w:szCs w:val="28"/>
          <w:lang w:eastAsia="ru-RU"/>
        </w:rPr>
        <w:drawing>
          <wp:inline distT="0" distB="0" distL="0" distR="0" wp14:anchorId="7CC6688A" wp14:editId="62A57F40">
            <wp:extent cx="1036320" cy="998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DB0B9A" w:rsidRPr="00DB0B9A" w:rsidRDefault="00DB0B9A" w:rsidP="00D62F90">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АДМИНИСТРАЦИЯ</w:t>
      </w:r>
    </w:p>
    <w:p w:rsidR="00DB0B9A" w:rsidRPr="00DB0B9A" w:rsidRDefault="00DB0B9A" w:rsidP="00D62F90">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МУНИЦИПАЛЬНОГО РАЙОНА «ЦУНТИНСКИЙ РАЙОН»</w:t>
      </w:r>
    </w:p>
    <w:p w:rsidR="00DB0B9A" w:rsidRPr="00DB0B9A" w:rsidRDefault="00DB0B9A" w:rsidP="00D62F90">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РЕСПУБЛИКИ ДАГЕСТАН</w:t>
      </w:r>
    </w:p>
    <w:p w:rsidR="00DB0B9A" w:rsidRPr="00DB0B9A" w:rsidRDefault="00DB0B9A" w:rsidP="00D62F90">
      <w:pPr>
        <w:spacing w:after="0" w:line="240" w:lineRule="auto"/>
        <w:ind w:hanging="284"/>
        <w:jc w:val="center"/>
        <w:rPr>
          <w:rFonts w:ascii="Times New Roman" w:eastAsia="Calibri" w:hAnsi="Times New Roman" w:cs="Times New Roman"/>
          <w:spacing w:val="100"/>
          <w:sz w:val="28"/>
          <w:szCs w:val="28"/>
        </w:rPr>
      </w:pPr>
      <w:r w:rsidRPr="00DB0B9A">
        <w:rPr>
          <w:rFonts w:ascii="Times New Roman" w:eastAsia="Calibri" w:hAnsi="Times New Roman" w:cs="Times New Roman"/>
          <w:sz w:val="28"/>
          <w:szCs w:val="28"/>
          <w:u w:val="single"/>
        </w:rPr>
        <w:t>______________________________________________________________</w:t>
      </w:r>
    </w:p>
    <w:p w:rsidR="00DB0B9A" w:rsidRPr="00DB0B9A" w:rsidRDefault="00DB0B9A" w:rsidP="00D62F90">
      <w:pPr>
        <w:spacing w:after="0" w:line="240" w:lineRule="auto"/>
        <w:ind w:hanging="284"/>
        <w:jc w:val="center"/>
        <w:rPr>
          <w:rFonts w:ascii="Times New Roman" w:eastAsia="Arial Unicode MS" w:hAnsi="Times New Roman" w:cs="Times New Roman"/>
          <w:b/>
          <w:color w:val="000000"/>
          <w:spacing w:val="100"/>
          <w:sz w:val="28"/>
          <w:szCs w:val="28"/>
          <w:lang w:bidi="ru-RU"/>
        </w:rPr>
      </w:pPr>
    </w:p>
    <w:p w:rsidR="00DB0B9A" w:rsidRPr="00DB0B9A" w:rsidRDefault="00DB0B9A" w:rsidP="00D62F90">
      <w:pPr>
        <w:spacing w:after="0" w:line="240" w:lineRule="auto"/>
        <w:ind w:hanging="284"/>
        <w:jc w:val="center"/>
        <w:rPr>
          <w:rFonts w:ascii="Times New Roman" w:eastAsia="Arial Unicode MS" w:hAnsi="Times New Roman" w:cs="Times New Roman"/>
          <w:b/>
          <w:color w:val="000000"/>
          <w:spacing w:val="100"/>
          <w:sz w:val="28"/>
          <w:szCs w:val="28"/>
          <w:lang w:bidi="ru-RU"/>
        </w:rPr>
      </w:pPr>
      <w:r w:rsidRPr="00DB0B9A">
        <w:rPr>
          <w:rFonts w:ascii="Times New Roman" w:eastAsia="Arial Unicode MS" w:hAnsi="Times New Roman" w:cs="Times New Roman"/>
          <w:b/>
          <w:color w:val="000000"/>
          <w:spacing w:val="100"/>
          <w:sz w:val="28"/>
          <w:szCs w:val="28"/>
          <w:lang w:bidi="ru-RU"/>
        </w:rPr>
        <w:t>ПОСТАНОВЛЕНИЕ</w:t>
      </w:r>
    </w:p>
    <w:p w:rsidR="00DB0B9A" w:rsidRPr="00DB0B9A" w:rsidRDefault="00DB0B9A" w:rsidP="00D62F90">
      <w:pPr>
        <w:spacing w:after="0" w:line="240" w:lineRule="auto"/>
        <w:ind w:hanging="284"/>
        <w:jc w:val="center"/>
        <w:rPr>
          <w:rFonts w:ascii="Times New Roman" w:eastAsia="Sylfaen" w:hAnsi="Times New Roman" w:cs="Times New Roman"/>
          <w:b/>
          <w:sz w:val="28"/>
          <w:szCs w:val="28"/>
        </w:rPr>
      </w:pPr>
    </w:p>
    <w:p w:rsidR="00DB0B9A" w:rsidRPr="00DB0B9A" w:rsidRDefault="00D62F90" w:rsidP="00D62F90">
      <w:pPr>
        <w:spacing w:after="0" w:line="240" w:lineRule="auto"/>
        <w:ind w:hanging="284"/>
        <w:rPr>
          <w:rFonts w:ascii="Times New Roman" w:eastAsia="Sylfaen" w:hAnsi="Times New Roman" w:cs="Times New Roman"/>
          <w:b/>
          <w:sz w:val="28"/>
          <w:szCs w:val="28"/>
        </w:rPr>
      </w:pPr>
      <w:r>
        <w:rPr>
          <w:rFonts w:ascii="Times New Roman" w:eastAsia="Sylfaen" w:hAnsi="Times New Roman" w:cs="Times New Roman"/>
          <w:b/>
          <w:sz w:val="28"/>
          <w:szCs w:val="28"/>
        </w:rPr>
        <w:t xml:space="preserve">       </w:t>
      </w:r>
      <w:proofErr w:type="gramStart"/>
      <w:r w:rsidR="00DB0B9A" w:rsidRPr="00DB0B9A">
        <w:rPr>
          <w:rFonts w:ascii="Times New Roman" w:eastAsia="Sylfaen" w:hAnsi="Times New Roman" w:cs="Times New Roman"/>
          <w:b/>
          <w:sz w:val="28"/>
          <w:szCs w:val="28"/>
        </w:rPr>
        <w:t>от</w:t>
      </w:r>
      <w:proofErr w:type="gramEnd"/>
      <w:r w:rsidR="00DB0B9A" w:rsidRPr="00DB0B9A">
        <w:rPr>
          <w:rFonts w:ascii="Times New Roman" w:eastAsia="Sylfaen" w:hAnsi="Times New Roman" w:cs="Times New Roman"/>
          <w:b/>
          <w:sz w:val="28"/>
          <w:szCs w:val="28"/>
        </w:rPr>
        <w:t xml:space="preserve"> </w:t>
      </w:r>
      <w:r w:rsidR="00DB0B9A">
        <w:rPr>
          <w:rFonts w:ascii="Times New Roman" w:eastAsia="Sylfaen" w:hAnsi="Times New Roman" w:cs="Times New Roman"/>
          <w:b/>
          <w:sz w:val="28"/>
          <w:szCs w:val="28"/>
        </w:rPr>
        <w:t>10 января</w:t>
      </w:r>
      <w:r w:rsidR="00242B3A">
        <w:rPr>
          <w:rFonts w:ascii="Times New Roman" w:eastAsia="Sylfaen" w:hAnsi="Times New Roman" w:cs="Times New Roman"/>
          <w:b/>
          <w:sz w:val="28"/>
          <w:szCs w:val="28"/>
        </w:rPr>
        <w:t xml:space="preserve"> 2018</w:t>
      </w:r>
      <w:r w:rsidR="00DB0B9A" w:rsidRPr="00DB0B9A">
        <w:rPr>
          <w:rFonts w:ascii="Times New Roman" w:eastAsia="Sylfaen" w:hAnsi="Times New Roman" w:cs="Times New Roman"/>
          <w:b/>
          <w:sz w:val="28"/>
          <w:szCs w:val="28"/>
        </w:rPr>
        <w:t xml:space="preserve"> года                                         </w:t>
      </w:r>
      <w:r>
        <w:rPr>
          <w:rFonts w:ascii="Times New Roman" w:eastAsia="Sylfaen" w:hAnsi="Times New Roman" w:cs="Times New Roman"/>
          <w:b/>
          <w:sz w:val="28"/>
          <w:szCs w:val="28"/>
        </w:rPr>
        <w:t xml:space="preserve">            </w:t>
      </w:r>
      <w:r w:rsidR="00DB0B9A" w:rsidRPr="00DB0B9A">
        <w:rPr>
          <w:rFonts w:ascii="Times New Roman" w:eastAsia="Sylfaen" w:hAnsi="Times New Roman" w:cs="Times New Roman"/>
          <w:b/>
          <w:sz w:val="28"/>
          <w:szCs w:val="28"/>
        </w:rPr>
        <w:t xml:space="preserve">                      № </w:t>
      </w:r>
      <w:r w:rsidR="00DB0B9A">
        <w:rPr>
          <w:rFonts w:ascii="Times New Roman" w:eastAsia="Sylfaen" w:hAnsi="Times New Roman" w:cs="Times New Roman"/>
          <w:b/>
          <w:sz w:val="28"/>
          <w:szCs w:val="28"/>
        </w:rPr>
        <w:t>01</w:t>
      </w:r>
    </w:p>
    <w:p w:rsidR="00DB0B9A" w:rsidRDefault="00DB0B9A" w:rsidP="00D62F90">
      <w:pPr>
        <w:spacing w:after="0" w:line="240" w:lineRule="auto"/>
        <w:ind w:hanging="284"/>
        <w:jc w:val="center"/>
        <w:rPr>
          <w:rFonts w:ascii="Times New Roman" w:eastAsia="Sylfaen" w:hAnsi="Times New Roman" w:cs="Times New Roman"/>
          <w:b/>
          <w:sz w:val="28"/>
          <w:szCs w:val="28"/>
        </w:rPr>
      </w:pPr>
      <w:r w:rsidRPr="00DB0B9A">
        <w:rPr>
          <w:rFonts w:ascii="Times New Roman" w:eastAsia="Sylfaen" w:hAnsi="Times New Roman" w:cs="Times New Roman"/>
          <w:b/>
          <w:sz w:val="28"/>
          <w:szCs w:val="28"/>
        </w:rPr>
        <w:t>с. Цунта</w:t>
      </w:r>
    </w:p>
    <w:p w:rsidR="00DB0B9A" w:rsidRPr="00DB0B9A" w:rsidRDefault="00DB0B9A" w:rsidP="00D62F90">
      <w:pPr>
        <w:spacing w:after="0" w:line="240" w:lineRule="auto"/>
        <w:ind w:hanging="284"/>
        <w:jc w:val="both"/>
        <w:rPr>
          <w:rFonts w:ascii="Times New Roman" w:eastAsia="Sylfaen" w:hAnsi="Times New Roman" w:cs="Times New Roman"/>
          <w:b/>
          <w:sz w:val="28"/>
          <w:szCs w:val="28"/>
        </w:rPr>
      </w:pPr>
    </w:p>
    <w:p w:rsidR="000F2D06" w:rsidRDefault="00DB0B9A" w:rsidP="00D62F90">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 уточнении перечня избирательных участков и их границ</w:t>
      </w:r>
    </w:p>
    <w:p w:rsidR="00DB0B9A" w:rsidRDefault="00DB0B9A" w:rsidP="00D62F90">
      <w:pPr>
        <w:pStyle w:val="a5"/>
        <w:jc w:val="center"/>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по</w:t>
      </w:r>
      <w:proofErr w:type="gramEnd"/>
      <w:r>
        <w:rPr>
          <w:rFonts w:ascii="Times New Roman" w:hAnsi="Times New Roman" w:cs="Times New Roman"/>
          <w:b/>
          <w:sz w:val="28"/>
          <w:szCs w:val="28"/>
          <w:lang w:eastAsia="ru-RU"/>
        </w:rPr>
        <w:t xml:space="preserve"> выборам Президента Российской Федерации</w:t>
      </w:r>
    </w:p>
    <w:p w:rsidR="00DB0B9A" w:rsidRDefault="00DB0B9A" w:rsidP="00D62F90">
      <w:pPr>
        <w:pStyle w:val="a5"/>
        <w:jc w:val="both"/>
        <w:rPr>
          <w:rFonts w:ascii="Times New Roman" w:hAnsi="Times New Roman" w:cs="Times New Roman"/>
          <w:sz w:val="28"/>
          <w:szCs w:val="28"/>
          <w:lang w:eastAsia="ru-RU"/>
        </w:rPr>
      </w:pPr>
    </w:p>
    <w:p w:rsidR="00DB0B9A" w:rsidRDefault="00DB0B9A" w:rsidP="00D62F9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В связи с проведением 18 марта 2018 года выборов Президента Российской Федерации, руководствуясь </w:t>
      </w:r>
      <w:hyperlink r:id="rId7" w:history="1">
        <w:r w:rsidRPr="00DB0B9A">
          <w:rPr>
            <w:rStyle w:val="a3"/>
            <w:rFonts w:ascii="Times New Roman" w:hAnsi="Times New Roman" w:cs="Times New Roman"/>
            <w:color w:val="auto"/>
            <w:sz w:val="28"/>
            <w:szCs w:val="28"/>
            <w:u w:val="none"/>
          </w:rPr>
          <w:t>Федеральным законом "Об основных гарантиях избирательных прав и права на участие в референдуме граждан Российской Федерации"</w:t>
        </w:r>
      </w:hyperlink>
      <w:r w:rsidRPr="00DB0B9A">
        <w:rPr>
          <w:rFonts w:ascii="Times New Roman" w:hAnsi="Times New Roman" w:cs="Times New Roman"/>
          <w:sz w:val="28"/>
          <w:szCs w:val="28"/>
        </w:rPr>
        <w:t xml:space="preserve"> и </w:t>
      </w:r>
      <w:hyperlink r:id="rId8" w:history="1">
        <w:r w:rsidRPr="00DB0B9A">
          <w:rPr>
            <w:rStyle w:val="a3"/>
            <w:rFonts w:ascii="Times New Roman" w:hAnsi="Times New Roman" w:cs="Times New Roman"/>
            <w:color w:val="auto"/>
            <w:sz w:val="28"/>
            <w:szCs w:val="28"/>
            <w:u w:val="none"/>
          </w:rPr>
          <w:t>Федеральным законом "О выборах Президента Российской Федерации"</w:t>
        </w:r>
      </w:hyperlink>
      <w:r>
        <w:rPr>
          <w:rFonts w:ascii="Times New Roman" w:hAnsi="Times New Roman" w:cs="Times New Roman"/>
          <w:sz w:val="28"/>
          <w:szCs w:val="28"/>
        </w:rPr>
        <w:t>,</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п о с т а н о в л я ю:</w:t>
      </w:r>
    </w:p>
    <w:p w:rsidR="00DB0B9A" w:rsidRDefault="00DB0B9A" w:rsidP="00D62F90">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1.Утвердить перечень избирательных участков №1763-№1799 для проведения выборов Президента Российской Федерации согласно приложению.</w:t>
      </w:r>
    </w:p>
    <w:p w:rsidR="00DB0B9A" w:rsidRDefault="00DB0B9A" w:rsidP="00D62F90">
      <w:pPr>
        <w:pStyle w:val="a5"/>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2.Руководителям образовательных учреждений района </w:t>
      </w:r>
      <w:r>
        <w:rPr>
          <w:rFonts w:ascii="Times New Roman" w:hAnsi="Times New Roman" w:cs="Times New Roman"/>
          <w:sz w:val="28"/>
          <w:szCs w:val="28"/>
        </w:rPr>
        <w:t>оказать содействие избирательным комиссиям в организации подготовки и проведения выборов Президента Российской Федерации.</w:t>
      </w:r>
    </w:p>
    <w:p w:rsidR="00123BC6" w:rsidRDefault="00123BC6" w:rsidP="00D62F90">
      <w:pPr>
        <w:pStyle w:val="a5"/>
        <w:ind w:firstLine="567"/>
        <w:jc w:val="both"/>
        <w:rPr>
          <w:rFonts w:ascii="Times New Roman" w:hAnsi="Times New Roman" w:cs="Times New Roman"/>
          <w:sz w:val="28"/>
          <w:szCs w:val="28"/>
          <w:lang w:eastAsia="ru-RU"/>
        </w:rPr>
      </w:pPr>
    </w:p>
    <w:p w:rsidR="00DB0B9A" w:rsidRDefault="00DB0B9A" w:rsidP="00D62F90">
      <w:pPr>
        <w:pStyle w:val="a5"/>
        <w:ind w:firstLine="567"/>
        <w:jc w:val="both"/>
        <w:rPr>
          <w:rFonts w:ascii="Times New Roman" w:hAnsi="Times New Roman" w:cs="Times New Roman"/>
          <w:b/>
          <w:sz w:val="28"/>
          <w:szCs w:val="28"/>
          <w:lang w:eastAsia="ru-RU"/>
        </w:rPr>
      </w:pPr>
    </w:p>
    <w:p w:rsidR="00DB0B9A" w:rsidRDefault="00DB0B9A" w:rsidP="00D62F90">
      <w:pPr>
        <w:pStyle w:val="a5"/>
        <w:jc w:val="both"/>
        <w:rPr>
          <w:rFonts w:ascii="Times New Roman" w:hAnsi="Times New Roman" w:cs="Times New Roman"/>
          <w:b/>
          <w:sz w:val="28"/>
          <w:szCs w:val="28"/>
          <w:lang w:eastAsia="ru-RU"/>
        </w:rPr>
      </w:pPr>
    </w:p>
    <w:p w:rsidR="00DB0B9A" w:rsidRDefault="00DB0B9A" w:rsidP="00D62F90">
      <w:pPr>
        <w:pStyle w:val="a5"/>
        <w:jc w:val="both"/>
        <w:rPr>
          <w:rFonts w:ascii="Times New Roman" w:hAnsi="Times New Roman" w:cs="Times New Roman"/>
          <w:sz w:val="28"/>
          <w:szCs w:val="28"/>
          <w:lang w:eastAsia="ru-RU"/>
        </w:rPr>
      </w:pPr>
    </w:p>
    <w:p w:rsidR="00DB0B9A" w:rsidRDefault="00DB0B9A" w:rsidP="00D62F90">
      <w:pPr>
        <w:pStyle w:val="a5"/>
        <w:jc w:val="both"/>
        <w:rPr>
          <w:rFonts w:ascii="Times New Roman" w:hAnsi="Times New Roman" w:cs="Times New Roman"/>
          <w:sz w:val="28"/>
          <w:szCs w:val="28"/>
          <w:lang w:eastAsia="ru-RU"/>
        </w:rPr>
      </w:pPr>
    </w:p>
    <w:p w:rsidR="00DB0B9A" w:rsidRDefault="00DB0B9A" w:rsidP="00D62F90">
      <w:pPr>
        <w:pStyle w:val="a5"/>
        <w:ind w:firstLine="567"/>
        <w:jc w:val="both"/>
        <w:rPr>
          <w:rFonts w:ascii="Times New Roman" w:hAnsi="Times New Roman" w:cs="Times New Roman"/>
          <w:sz w:val="28"/>
          <w:szCs w:val="28"/>
          <w:lang w:eastAsia="ru-RU"/>
        </w:rPr>
      </w:pPr>
      <w:proofErr w:type="spellStart"/>
      <w:r>
        <w:rPr>
          <w:rFonts w:ascii="Times New Roman" w:hAnsi="Times New Roman" w:cs="Times New Roman"/>
          <w:b/>
          <w:sz w:val="28"/>
          <w:szCs w:val="28"/>
          <w:lang w:eastAsia="ru-RU"/>
        </w:rPr>
        <w:t>И.о</w:t>
      </w:r>
      <w:proofErr w:type="spellEnd"/>
      <w:r>
        <w:rPr>
          <w:rFonts w:ascii="Times New Roman" w:hAnsi="Times New Roman" w:cs="Times New Roman"/>
          <w:b/>
          <w:sz w:val="28"/>
          <w:szCs w:val="28"/>
          <w:lang w:eastAsia="ru-RU"/>
        </w:rPr>
        <w:t>. главы МР                                                             Г.З. Гаджимурадов</w:t>
      </w:r>
    </w:p>
    <w:p w:rsidR="00DB0B9A" w:rsidRDefault="00DB0B9A" w:rsidP="00D62F90">
      <w:pPr>
        <w:pStyle w:val="a5"/>
        <w:jc w:val="both"/>
        <w:rPr>
          <w:rFonts w:ascii="Times New Roman" w:hAnsi="Times New Roman" w:cs="Times New Roman"/>
          <w:sz w:val="28"/>
          <w:szCs w:val="28"/>
        </w:rPr>
      </w:pPr>
      <w:r>
        <w:rPr>
          <w:rFonts w:ascii="Times New Roman" w:hAnsi="Times New Roman" w:cs="Times New Roman"/>
          <w:sz w:val="28"/>
          <w:szCs w:val="28"/>
        </w:rPr>
        <w:tab/>
      </w:r>
    </w:p>
    <w:p w:rsidR="00DB0B9A" w:rsidRDefault="00DB0B9A" w:rsidP="00DB0B9A">
      <w:pPr>
        <w:pStyle w:val="a5"/>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p>
    <w:p w:rsidR="00D10EE2" w:rsidRDefault="00D10EE2" w:rsidP="00D62F90">
      <w:pPr>
        <w:pStyle w:val="a5"/>
        <w:rPr>
          <w:rFonts w:ascii="Times New Roman" w:hAnsi="Times New Roman" w:cs="Times New Roman"/>
          <w:sz w:val="28"/>
          <w:szCs w:val="28"/>
        </w:rPr>
      </w:pPr>
    </w:p>
    <w:p w:rsidR="00DB0B9A" w:rsidRDefault="00DB0B9A" w:rsidP="00DB0B9A">
      <w:pPr>
        <w:pStyle w:val="a5"/>
        <w:jc w:val="right"/>
        <w:rPr>
          <w:rFonts w:ascii="Times New Roman" w:hAnsi="Times New Roman" w:cs="Times New Roman"/>
          <w:sz w:val="28"/>
          <w:szCs w:val="28"/>
        </w:rPr>
      </w:pPr>
      <w:r>
        <w:rPr>
          <w:rFonts w:ascii="Times New Roman" w:hAnsi="Times New Roman" w:cs="Times New Roman"/>
          <w:sz w:val="28"/>
          <w:szCs w:val="28"/>
        </w:rPr>
        <w:t>Приложение №1</w:t>
      </w:r>
    </w:p>
    <w:p w:rsidR="00DB0B9A" w:rsidRDefault="00DB0B9A" w:rsidP="00DB0B9A">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w:t>
      </w:r>
    </w:p>
    <w:p w:rsidR="00DB0B9A" w:rsidRDefault="00DB0B9A" w:rsidP="00DB0B9A">
      <w:pPr>
        <w:pStyle w:val="a5"/>
        <w:jc w:val="right"/>
        <w:rPr>
          <w:rFonts w:ascii="Times New Roman" w:hAnsi="Times New Roman" w:cs="Times New Roman"/>
          <w:sz w:val="28"/>
          <w:szCs w:val="28"/>
        </w:rPr>
      </w:pPr>
      <w:r>
        <w:rPr>
          <w:rFonts w:ascii="Times New Roman" w:hAnsi="Times New Roman" w:cs="Times New Roman"/>
          <w:sz w:val="28"/>
          <w:szCs w:val="28"/>
        </w:rPr>
        <w:t xml:space="preserve">МР «Цунтинский район» </w:t>
      </w:r>
    </w:p>
    <w:p w:rsidR="00DB0B9A" w:rsidRDefault="00DB0B9A" w:rsidP="00DB0B9A">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10.01.2018г. №01</w:t>
      </w:r>
    </w:p>
    <w:p w:rsidR="00DB0B9A" w:rsidRDefault="00DB0B9A" w:rsidP="00DB0B9A">
      <w:pPr>
        <w:pStyle w:val="a5"/>
        <w:jc w:val="right"/>
        <w:rPr>
          <w:rFonts w:ascii="Times New Roman" w:hAnsi="Times New Roman" w:cs="Times New Roman"/>
          <w:sz w:val="28"/>
          <w:szCs w:val="28"/>
        </w:rPr>
      </w:pPr>
    </w:p>
    <w:p w:rsidR="00DB0B9A" w:rsidRDefault="00DB0B9A" w:rsidP="00D62F90">
      <w:pPr>
        <w:pStyle w:val="a5"/>
        <w:rPr>
          <w:rFonts w:ascii="Times New Roman" w:hAnsi="Times New Roman" w:cs="Times New Roman"/>
          <w:sz w:val="28"/>
          <w:szCs w:val="28"/>
        </w:rPr>
      </w:pPr>
    </w:p>
    <w:p w:rsidR="00DB0B9A" w:rsidRDefault="00DB0B9A" w:rsidP="00DB0B9A">
      <w:pPr>
        <w:pStyle w:val="a5"/>
        <w:rPr>
          <w:rFonts w:ascii="Times New Roman" w:hAnsi="Times New Roman" w:cs="Times New Roman"/>
          <w:b/>
          <w:sz w:val="28"/>
          <w:szCs w:val="28"/>
        </w:rPr>
      </w:pPr>
    </w:p>
    <w:p w:rsidR="00DB0B9A" w:rsidRDefault="00DB0B9A" w:rsidP="00DB0B9A">
      <w:pPr>
        <w:pStyle w:val="a5"/>
        <w:jc w:val="center"/>
        <w:rPr>
          <w:rFonts w:ascii="Times New Roman" w:hAnsi="Times New Roman" w:cs="Times New Roman"/>
          <w:b/>
          <w:sz w:val="28"/>
          <w:szCs w:val="28"/>
        </w:rPr>
      </w:pPr>
      <w:r>
        <w:rPr>
          <w:rFonts w:ascii="Times New Roman" w:hAnsi="Times New Roman" w:cs="Times New Roman"/>
          <w:b/>
          <w:sz w:val="28"/>
          <w:szCs w:val="28"/>
        </w:rPr>
        <w:t>СПИСОК</w:t>
      </w:r>
    </w:p>
    <w:p w:rsidR="00DB0B9A" w:rsidRDefault="00DB0B9A" w:rsidP="00DB0B9A">
      <w:pPr>
        <w:pStyle w:val="a5"/>
        <w:jc w:val="center"/>
        <w:rPr>
          <w:rFonts w:ascii="Times New Roman" w:hAnsi="Times New Roman" w:cs="Times New Roman"/>
          <w:b/>
          <w:sz w:val="28"/>
          <w:szCs w:val="28"/>
        </w:rPr>
      </w:pPr>
      <w:proofErr w:type="gramStart"/>
      <w:r>
        <w:rPr>
          <w:rFonts w:ascii="Times New Roman" w:hAnsi="Times New Roman" w:cs="Times New Roman"/>
          <w:b/>
          <w:sz w:val="28"/>
          <w:szCs w:val="28"/>
        </w:rPr>
        <w:t>избирательных</w:t>
      </w:r>
      <w:proofErr w:type="gramEnd"/>
      <w:r>
        <w:rPr>
          <w:rFonts w:ascii="Times New Roman" w:hAnsi="Times New Roman" w:cs="Times New Roman"/>
          <w:b/>
          <w:sz w:val="28"/>
          <w:szCs w:val="28"/>
        </w:rPr>
        <w:t xml:space="preserve"> участков МР «Цунтинский район» и их границы</w:t>
      </w:r>
    </w:p>
    <w:p w:rsidR="00DB0B9A" w:rsidRDefault="00DB0B9A" w:rsidP="00DB0B9A">
      <w:pPr>
        <w:pStyle w:val="a5"/>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0"/>
        <w:gridCol w:w="3714"/>
        <w:gridCol w:w="2551"/>
        <w:gridCol w:w="137"/>
        <w:gridCol w:w="63"/>
        <w:gridCol w:w="75"/>
        <w:gridCol w:w="2135"/>
      </w:tblGrid>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62F90">
            <w:pPr>
              <w:pStyle w:val="a5"/>
              <w:spacing w:line="254" w:lineRule="auto"/>
              <w:jc w:val="center"/>
              <w:rPr>
                <w:rFonts w:ascii="Times New Roman" w:hAnsi="Times New Roman" w:cs="Times New Roman"/>
                <w:b/>
                <w:kern w:val="28"/>
                <w:sz w:val="28"/>
                <w:szCs w:val="28"/>
              </w:rPr>
            </w:pPr>
            <w:r>
              <w:rPr>
                <w:rFonts w:ascii="Times New Roman" w:hAnsi="Times New Roman" w:cs="Times New Roman"/>
                <w:b/>
                <w:sz w:val="28"/>
                <w:szCs w:val="28"/>
              </w:rPr>
              <w:t>№ п/п</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jc w:val="center"/>
              <w:rPr>
                <w:rFonts w:ascii="Times New Roman" w:hAnsi="Times New Roman" w:cs="Times New Roman"/>
                <w:b/>
                <w:kern w:val="28"/>
                <w:sz w:val="28"/>
                <w:szCs w:val="28"/>
              </w:rPr>
            </w:pPr>
            <w:r>
              <w:rPr>
                <w:rFonts w:ascii="Times New Roman" w:hAnsi="Times New Roman" w:cs="Times New Roman"/>
                <w:b/>
                <w:sz w:val="28"/>
                <w:szCs w:val="28"/>
              </w:rPr>
              <w:t>Наименование избирательного участка</w:t>
            </w:r>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jc w:val="center"/>
              <w:rPr>
                <w:rFonts w:ascii="Times New Roman" w:hAnsi="Times New Roman" w:cs="Times New Roman"/>
                <w:b/>
                <w:kern w:val="28"/>
                <w:sz w:val="28"/>
                <w:szCs w:val="28"/>
              </w:rPr>
            </w:pPr>
            <w:r>
              <w:rPr>
                <w:rFonts w:ascii="Times New Roman" w:hAnsi="Times New Roman" w:cs="Times New Roman"/>
                <w:b/>
                <w:sz w:val="28"/>
                <w:szCs w:val="28"/>
              </w:rPr>
              <w:t>Граница изб-</w:t>
            </w:r>
            <w:proofErr w:type="spellStart"/>
            <w:r>
              <w:rPr>
                <w:rFonts w:ascii="Times New Roman" w:hAnsi="Times New Roman" w:cs="Times New Roman"/>
                <w:b/>
                <w:sz w:val="28"/>
                <w:szCs w:val="28"/>
              </w:rPr>
              <w:t>го</w:t>
            </w:r>
            <w:proofErr w:type="spellEnd"/>
            <w:r>
              <w:rPr>
                <w:rFonts w:ascii="Times New Roman" w:hAnsi="Times New Roman" w:cs="Times New Roman"/>
                <w:b/>
                <w:sz w:val="28"/>
                <w:szCs w:val="28"/>
              </w:rPr>
              <w:t xml:space="preserve"> участка (нас</w:t>
            </w:r>
            <w:proofErr w:type="gramStart"/>
            <w:r>
              <w:rPr>
                <w:rFonts w:ascii="Times New Roman" w:hAnsi="Times New Roman" w:cs="Times New Roman"/>
                <w:b/>
                <w:sz w:val="28"/>
                <w:szCs w:val="28"/>
              </w:rPr>
              <w:t>. пункты</w:t>
            </w:r>
            <w:proofErr w:type="gramEnd"/>
            <w:r>
              <w:rPr>
                <w:rFonts w:ascii="Times New Roman" w:hAnsi="Times New Roman" w:cs="Times New Roman"/>
                <w:b/>
                <w:sz w:val="28"/>
                <w:szCs w:val="28"/>
              </w:rPr>
              <w:t xml:space="preserve"> входящие в </w:t>
            </w:r>
            <w:proofErr w:type="spellStart"/>
            <w:r>
              <w:rPr>
                <w:rFonts w:ascii="Times New Roman" w:hAnsi="Times New Roman" w:cs="Times New Roman"/>
                <w:b/>
                <w:sz w:val="28"/>
                <w:szCs w:val="28"/>
              </w:rPr>
              <w:t>избирател</w:t>
            </w:r>
            <w:proofErr w:type="spellEnd"/>
            <w:r>
              <w:rPr>
                <w:rFonts w:ascii="Times New Roman" w:hAnsi="Times New Roman" w:cs="Times New Roman"/>
                <w:b/>
                <w:sz w:val="28"/>
                <w:szCs w:val="28"/>
              </w:rPr>
              <w:t>. участок)</w:t>
            </w:r>
          </w:p>
        </w:tc>
      </w:tr>
      <w:tr w:rsidR="00DB0B9A" w:rsidTr="00D62F90">
        <w:trPr>
          <w:trHeight w:val="489"/>
        </w:trPr>
        <w:tc>
          <w:tcPr>
            <w:tcW w:w="9776" w:type="dxa"/>
            <w:gridSpan w:val="8"/>
            <w:tcBorders>
              <w:top w:val="single" w:sz="4" w:space="0" w:color="auto"/>
              <w:left w:val="single" w:sz="4" w:space="0" w:color="auto"/>
              <w:bottom w:val="single" w:sz="4" w:space="0" w:color="auto"/>
              <w:right w:val="single" w:sz="4" w:space="0" w:color="auto"/>
            </w:tcBorders>
          </w:tcPr>
          <w:p w:rsidR="00DB0B9A" w:rsidRDefault="00DB0B9A">
            <w:pPr>
              <w:pStyle w:val="a5"/>
              <w:spacing w:line="254" w:lineRule="auto"/>
              <w:rPr>
                <w:rFonts w:ascii="Times New Roman" w:hAnsi="Times New Roman" w:cs="Times New Roman"/>
                <w:b/>
                <w:kern w:val="28"/>
                <w:sz w:val="28"/>
                <w:szCs w:val="28"/>
              </w:rPr>
            </w:pPr>
          </w:p>
          <w:p w:rsidR="00DB0B9A" w:rsidRPr="00D62F90" w:rsidRDefault="00DB0B9A" w:rsidP="00D62F90">
            <w:pPr>
              <w:pStyle w:val="a5"/>
              <w:spacing w:line="254"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Кидеринское</w:t>
            </w:r>
            <w:proofErr w:type="spellEnd"/>
            <w:r>
              <w:rPr>
                <w:rFonts w:ascii="Times New Roman" w:hAnsi="Times New Roman" w:cs="Times New Roman"/>
                <w:b/>
                <w:sz w:val="28"/>
                <w:szCs w:val="28"/>
              </w:rPr>
              <w:t xml:space="preserve"> с/п </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1763</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Генухский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Генух</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1764</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Кидеринский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Кидеро</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1765</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Зехидинский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Зехида</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1766</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Гутатлинский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Гутатли</w:t>
            </w:r>
            <w:proofErr w:type="spellEnd"/>
          </w:p>
        </w:tc>
      </w:tr>
      <w:tr w:rsidR="00DB0B9A" w:rsidTr="00D62F90">
        <w:tc>
          <w:tcPr>
            <w:tcW w:w="9776" w:type="dxa"/>
            <w:gridSpan w:val="8"/>
            <w:tcBorders>
              <w:top w:val="single" w:sz="4" w:space="0" w:color="auto"/>
              <w:left w:val="single" w:sz="4" w:space="0" w:color="auto"/>
              <w:bottom w:val="single" w:sz="4" w:space="0" w:color="auto"/>
              <w:right w:val="single" w:sz="4" w:space="0" w:color="auto"/>
            </w:tcBorders>
          </w:tcPr>
          <w:p w:rsidR="00DB0B9A" w:rsidRDefault="00DB0B9A">
            <w:pPr>
              <w:pStyle w:val="a5"/>
              <w:spacing w:line="254" w:lineRule="auto"/>
              <w:jc w:val="center"/>
              <w:rPr>
                <w:rFonts w:ascii="Times New Roman" w:hAnsi="Times New Roman" w:cs="Times New Roman"/>
                <w:b/>
                <w:sz w:val="28"/>
                <w:szCs w:val="28"/>
              </w:rPr>
            </w:pPr>
          </w:p>
          <w:p w:rsidR="00DB0B9A" w:rsidRPr="00D62F90" w:rsidRDefault="00DB0B9A" w:rsidP="00D62F90">
            <w:pPr>
              <w:pStyle w:val="a5"/>
              <w:spacing w:line="254" w:lineRule="auto"/>
              <w:jc w:val="center"/>
              <w:rPr>
                <w:rFonts w:ascii="Times New Roman" w:hAnsi="Times New Roman" w:cs="Times New Roman"/>
                <w:b/>
                <w:kern w:val="28"/>
                <w:sz w:val="28"/>
                <w:szCs w:val="28"/>
                <w:lang w:val="en-US"/>
              </w:rPr>
            </w:pPr>
            <w:proofErr w:type="spellStart"/>
            <w:r>
              <w:rPr>
                <w:rFonts w:ascii="Times New Roman" w:hAnsi="Times New Roman" w:cs="Times New Roman"/>
                <w:b/>
                <w:sz w:val="28"/>
                <w:szCs w:val="28"/>
              </w:rPr>
              <w:t>Хибятлинское</w:t>
            </w:r>
            <w:proofErr w:type="spellEnd"/>
            <w:r>
              <w:rPr>
                <w:rFonts w:ascii="Times New Roman" w:hAnsi="Times New Roman" w:cs="Times New Roman"/>
                <w:b/>
                <w:sz w:val="28"/>
                <w:szCs w:val="28"/>
              </w:rPr>
              <w:t xml:space="preserve"> с/п</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1767</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Эльбокский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Эльбок</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1768</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Хибиятлинский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Хибиятли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1769</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Вициятлинский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Вициятли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1770</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Хупринский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В.Хупри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1771</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Нижнехупринский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Н.Хупри</w:t>
            </w:r>
            <w:proofErr w:type="spellEnd"/>
          </w:p>
        </w:tc>
      </w:tr>
      <w:tr w:rsidR="00DB0B9A" w:rsidTr="00D62F90">
        <w:tc>
          <w:tcPr>
            <w:tcW w:w="9776" w:type="dxa"/>
            <w:gridSpan w:val="8"/>
            <w:tcBorders>
              <w:top w:val="single" w:sz="4" w:space="0" w:color="auto"/>
              <w:left w:val="single" w:sz="4" w:space="0" w:color="auto"/>
              <w:bottom w:val="single" w:sz="4" w:space="0" w:color="auto"/>
              <w:right w:val="single" w:sz="4" w:space="0" w:color="auto"/>
            </w:tcBorders>
          </w:tcPr>
          <w:p w:rsidR="00DB0B9A" w:rsidRDefault="00DB0B9A">
            <w:pPr>
              <w:pStyle w:val="a5"/>
              <w:spacing w:line="254" w:lineRule="auto"/>
              <w:rPr>
                <w:rFonts w:ascii="Times New Roman" w:hAnsi="Times New Roman" w:cs="Times New Roman"/>
                <w:b/>
                <w:kern w:val="28"/>
                <w:sz w:val="28"/>
                <w:szCs w:val="28"/>
              </w:rPr>
            </w:pPr>
          </w:p>
          <w:p w:rsidR="00DB0B9A" w:rsidRPr="00D62F90" w:rsidRDefault="00DB0B9A" w:rsidP="00D62F90">
            <w:pPr>
              <w:pStyle w:val="a5"/>
              <w:spacing w:line="254" w:lineRule="auto"/>
              <w:jc w:val="center"/>
              <w:rPr>
                <w:rFonts w:ascii="Times New Roman" w:hAnsi="Times New Roman" w:cs="Times New Roman"/>
                <w:b/>
                <w:kern w:val="28"/>
                <w:sz w:val="28"/>
                <w:szCs w:val="28"/>
                <w:lang w:val="en-US"/>
              </w:rPr>
            </w:pPr>
            <w:proofErr w:type="spellStart"/>
            <w:r>
              <w:rPr>
                <w:rFonts w:ascii="Times New Roman" w:hAnsi="Times New Roman" w:cs="Times New Roman"/>
                <w:b/>
                <w:sz w:val="28"/>
                <w:szCs w:val="28"/>
              </w:rPr>
              <w:t>Шапихское</w:t>
            </w:r>
            <w:proofErr w:type="spellEnd"/>
            <w:r>
              <w:rPr>
                <w:rFonts w:ascii="Times New Roman" w:hAnsi="Times New Roman" w:cs="Times New Roman"/>
                <w:b/>
                <w:sz w:val="28"/>
                <w:szCs w:val="28"/>
              </w:rPr>
              <w:t xml:space="preserve"> с/п</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1772</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Шапихский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Шапих</w:t>
            </w:r>
            <w:proofErr w:type="spellEnd"/>
            <w:r>
              <w:rPr>
                <w:rFonts w:ascii="Times New Roman" w:hAnsi="Times New Roman" w:cs="Times New Roman"/>
                <w:sz w:val="28"/>
                <w:szCs w:val="28"/>
              </w:rPr>
              <w:t xml:space="preserve">, Халах, </w:t>
            </w:r>
            <w:proofErr w:type="spellStart"/>
            <w:r>
              <w:rPr>
                <w:rFonts w:ascii="Times New Roman" w:hAnsi="Times New Roman" w:cs="Times New Roman"/>
                <w:sz w:val="28"/>
                <w:szCs w:val="28"/>
              </w:rPr>
              <w:t>Оцих</w:t>
            </w:r>
            <w:proofErr w:type="spellEnd"/>
          </w:p>
        </w:tc>
        <w:tc>
          <w:tcPr>
            <w:tcW w:w="2410" w:type="dxa"/>
            <w:gridSpan w:val="4"/>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 xml:space="preserve">ц. </w:t>
            </w:r>
            <w:proofErr w:type="spellStart"/>
            <w:r>
              <w:rPr>
                <w:rFonts w:ascii="Times New Roman" w:hAnsi="Times New Roman" w:cs="Times New Roman"/>
                <w:kern w:val="28"/>
                <w:sz w:val="28"/>
                <w:szCs w:val="28"/>
              </w:rPr>
              <w:t>Шапих</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1773</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Китляратинский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Китлярата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Цицимах</w:t>
            </w:r>
            <w:proofErr w:type="spellEnd"/>
          </w:p>
        </w:tc>
        <w:tc>
          <w:tcPr>
            <w:tcW w:w="2410" w:type="dxa"/>
            <w:gridSpan w:val="4"/>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 xml:space="preserve">ц. </w:t>
            </w:r>
            <w:proofErr w:type="spellStart"/>
            <w:r>
              <w:rPr>
                <w:rFonts w:ascii="Times New Roman" w:hAnsi="Times New Roman" w:cs="Times New Roman"/>
                <w:kern w:val="28"/>
                <w:sz w:val="28"/>
                <w:szCs w:val="28"/>
              </w:rPr>
              <w:t>Китлярата</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1774</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Хутрахский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Хутрах</w:t>
            </w:r>
            <w:proofErr w:type="spellEnd"/>
          </w:p>
        </w:tc>
      </w:tr>
      <w:tr w:rsidR="00DB0B9A" w:rsidTr="00D62F90">
        <w:tc>
          <w:tcPr>
            <w:tcW w:w="9776" w:type="dxa"/>
            <w:gridSpan w:val="8"/>
            <w:tcBorders>
              <w:top w:val="single" w:sz="4" w:space="0" w:color="auto"/>
              <w:left w:val="single" w:sz="4" w:space="0" w:color="auto"/>
              <w:bottom w:val="single" w:sz="4" w:space="0" w:color="auto"/>
              <w:right w:val="single" w:sz="4" w:space="0" w:color="auto"/>
            </w:tcBorders>
          </w:tcPr>
          <w:p w:rsidR="00DB0B9A" w:rsidRDefault="00DB0B9A">
            <w:pPr>
              <w:pStyle w:val="a5"/>
              <w:spacing w:line="254" w:lineRule="auto"/>
              <w:rPr>
                <w:rFonts w:ascii="Times New Roman" w:hAnsi="Times New Roman" w:cs="Times New Roman"/>
                <w:b/>
                <w:kern w:val="28"/>
                <w:sz w:val="28"/>
                <w:szCs w:val="28"/>
              </w:rPr>
            </w:pPr>
          </w:p>
          <w:p w:rsidR="00DB0B9A" w:rsidRDefault="00DB0B9A" w:rsidP="00D62F90">
            <w:pPr>
              <w:pStyle w:val="a5"/>
              <w:spacing w:line="254" w:lineRule="auto"/>
              <w:jc w:val="center"/>
              <w:rPr>
                <w:rFonts w:ascii="Times New Roman" w:hAnsi="Times New Roman" w:cs="Times New Roman"/>
                <w:b/>
                <w:kern w:val="28"/>
                <w:sz w:val="28"/>
                <w:szCs w:val="28"/>
              </w:rPr>
            </w:pPr>
            <w:proofErr w:type="spellStart"/>
            <w:r>
              <w:rPr>
                <w:rFonts w:ascii="Times New Roman" w:hAnsi="Times New Roman" w:cs="Times New Roman"/>
                <w:b/>
                <w:sz w:val="28"/>
                <w:szCs w:val="28"/>
              </w:rPr>
              <w:t>Кимятлинское</w:t>
            </w:r>
            <w:proofErr w:type="spellEnd"/>
            <w:r>
              <w:rPr>
                <w:rFonts w:ascii="Times New Roman" w:hAnsi="Times New Roman" w:cs="Times New Roman"/>
                <w:b/>
                <w:sz w:val="28"/>
                <w:szCs w:val="28"/>
              </w:rPr>
              <w:t xml:space="preserve"> с/п</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1775</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Чаляхский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Чалях</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1776</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Кимятлинский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Кимятли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1777</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Ретлобский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Ретлоб</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1778</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Ицирахский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Ицирах</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1779</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Цунтинский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с. 40 лет Октября</w:t>
            </w:r>
          </w:p>
        </w:tc>
      </w:tr>
      <w:tr w:rsidR="00DB0B9A" w:rsidTr="00D62F90">
        <w:trPr>
          <w:trHeight w:val="719"/>
        </w:trPr>
        <w:tc>
          <w:tcPr>
            <w:tcW w:w="9776" w:type="dxa"/>
            <w:gridSpan w:val="8"/>
            <w:tcBorders>
              <w:top w:val="single" w:sz="4" w:space="0" w:color="auto"/>
              <w:left w:val="single" w:sz="4" w:space="0" w:color="auto"/>
              <w:bottom w:val="single" w:sz="4" w:space="0" w:color="auto"/>
              <w:right w:val="single" w:sz="4" w:space="0" w:color="auto"/>
            </w:tcBorders>
          </w:tcPr>
          <w:p w:rsidR="00D62F90" w:rsidRDefault="00D62F90" w:rsidP="00D62F90">
            <w:pPr>
              <w:pStyle w:val="a5"/>
              <w:spacing w:line="254" w:lineRule="auto"/>
              <w:rPr>
                <w:rFonts w:ascii="Times New Roman" w:hAnsi="Times New Roman" w:cs="Times New Roman"/>
                <w:b/>
                <w:sz w:val="28"/>
                <w:szCs w:val="28"/>
              </w:rPr>
            </w:pPr>
          </w:p>
          <w:p w:rsidR="00DB0B9A" w:rsidRPr="00D62F90" w:rsidRDefault="00DB0B9A" w:rsidP="00D62F90">
            <w:pPr>
              <w:pStyle w:val="a5"/>
              <w:spacing w:line="254" w:lineRule="auto"/>
              <w:jc w:val="center"/>
              <w:rPr>
                <w:rFonts w:ascii="Times New Roman" w:hAnsi="Times New Roman" w:cs="Times New Roman"/>
                <w:b/>
                <w:kern w:val="28"/>
                <w:sz w:val="28"/>
                <w:szCs w:val="28"/>
                <w:lang w:val="en-US"/>
              </w:rPr>
            </w:pPr>
            <w:proofErr w:type="spellStart"/>
            <w:r>
              <w:rPr>
                <w:rFonts w:ascii="Times New Roman" w:hAnsi="Times New Roman" w:cs="Times New Roman"/>
                <w:b/>
                <w:sz w:val="28"/>
                <w:szCs w:val="28"/>
              </w:rPr>
              <w:t>Терутлинское</w:t>
            </w:r>
            <w:proofErr w:type="spellEnd"/>
            <w:r>
              <w:rPr>
                <w:rFonts w:ascii="Times New Roman" w:hAnsi="Times New Roman" w:cs="Times New Roman"/>
                <w:b/>
                <w:sz w:val="28"/>
                <w:szCs w:val="28"/>
              </w:rPr>
              <w:t xml:space="preserve"> с/п</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1780</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Терутлинский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Терутли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1781</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Махалатлинский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Махалатли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1782</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Удокский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688"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Удок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Гонозох</w:t>
            </w:r>
            <w:proofErr w:type="spellEnd"/>
            <w:r>
              <w:rPr>
                <w:rFonts w:ascii="Times New Roman" w:hAnsi="Times New Roman" w:cs="Times New Roman"/>
                <w:sz w:val="28"/>
                <w:szCs w:val="28"/>
              </w:rPr>
              <w:t>, Шия</w:t>
            </w:r>
          </w:p>
        </w:tc>
        <w:tc>
          <w:tcPr>
            <w:tcW w:w="2273" w:type="dxa"/>
            <w:gridSpan w:val="3"/>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ц. Шия</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1783</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Цокохский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Цокох</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1784</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Чатлинский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Чатли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Иха</w:t>
            </w:r>
            <w:proofErr w:type="spellEnd"/>
            <w:r>
              <w:rPr>
                <w:rFonts w:ascii="Times New Roman" w:hAnsi="Times New Roman" w:cs="Times New Roman"/>
                <w:sz w:val="28"/>
                <w:szCs w:val="28"/>
              </w:rPr>
              <w:t xml:space="preserve">, </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1785</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Акдинский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Акди</w:t>
            </w:r>
            <w:proofErr w:type="spellEnd"/>
          </w:p>
        </w:tc>
      </w:tr>
      <w:tr w:rsidR="00DB0B9A" w:rsidTr="00D62F90">
        <w:trPr>
          <w:trHeight w:val="335"/>
        </w:trPr>
        <w:tc>
          <w:tcPr>
            <w:tcW w:w="9776" w:type="dxa"/>
            <w:gridSpan w:val="8"/>
            <w:tcBorders>
              <w:top w:val="single" w:sz="4" w:space="0" w:color="auto"/>
              <w:left w:val="single" w:sz="4" w:space="0" w:color="auto"/>
              <w:bottom w:val="single" w:sz="4" w:space="0" w:color="auto"/>
              <w:right w:val="single" w:sz="4" w:space="0" w:color="auto"/>
            </w:tcBorders>
          </w:tcPr>
          <w:p w:rsidR="00DB0B9A" w:rsidRDefault="00DB0B9A">
            <w:pPr>
              <w:pStyle w:val="a5"/>
              <w:spacing w:line="254" w:lineRule="auto"/>
              <w:rPr>
                <w:rFonts w:ascii="Times New Roman" w:eastAsiaTheme="minorEastAsia" w:hAnsi="Times New Roman" w:cs="Times New Roman"/>
                <w:b/>
                <w:sz w:val="28"/>
                <w:szCs w:val="28"/>
              </w:rPr>
            </w:pPr>
          </w:p>
          <w:p w:rsidR="00DB0B9A" w:rsidRDefault="00DB0B9A">
            <w:pPr>
              <w:pStyle w:val="a5"/>
              <w:spacing w:line="254" w:lineRule="auto"/>
              <w:jc w:val="center"/>
              <w:rPr>
                <w:rFonts w:ascii="Times New Roman" w:eastAsiaTheme="minorEastAsia" w:hAnsi="Times New Roman" w:cs="Times New Roman"/>
                <w:b/>
                <w:sz w:val="28"/>
                <w:szCs w:val="28"/>
                <w:lang w:val="en-US"/>
              </w:rPr>
            </w:pPr>
            <w:proofErr w:type="spellStart"/>
            <w:r>
              <w:rPr>
                <w:rFonts w:ascii="Times New Roman" w:eastAsiaTheme="minorEastAsia" w:hAnsi="Times New Roman" w:cs="Times New Roman"/>
                <w:b/>
                <w:sz w:val="28"/>
                <w:szCs w:val="28"/>
              </w:rPr>
              <w:t>Шауринское</w:t>
            </w:r>
            <w:proofErr w:type="spellEnd"/>
            <w:r>
              <w:rPr>
                <w:rFonts w:ascii="Times New Roman" w:eastAsiaTheme="minorEastAsia" w:hAnsi="Times New Roman" w:cs="Times New Roman"/>
                <w:b/>
                <w:sz w:val="28"/>
                <w:szCs w:val="28"/>
              </w:rPr>
              <w:t xml:space="preserve"> с/п</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1786</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Шауринский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826" w:type="dxa"/>
            <w:gridSpan w:val="4"/>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Азильта</w:t>
            </w:r>
            <w:proofErr w:type="spellEnd"/>
          </w:p>
        </w:tc>
        <w:tc>
          <w:tcPr>
            <w:tcW w:w="2135"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 xml:space="preserve">ц. </w:t>
            </w:r>
            <w:proofErr w:type="spellStart"/>
            <w:r>
              <w:rPr>
                <w:rFonts w:ascii="Times New Roman" w:hAnsi="Times New Roman" w:cs="Times New Roman"/>
                <w:kern w:val="28"/>
                <w:sz w:val="28"/>
                <w:szCs w:val="28"/>
              </w:rPr>
              <w:t>Шаури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1787</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Хебатлинский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Хебатли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1788</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Мококский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Мокок</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1789</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Цебаринский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Цебари</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1790</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Берихский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826" w:type="dxa"/>
            <w:gridSpan w:val="4"/>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с.Берих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Голотли</w:t>
            </w:r>
            <w:proofErr w:type="spellEnd"/>
          </w:p>
        </w:tc>
        <w:tc>
          <w:tcPr>
            <w:tcW w:w="2135"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 xml:space="preserve">ц. </w:t>
            </w:r>
            <w:proofErr w:type="spellStart"/>
            <w:r>
              <w:rPr>
                <w:rFonts w:ascii="Times New Roman" w:hAnsi="Times New Roman" w:cs="Times New Roman"/>
                <w:kern w:val="28"/>
                <w:sz w:val="28"/>
                <w:szCs w:val="28"/>
              </w:rPr>
              <w:t>Берих</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1791</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Цихокский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826" w:type="dxa"/>
            <w:gridSpan w:val="4"/>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с.Цихок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Куитли</w:t>
            </w:r>
            <w:proofErr w:type="spellEnd"/>
            <w:r>
              <w:rPr>
                <w:rFonts w:ascii="Times New Roman" w:hAnsi="Times New Roman" w:cs="Times New Roman"/>
                <w:sz w:val="28"/>
                <w:szCs w:val="28"/>
              </w:rPr>
              <w:t xml:space="preserve">, </w:t>
            </w:r>
          </w:p>
        </w:tc>
        <w:tc>
          <w:tcPr>
            <w:tcW w:w="2135"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 xml:space="preserve">ц. </w:t>
            </w:r>
            <w:proofErr w:type="spellStart"/>
            <w:r>
              <w:rPr>
                <w:rFonts w:ascii="Times New Roman" w:hAnsi="Times New Roman" w:cs="Times New Roman"/>
                <w:kern w:val="28"/>
                <w:sz w:val="28"/>
                <w:szCs w:val="28"/>
              </w:rPr>
              <w:t>Цихок</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1792</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Хетохскийизб.уч</w:t>
            </w:r>
            <w:proofErr w:type="spellEnd"/>
            <w:r>
              <w:rPr>
                <w:rFonts w:ascii="Times New Roman" w:hAnsi="Times New Roman" w:cs="Times New Roman"/>
                <w:sz w:val="28"/>
                <w:szCs w:val="28"/>
              </w:rPr>
              <w:t>.</w:t>
            </w:r>
          </w:p>
        </w:tc>
        <w:tc>
          <w:tcPr>
            <w:tcW w:w="2826" w:type="dxa"/>
            <w:gridSpan w:val="4"/>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с.Хетох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с.Хенох</w:t>
            </w:r>
            <w:proofErr w:type="spellEnd"/>
          </w:p>
        </w:tc>
        <w:tc>
          <w:tcPr>
            <w:tcW w:w="2135"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 xml:space="preserve">ц. </w:t>
            </w:r>
            <w:proofErr w:type="spellStart"/>
            <w:r>
              <w:rPr>
                <w:rFonts w:ascii="Times New Roman" w:hAnsi="Times New Roman" w:cs="Times New Roman"/>
                <w:kern w:val="28"/>
                <w:sz w:val="28"/>
                <w:szCs w:val="28"/>
              </w:rPr>
              <w:t>Хенох</w:t>
            </w:r>
            <w:proofErr w:type="spellEnd"/>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1793</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Ахай-</w:t>
            </w:r>
            <w:proofErr w:type="spellStart"/>
            <w:r>
              <w:rPr>
                <w:rFonts w:ascii="Times New Roman" w:hAnsi="Times New Roman" w:cs="Times New Roman"/>
                <w:sz w:val="28"/>
                <w:szCs w:val="28"/>
              </w:rPr>
              <w:t>Отарский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826" w:type="dxa"/>
            <w:gridSpan w:val="4"/>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Ахай-Отар, </w:t>
            </w:r>
            <w:proofErr w:type="spellStart"/>
            <w:r>
              <w:rPr>
                <w:rFonts w:ascii="Times New Roman" w:hAnsi="Times New Roman" w:cs="Times New Roman"/>
                <w:sz w:val="28"/>
                <w:szCs w:val="28"/>
              </w:rPr>
              <w:t>Шава</w:t>
            </w:r>
            <w:proofErr w:type="spellEnd"/>
          </w:p>
        </w:tc>
        <w:tc>
          <w:tcPr>
            <w:tcW w:w="2135"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ц. Охай-Отар</w:t>
            </w:r>
          </w:p>
        </w:tc>
      </w:tr>
      <w:tr w:rsidR="00DB0B9A" w:rsidTr="00D62F90">
        <w:tc>
          <w:tcPr>
            <w:tcW w:w="9776" w:type="dxa"/>
            <w:gridSpan w:val="8"/>
            <w:tcBorders>
              <w:top w:val="single" w:sz="4" w:space="0" w:color="auto"/>
              <w:left w:val="single" w:sz="4" w:space="0" w:color="auto"/>
              <w:bottom w:val="single" w:sz="4" w:space="0" w:color="auto"/>
              <w:right w:val="single" w:sz="4" w:space="0" w:color="auto"/>
            </w:tcBorders>
          </w:tcPr>
          <w:p w:rsidR="00DB0B9A" w:rsidRDefault="00DB0B9A">
            <w:pPr>
              <w:pStyle w:val="a5"/>
              <w:spacing w:line="254" w:lineRule="auto"/>
              <w:rPr>
                <w:rFonts w:ascii="Times New Roman" w:hAnsi="Times New Roman" w:cs="Times New Roman"/>
                <w:b/>
                <w:kern w:val="28"/>
                <w:sz w:val="28"/>
                <w:szCs w:val="28"/>
              </w:rPr>
            </w:pPr>
          </w:p>
          <w:p w:rsidR="00DB0B9A" w:rsidRDefault="00DB0B9A" w:rsidP="00D62F90">
            <w:pPr>
              <w:pStyle w:val="a5"/>
              <w:spacing w:line="254" w:lineRule="auto"/>
              <w:jc w:val="center"/>
              <w:rPr>
                <w:rFonts w:ascii="Times New Roman" w:hAnsi="Times New Roman" w:cs="Times New Roman"/>
                <w:b/>
                <w:kern w:val="28"/>
                <w:sz w:val="28"/>
                <w:szCs w:val="28"/>
              </w:rPr>
            </w:pPr>
            <w:proofErr w:type="spellStart"/>
            <w:r>
              <w:rPr>
                <w:rFonts w:ascii="Times New Roman" w:hAnsi="Times New Roman" w:cs="Times New Roman"/>
                <w:b/>
                <w:sz w:val="28"/>
                <w:szCs w:val="28"/>
              </w:rPr>
              <w:t>Тляцудинское</w:t>
            </w:r>
            <w:proofErr w:type="spellEnd"/>
            <w:r>
              <w:rPr>
                <w:rFonts w:ascii="Times New Roman" w:hAnsi="Times New Roman" w:cs="Times New Roman"/>
                <w:b/>
                <w:sz w:val="28"/>
                <w:szCs w:val="28"/>
              </w:rPr>
              <w:t xml:space="preserve"> с/п</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1794</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Тляцудинский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751" w:type="dxa"/>
            <w:gridSpan w:val="3"/>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.Мекали, </w:t>
            </w:r>
            <w:proofErr w:type="spellStart"/>
            <w:r>
              <w:rPr>
                <w:rFonts w:ascii="Times New Roman" w:hAnsi="Times New Roman" w:cs="Times New Roman"/>
                <w:sz w:val="28"/>
                <w:szCs w:val="28"/>
              </w:rPr>
              <w:t>Тляцуда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Хамаитли</w:t>
            </w:r>
            <w:proofErr w:type="spellEnd"/>
          </w:p>
        </w:tc>
        <w:tc>
          <w:tcPr>
            <w:tcW w:w="2210"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ц. Мекали</w:t>
            </w:r>
          </w:p>
        </w:tc>
      </w:tr>
      <w:tr w:rsidR="00DB0B9A" w:rsidTr="00D62F90">
        <w:tc>
          <w:tcPr>
            <w:tcW w:w="1081"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1795</w:t>
            </w:r>
          </w:p>
        </w:tc>
        <w:tc>
          <w:tcPr>
            <w:tcW w:w="3734"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Сагадинский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2751" w:type="dxa"/>
            <w:gridSpan w:val="3"/>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Сагада</w:t>
            </w:r>
            <w:proofErr w:type="spellEnd"/>
            <w:r>
              <w:rPr>
                <w:rFonts w:ascii="Times New Roman" w:hAnsi="Times New Roman" w:cs="Times New Roman"/>
                <w:sz w:val="28"/>
                <w:szCs w:val="28"/>
              </w:rPr>
              <w:t xml:space="preserve">, </w:t>
            </w:r>
          </w:p>
        </w:tc>
        <w:tc>
          <w:tcPr>
            <w:tcW w:w="2210"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kern w:val="28"/>
                <w:sz w:val="28"/>
                <w:szCs w:val="28"/>
              </w:rPr>
              <w:t xml:space="preserve">ц. </w:t>
            </w:r>
            <w:proofErr w:type="spellStart"/>
            <w:r>
              <w:rPr>
                <w:rFonts w:ascii="Times New Roman" w:hAnsi="Times New Roman" w:cs="Times New Roman"/>
                <w:kern w:val="28"/>
                <w:sz w:val="28"/>
                <w:szCs w:val="28"/>
              </w:rPr>
              <w:t>Сагада</w:t>
            </w:r>
            <w:proofErr w:type="spellEnd"/>
          </w:p>
        </w:tc>
      </w:tr>
      <w:tr w:rsidR="00DB0B9A" w:rsidTr="00D62F90">
        <w:tc>
          <w:tcPr>
            <w:tcW w:w="9776" w:type="dxa"/>
            <w:gridSpan w:val="8"/>
            <w:tcBorders>
              <w:top w:val="single" w:sz="4" w:space="0" w:color="auto"/>
              <w:left w:val="single" w:sz="4" w:space="0" w:color="auto"/>
              <w:bottom w:val="single" w:sz="4" w:space="0" w:color="auto"/>
              <w:right w:val="single" w:sz="4" w:space="0" w:color="auto"/>
            </w:tcBorders>
          </w:tcPr>
          <w:p w:rsidR="00DB0B9A" w:rsidRDefault="00DB0B9A">
            <w:pPr>
              <w:pStyle w:val="a5"/>
              <w:spacing w:line="254" w:lineRule="auto"/>
              <w:rPr>
                <w:rFonts w:ascii="Times New Roman" w:hAnsi="Times New Roman" w:cs="Times New Roman"/>
                <w:b/>
                <w:kern w:val="28"/>
                <w:sz w:val="28"/>
                <w:szCs w:val="28"/>
              </w:rPr>
            </w:pPr>
          </w:p>
          <w:p w:rsidR="00DB0B9A" w:rsidRDefault="00DB0B9A" w:rsidP="00D62F90">
            <w:pPr>
              <w:pStyle w:val="a5"/>
              <w:spacing w:line="254" w:lineRule="auto"/>
              <w:jc w:val="center"/>
              <w:rPr>
                <w:rFonts w:ascii="Times New Roman" w:hAnsi="Times New Roman" w:cs="Times New Roman"/>
                <w:b/>
                <w:kern w:val="28"/>
                <w:sz w:val="28"/>
                <w:szCs w:val="28"/>
              </w:rPr>
            </w:pPr>
            <w:proofErr w:type="spellStart"/>
            <w:r>
              <w:rPr>
                <w:rFonts w:ascii="Times New Roman" w:hAnsi="Times New Roman" w:cs="Times New Roman"/>
                <w:b/>
                <w:sz w:val="28"/>
                <w:szCs w:val="28"/>
              </w:rPr>
              <w:t>Шаитлинское</w:t>
            </w:r>
            <w:proofErr w:type="spellEnd"/>
            <w:r>
              <w:rPr>
                <w:rFonts w:ascii="Times New Roman" w:hAnsi="Times New Roman" w:cs="Times New Roman"/>
                <w:b/>
                <w:sz w:val="28"/>
                <w:szCs w:val="28"/>
              </w:rPr>
              <w:t xml:space="preserve"> с/п</w:t>
            </w:r>
          </w:p>
        </w:tc>
      </w:tr>
      <w:tr w:rsidR="00DB0B9A" w:rsidTr="00D62F90">
        <w:tc>
          <w:tcPr>
            <w:tcW w:w="1101"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1796</w:t>
            </w:r>
          </w:p>
        </w:tc>
        <w:tc>
          <w:tcPr>
            <w:tcW w:w="3714"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Шаитлинский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Шаитли</w:t>
            </w:r>
            <w:proofErr w:type="spellEnd"/>
          </w:p>
        </w:tc>
      </w:tr>
      <w:tr w:rsidR="00DB0B9A" w:rsidTr="00D62F90">
        <w:tc>
          <w:tcPr>
            <w:tcW w:w="1101"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1797</w:t>
            </w:r>
          </w:p>
        </w:tc>
        <w:tc>
          <w:tcPr>
            <w:tcW w:w="3714"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Гениятлинский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Гениятли</w:t>
            </w:r>
            <w:proofErr w:type="spellEnd"/>
          </w:p>
        </w:tc>
      </w:tr>
      <w:tr w:rsidR="00DB0B9A" w:rsidTr="00D62F90">
        <w:tc>
          <w:tcPr>
            <w:tcW w:w="1101"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1798</w:t>
            </w:r>
          </w:p>
        </w:tc>
        <w:tc>
          <w:tcPr>
            <w:tcW w:w="3714"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Китуринский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Китури</w:t>
            </w:r>
            <w:proofErr w:type="spellEnd"/>
          </w:p>
        </w:tc>
      </w:tr>
      <w:tr w:rsidR="00DB0B9A" w:rsidTr="00D62F90">
        <w:tc>
          <w:tcPr>
            <w:tcW w:w="1101" w:type="dxa"/>
            <w:gridSpan w:val="2"/>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b/>
                <w:kern w:val="28"/>
                <w:sz w:val="28"/>
                <w:szCs w:val="28"/>
              </w:rPr>
            </w:pPr>
            <w:r>
              <w:rPr>
                <w:rFonts w:ascii="Times New Roman" w:hAnsi="Times New Roman" w:cs="Times New Roman"/>
                <w:b/>
                <w:sz w:val="28"/>
                <w:szCs w:val="28"/>
              </w:rPr>
              <w:t>1799</w:t>
            </w:r>
          </w:p>
        </w:tc>
        <w:tc>
          <w:tcPr>
            <w:tcW w:w="3714" w:type="dxa"/>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proofErr w:type="spellStart"/>
            <w:r>
              <w:rPr>
                <w:rFonts w:ascii="Times New Roman" w:hAnsi="Times New Roman" w:cs="Times New Roman"/>
                <w:sz w:val="28"/>
                <w:szCs w:val="28"/>
              </w:rPr>
              <w:t>Ачи-чунгурский</w:t>
            </w:r>
            <w:proofErr w:type="spellEnd"/>
            <w:r>
              <w:rPr>
                <w:rFonts w:ascii="Times New Roman" w:hAnsi="Times New Roman" w:cs="Times New Roman"/>
                <w:sz w:val="28"/>
                <w:szCs w:val="28"/>
              </w:rPr>
              <w:t xml:space="preserve"> изб</w:t>
            </w:r>
            <w:proofErr w:type="gramStart"/>
            <w:r>
              <w:rPr>
                <w:rFonts w:ascii="Times New Roman" w:hAnsi="Times New Roman" w:cs="Times New Roman"/>
                <w:sz w:val="28"/>
                <w:szCs w:val="28"/>
              </w:rPr>
              <w:t>. участок</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DB0B9A" w:rsidRDefault="00DB0B9A">
            <w:pPr>
              <w:pStyle w:val="a5"/>
              <w:spacing w:line="254" w:lineRule="auto"/>
              <w:rPr>
                <w:rFonts w:ascii="Times New Roman" w:hAnsi="Times New Roman" w:cs="Times New Roman"/>
                <w:kern w:val="28"/>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Ачи-чунгур</w:t>
            </w:r>
            <w:proofErr w:type="spellEnd"/>
          </w:p>
        </w:tc>
      </w:tr>
    </w:tbl>
    <w:p w:rsidR="00DB0B9A" w:rsidRDefault="00DB0B9A" w:rsidP="00DB0B9A">
      <w:pPr>
        <w:jc w:val="both"/>
        <w:rPr>
          <w:rFonts w:ascii="Times New Roman" w:hAnsi="Times New Roman" w:cs="Times New Roman"/>
          <w:sz w:val="24"/>
          <w:szCs w:val="24"/>
        </w:rPr>
      </w:pPr>
    </w:p>
    <w:p w:rsidR="00DB0B9A" w:rsidRDefault="00DB0B9A" w:rsidP="00DB0B9A"/>
    <w:p w:rsidR="001C37DF" w:rsidRDefault="001C37DF"/>
    <w:p w:rsidR="00D10EE2" w:rsidRDefault="00D10EE2"/>
    <w:p w:rsidR="00D10EE2" w:rsidRDefault="00D10EE2"/>
    <w:p w:rsidR="005C76BB" w:rsidRDefault="005C76BB"/>
    <w:p w:rsidR="005C76BB" w:rsidRDefault="005C76BB"/>
    <w:p w:rsidR="00D10EE2" w:rsidRDefault="00D10EE2"/>
    <w:p w:rsidR="000C2C12" w:rsidRDefault="000C2C12" w:rsidP="000C2C12">
      <w:pPr>
        <w:pStyle w:val="paragraph"/>
        <w:spacing w:before="0" w:beforeAutospacing="0" w:after="0" w:afterAutospacing="0"/>
        <w:ind w:left="284" w:firstLine="567"/>
        <w:textAlignment w:val="baseline"/>
        <w:rPr>
          <w:rStyle w:val="eop"/>
          <w:sz w:val="28"/>
          <w:szCs w:val="28"/>
        </w:rPr>
      </w:pPr>
      <w:r>
        <w:rPr>
          <w:noProof/>
        </w:rPr>
        <w:lastRenderedPageBreak/>
        <w:drawing>
          <wp:anchor distT="0" distB="0" distL="114300" distR="114300" simplePos="0" relativeHeight="251658240" behindDoc="0" locked="0" layoutInCell="1" allowOverlap="1">
            <wp:simplePos x="0" y="0"/>
            <wp:positionH relativeFrom="margin">
              <wp:posOffset>2711450</wp:posOffset>
            </wp:positionH>
            <wp:positionV relativeFrom="paragraph">
              <wp:posOffset>28575</wp:posOffset>
            </wp:positionV>
            <wp:extent cx="1038225" cy="999490"/>
            <wp:effectExtent l="0" t="0" r="9525" b="0"/>
            <wp:wrapSquare wrapText="bothSides"/>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pic:spPr>
                </pic:pic>
              </a:graphicData>
            </a:graphic>
            <wp14:sizeRelH relativeFrom="page">
              <wp14:pctWidth>0</wp14:pctWidth>
            </wp14:sizeRelH>
            <wp14:sizeRelV relativeFrom="page">
              <wp14:pctHeight>0</wp14:pctHeight>
            </wp14:sizeRelV>
          </wp:anchor>
        </w:drawing>
      </w:r>
      <w:r>
        <w:rPr>
          <w:rStyle w:val="eop"/>
          <w:sz w:val="28"/>
          <w:szCs w:val="28"/>
        </w:rPr>
        <w:t>  </w:t>
      </w:r>
    </w:p>
    <w:p w:rsidR="000C2C12" w:rsidRDefault="000C2C12" w:rsidP="000C2C12">
      <w:pPr>
        <w:pStyle w:val="paragraph"/>
        <w:spacing w:before="0" w:beforeAutospacing="0" w:after="0" w:afterAutospacing="0"/>
        <w:ind w:left="284" w:firstLine="567"/>
        <w:textAlignment w:val="baseline"/>
        <w:rPr>
          <w:rStyle w:val="eop"/>
          <w:sz w:val="28"/>
          <w:szCs w:val="28"/>
        </w:rPr>
      </w:pPr>
    </w:p>
    <w:p w:rsidR="000C2C12" w:rsidRDefault="000C2C12" w:rsidP="000C2C12">
      <w:pPr>
        <w:pStyle w:val="paragraph"/>
        <w:spacing w:before="0" w:beforeAutospacing="0" w:after="0" w:afterAutospacing="0"/>
        <w:ind w:left="284" w:firstLine="567"/>
        <w:textAlignment w:val="baseline"/>
        <w:rPr>
          <w:rStyle w:val="eop"/>
          <w:sz w:val="28"/>
          <w:szCs w:val="28"/>
        </w:rPr>
      </w:pPr>
    </w:p>
    <w:p w:rsidR="000C2C12" w:rsidRDefault="000C2C12" w:rsidP="000C2C12">
      <w:pPr>
        <w:pStyle w:val="paragraph"/>
        <w:spacing w:before="0" w:beforeAutospacing="0" w:after="0" w:afterAutospacing="0"/>
        <w:ind w:left="284" w:firstLine="567"/>
        <w:jc w:val="center"/>
        <w:textAlignment w:val="baseline"/>
        <w:rPr>
          <w:rStyle w:val="eop"/>
          <w:sz w:val="28"/>
          <w:szCs w:val="28"/>
        </w:rPr>
      </w:pPr>
    </w:p>
    <w:p w:rsidR="000C2C12" w:rsidRDefault="000C2C12" w:rsidP="000C2C12">
      <w:pPr>
        <w:pStyle w:val="paragraph"/>
        <w:spacing w:before="0" w:beforeAutospacing="0" w:after="0" w:afterAutospacing="0"/>
        <w:ind w:left="284" w:firstLine="567"/>
        <w:textAlignment w:val="baseline"/>
        <w:rPr>
          <w:rStyle w:val="eop"/>
          <w:sz w:val="28"/>
          <w:szCs w:val="28"/>
        </w:rPr>
      </w:pPr>
    </w:p>
    <w:p w:rsidR="000C2C12" w:rsidRDefault="000C2C12" w:rsidP="000C2C12">
      <w:pPr>
        <w:pStyle w:val="paragraph"/>
        <w:spacing w:before="0" w:beforeAutospacing="0" w:after="0" w:afterAutospacing="0"/>
        <w:ind w:left="284" w:firstLine="567"/>
        <w:textAlignment w:val="baseline"/>
        <w:rPr>
          <w:b/>
        </w:rPr>
      </w:pPr>
      <w:r>
        <w:rPr>
          <w:b/>
          <w:sz w:val="28"/>
          <w:szCs w:val="28"/>
        </w:rPr>
        <w:t xml:space="preserve">    </w:t>
      </w:r>
    </w:p>
    <w:p w:rsidR="000C2C12" w:rsidRDefault="000C2C12" w:rsidP="000C2C12">
      <w:pPr>
        <w:spacing w:after="0" w:line="240" w:lineRule="auto"/>
        <w:ind w:left="284" w:firstLine="567"/>
        <w:jc w:val="center"/>
        <w:rPr>
          <w:rFonts w:ascii="Times New Roman" w:hAnsi="Times New Roman"/>
          <w:b/>
          <w:sz w:val="28"/>
          <w:szCs w:val="28"/>
        </w:rPr>
      </w:pPr>
      <w:r>
        <w:rPr>
          <w:rFonts w:ascii="Times New Roman" w:hAnsi="Times New Roman"/>
          <w:b/>
          <w:sz w:val="28"/>
          <w:szCs w:val="28"/>
        </w:rPr>
        <w:t>АДМИНИСТРАЦИЯ</w:t>
      </w:r>
    </w:p>
    <w:p w:rsidR="000C2C12" w:rsidRDefault="000C2C12" w:rsidP="000C2C12">
      <w:pPr>
        <w:spacing w:after="0" w:line="240" w:lineRule="auto"/>
        <w:ind w:left="284" w:firstLine="567"/>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0C2C12" w:rsidRDefault="000C2C12" w:rsidP="000C2C12">
      <w:pPr>
        <w:spacing w:after="0" w:line="240" w:lineRule="auto"/>
        <w:ind w:left="284" w:firstLine="567"/>
        <w:jc w:val="center"/>
        <w:rPr>
          <w:rFonts w:ascii="Times New Roman" w:hAnsi="Times New Roman"/>
          <w:b/>
          <w:sz w:val="28"/>
          <w:szCs w:val="28"/>
        </w:rPr>
      </w:pPr>
      <w:r>
        <w:rPr>
          <w:rFonts w:ascii="Times New Roman" w:hAnsi="Times New Roman"/>
          <w:b/>
          <w:sz w:val="28"/>
          <w:szCs w:val="28"/>
        </w:rPr>
        <w:t>РЕСПУБЛИКИ ДАГЕСТАН</w:t>
      </w:r>
    </w:p>
    <w:p w:rsidR="000C2C12" w:rsidRDefault="000C2C12" w:rsidP="000C2C12">
      <w:pPr>
        <w:spacing w:after="0" w:line="240" w:lineRule="auto"/>
        <w:ind w:left="284" w:firstLine="567"/>
        <w:jc w:val="center"/>
        <w:rPr>
          <w:rFonts w:ascii="Times New Roman" w:eastAsia="Sylfaen" w:hAnsi="Times New Roman"/>
          <w:b/>
          <w:color w:val="000000"/>
          <w:spacing w:val="100"/>
          <w:sz w:val="28"/>
          <w:szCs w:val="28"/>
          <w:lang w:eastAsia="ru-RU" w:bidi="ru-RU"/>
        </w:rPr>
      </w:pPr>
      <w:r>
        <w:rPr>
          <w:rFonts w:ascii="Times New Roman" w:hAnsi="Times New Roman"/>
          <w:b/>
          <w:sz w:val="28"/>
          <w:szCs w:val="28"/>
          <w:u w:val="single"/>
        </w:rPr>
        <w:t>_____________________________________________________________</w:t>
      </w:r>
    </w:p>
    <w:p w:rsidR="000C2C12" w:rsidRDefault="000C2C12" w:rsidP="000C2C12">
      <w:pPr>
        <w:spacing w:after="0" w:line="240" w:lineRule="auto"/>
        <w:ind w:left="284" w:firstLine="567"/>
        <w:jc w:val="center"/>
        <w:rPr>
          <w:rFonts w:ascii="Times New Roman" w:eastAsia="Arial Unicode MS" w:hAnsi="Times New Roman"/>
          <w:b/>
          <w:color w:val="000000"/>
          <w:spacing w:val="100"/>
          <w:sz w:val="28"/>
          <w:szCs w:val="28"/>
          <w:lang w:eastAsia="ru-RU" w:bidi="ru-RU"/>
        </w:rPr>
      </w:pPr>
    </w:p>
    <w:p w:rsidR="000C2C12" w:rsidRDefault="000C2C12" w:rsidP="000C2C12">
      <w:pPr>
        <w:pStyle w:val="a5"/>
        <w:ind w:left="284" w:firstLine="567"/>
        <w:jc w:val="center"/>
        <w:rPr>
          <w:rFonts w:ascii="Times New Roman" w:hAnsi="Times New Roman" w:cs="Times New Roman"/>
          <w:b/>
          <w:sz w:val="28"/>
          <w:szCs w:val="28"/>
        </w:rPr>
      </w:pPr>
    </w:p>
    <w:p w:rsidR="000C2C12" w:rsidRDefault="000C2C12" w:rsidP="000C2C12">
      <w:pPr>
        <w:pStyle w:val="a5"/>
        <w:ind w:left="284" w:firstLine="567"/>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C2C12" w:rsidRDefault="000C2C12" w:rsidP="000C2C12">
      <w:pPr>
        <w:pStyle w:val="a5"/>
        <w:ind w:left="284" w:firstLine="567"/>
        <w:jc w:val="center"/>
        <w:rPr>
          <w:rFonts w:ascii="Times New Roman" w:hAnsi="Times New Roman" w:cs="Times New Roman"/>
          <w:b/>
          <w:sz w:val="28"/>
          <w:szCs w:val="28"/>
        </w:rPr>
      </w:pPr>
    </w:p>
    <w:p w:rsidR="000C2C12" w:rsidRDefault="000C2C12" w:rsidP="000C2C12">
      <w:pPr>
        <w:pStyle w:val="a5"/>
        <w:ind w:left="284" w:firstLine="567"/>
        <w:jc w:val="center"/>
        <w:rPr>
          <w:rStyle w:val="normaltextrun"/>
        </w:rPr>
      </w:pPr>
      <w:proofErr w:type="gramStart"/>
      <w:r>
        <w:rPr>
          <w:rStyle w:val="normaltextrun"/>
          <w:rFonts w:ascii="Times New Roman" w:hAnsi="Times New Roman" w:cs="Times New Roman"/>
          <w:b/>
          <w:sz w:val="28"/>
          <w:szCs w:val="28"/>
        </w:rPr>
        <w:t>от</w:t>
      </w:r>
      <w:proofErr w:type="gramEnd"/>
      <w:r>
        <w:rPr>
          <w:rStyle w:val="normaltextrun"/>
          <w:rFonts w:ascii="Times New Roman" w:hAnsi="Times New Roman" w:cs="Times New Roman"/>
          <w:b/>
          <w:sz w:val="28"/>
          <w:szCs w:val="28"/>
        </w:rPr>
        <w:t> 10 января 2018г.                                                                         № 01/1</w:t>
      </w:r>
    </w:p>
    <w:p w:rsidR="000C2C12" w:rsidRDefault="000C2C12" w:rsidP="000C2C12">
      <w:pPr>
        <w:pStyle w:val="a5"/>
        <w:ind w:left="284" w:firstLine="567"/>
        <w:jc w:val="center"/>
      </w:pPr>
      <w:r>
        <w:rPr>
          <w:rFonts w:ascii="Times New Roman" w:hAnsi="Times New Roman" w:cs="Times New Roman"/>
          <w:b/>
          <w:sz w:val="28"/>
          <w:szCs w:val="28"/>
        </w:rPr>
        <w:t>с. Цунта</w:t>
      </w:r>
    </w:p>
    <w:p w:rsidR="000C2C12" w:rsidRDefault="000C2C12" w:rsidP="000C2C12">
      <w:pPr>
        <w:pStyle w:val="a5"/>
        <w:ind w:left="284" w:firstLine="567"/>
        <w:rPr>
          <w:rFonts w:ascii="Times New Roman" w:eastAsia="Times New Roman" w:hAnsi="Times New Roman" w:cs="Times New Roman"/>
          <w:sz w:val="28"/>
          <w:szCs w:val="26"/>
          <w:lang w:eastAsia="ru-RU"/>
        </w:rPr>
      </w:pPr>
    </w:p>
    <w:p w:rsidR="000C2C12" w:rsidRDefault="000C2C12" w:rsidP="000C2C12">
      <w:pPr>
        <w:pStyle w:val="a5"/>
        <w:ind w:left="284" w:firstLine="567"/>
        <w:rPr>
          <w:rFonts w:ascii="Times New Roman" w:eastAsia="Times New Roman" w:hAnsi="Times New Roman" w:cs="Times New Roman"/>
          <w:sz w:val="28"/>
          <w:szCs w:val="26"/>
          <w:lang w:eastAsia="ru-RU"/>
        </w:rPr>
      </w:pPr>
    </w:p>
    <w:p w:rsidR="000C2C12" w:rsidRDefault="000C2C12" w:rsidP="000C2C12">
      <w:pPr>
        <w:pStyle w:val="a5"/>
        <w:ind w:left="284" w:firstLine="567"/>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О внесении изменений и дополнений в постановление МР «Цунтинский район» №4 от 12.01.2017г.</w:t>
      </w:r>
    </w:p>
    <w:p w:rsidR="000C2C12" w:rsidRDefault="000C2C12" w:rsidP="000C2C12">
      <w:pPr>
        <w:pStyle w:val="a5"/>
        <w:ind w:left="284" w:firstLine="567"/>
        <w:rPr>
          <w:rFonts w:ascii="Times New Roman" w:eastAsia="Times New Roman" w:hAnsi="Times New Roman" w:cs="Times New Roman"/>
          <w:sz w:val="28"/>
          <w:szCs w:val="26"/>
          <w:lang w:eastAsia="ru-RU"/>
        </w:rPr>
      </w:pPr>
    </w:p>
    <w:p w:rsidR="000C2C12" w:rsidRDefault="000C2C12" w:rsidP="000C2C12">
      <w:pPr>
        <w:pStyle w:val="a5"/>
        <w:ind w:left="284"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Исключить из состава административной комиссии МР «Цунтинский район»:</w:t>
      </w:r>
    </w:p>
    <w:p w:rsidR="000C2C12" w:rsidRDefault="000C2C12" w:rsidP="000C2C12">
      <w:pPr>
        <w:pStyle w:val="a5"/>
        <w:ind w:left="284"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Магомедова Д.Р. – </w:t>
      </w:r>
      <w:proofErr w:type="spellStart"/>
      <w:r>
        <w:rPr>
          <w:rFonts w:ascii="Times New Roman" w:eastAsia="Times New Roman" w:hAnsi="Times New Roman" w:cs="Times New Roman"/>
          <w:sz w:val="28"/>
          <w:szCs w:val="26"/>
          <w:lang w:eastAsia="ru-RU"/>
        </w:rPr>
        <w:t>и.о</w:t>
      </w:r>
      <w:proofErr w:type="spellEnd"/>
      <w:r>
        <w:rPr>
          <w:rFonts w:ascii="Times New Roman" w:eastAsia="Times New Roman" w:hAnsi="Times New Roman" w:cs="Times New Roman"/>
          <w:sz w:val="28"/>
          <w:szCs w:val="26"/>
          <w:lang w:eastAsia="ru-RU"/>
        </w:rPr>
        <w:t>. нач. полиции по Цунтинскому району – члена комиссии;</w:t>
      </w:r>
    </w:p>
    <w:p w:rsidR="000C2C12" w:rsidRDefault="000C2C12" w:rsidP="000C2C12">
      <w:pPr>
        <w:pStyle w:val="a5"/>
        <w:ind w:left="284"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proofErr w:type="spellStart"/>
      <w:r>
        <w:rPr>
          <w:rFonts w:ascii="Times New Roman" w:eastAsia="Times New Roman" w:hAnsi="Times New Roman" w:cs="Times New Roman"/>
          <w:sz w:val="28"/>
          <w:szCs w:val="26"/>
          <w:lang w:eastAsia="ru-RU"/>
        </w:rPr>
        <w:t>Загирова</w:t>
      </w:r>
      <w:proofErr w:type="spellEnd"/>
      <w:r>
        <w:rPr>
          <w:rFonts w:ascii="Times New Roman" w:eastAsia="Times New Roman" w:hAnsi="Times New Roman" w:cs="Times New Roman"/>
          <w:sz w:val="28"/>
          <w:szCs w:val="26"/>
          <w:lang w:eastAsia="ru-RU"/>
        </w:rPr>
        <w:t xml:space="preserve"> М.М. – секретаря административной комиссии.</w:t>
      </w:r>
    </w:p>
    <w:p w:rsidR="000C2C12" w:rsidRDefault="000C2C12" w:rsidP="000C2C12">
      <w:pPr>
        <w:pStyle w:val="a5"/>
        <w:ind w:left="284"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Ввести в состав комиссии:</w:t>
      </w:r>
    </w:p>
    <w:p w:rsidR="000C2C12" w:rsidRDefault="000C2C12" w:rsidP="000C2C12">
      <w:pPr>
        <w:pStyle w:val="a5"/>
        <w:ind w:left="284"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Исаева Ш.А. – нач. УУП ОУУП и ПДН ОМВД по Цунтинскому району- член комиссии;</w:t>
      </w:r>
    </w:p>
    <w:p w:rsidR="000C2C12" w:rsidRDefault="000C2C12" w:rsidP="000C2C12">
      <w:pPr>
        <w:pStyle w:val="a5"/>
        <w:ind w:left="284"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Абдуллаева А.А. – секретаря Административной комиссии МР «Цунтинский район».</w:t>
      </w:r>
    </w:p>
    <w:p w:rsidR="000C2C12" w:rsidRDefault="000C2C12" w:rsidP="000C2C12">
      <w:pPr>
        <w:pStyle w:val="a5"/>
        <w:ind w:left="284" w:firstLine="567"/>
        <w:rPr>
          <w:rFonts w:ascii="Times New Roman" w:eastAsia="Times New Roman" w:hAnsi="Times New Roman" w:cs="Times New Roman"/>
          <w:sz w:val="28"/>
          <w:szCs w:val="26"/>
          <w:lang w:eastAsia="ru-RU"/>
        </w:rPr>
      </w:pPr>
    </w:p>
    <w:p w:rsidR="000C2C12" w:rsidRDefault="000C2C12" w:rsidP="000C2C12">
      <w:pPr>
        <w:pStyle w:val="a5"/>
        <w:ind w:left="284" w:firstLine="567"/>
        <w:rPr>
          <w:rFonts w:ascii="Times New Roman" w:eastAsia="Times New Roman" w:hAnsi="Times New Roman" w:cs="Times New Roman"/>
          <w:sz w:val="28"/>
          <w:szCs w:val="26"/>
          <w:lang w:eastAsia="ru-RU"/>
        </w:rPr>
      </w:pPr>
    </w:p>
    <w:p w:rsidR="000C2C12" w:rsidRDefault="000C2C12" w:rsidP="000C2C12">
      <w:pPr>
        <w:pStyle w:val="a5"/>
        <w:ind w:left="284" w:firstLine="567"/>
        <w:rPr>
          <w:rFonts w:ascii="Times New Roman" w:eastAsia="Times New Roman" w:hAnsi="Times New Roman" w:cs="Times New Roman"/>
          <w:sz w:val="28"/>
          <w:szCs w:val="26"/>
          <w:lang w:eastAsia="ru-RU"/>
        </w:rPr>
      </w:pPr>
    </w:p>
    <w:p w:rsidR="000C2C12" w:rsidRDefault="000C2C12" w:rsidP="000C2C12">
      <w:pPr>
        <w:pStyle w:val="a5"/>
        <w:ind w:left="284" w:firstLine="567"/>
        <w:rPr>
          <w:rFonts w:ascii="Times New Roman" w:eastAsia="Times New Roman" w:hAnsi="Times New Roman" w:cs="Times New Roman"/>
          <w:sz w:val="28"/>
          <w:szCs w:val="26"/>
          <w:lang w:eastAsia="ru-RU"/>
        </w:rPr>
      </w:pPr>
      <w:proofErr w:type="spellStart"/>
      <w:r>
        <w:rPr>
          <w:rFonts w:ascii="Times New Roman" w:eastAsia="Times New Roman" w:hAnsi="Times New Roman" w:cs="Times New Roman"/>
          <w:b/>
          <w:sz w:val="28"/>
          <w:szCs w:val="26"/>
          <w:lang w:eastAsia="ru-RU"/>
        </w:rPr>
        <w:t>И.о</w:t>
      </w:r>
      <w:proofErr w:type="spellEnd"/>
      <w:r>
        <w:rPr>
          <w:rFonts w:ascii="Times New Roman" w:eastAsia="Times New Roman" w:hAnsi="Times New Roman" w:cs="Times New Roman"/>
          <w:b/>
          <w:sz w:val="28"/>
          <w:szCs w:val="26"/>
          <w:lang w:eastAsia="ru-RU"/>
        </w:rPr>
        <w:t>. главы МР</w:t>
      </w:r>
      <w:r>
        <w:rPr>
          <w:rFonts w:ascii="Times New Roman" w:eastAsia="Times New Roman" w:hAnsi="Times New Roman" w:cs="Times New Roman"/>
          <w:b/>
          <w:sz w:val="28"/>
          <w:szCs w:val="26"/>
          <w:lang w:eastAsia="ru-RU"/>
        </w:rPr>
        <w:tab/>
      </w:r>
      <w:r>
        <w:rPr>
          <w:rFonts w:ascii="Times New Roman" w:eastAsia="Times New Roman" w:hAnsi="Times New Roman" w:cs="Times New Roman"/>
          <w:b/>
          <w:sz w:val="28"/>
          <w:szCs w:val="26"/>
          <w:lang w:eastAsia="ru-RU"/>
        </w:rPr>
        <w:tab/>
      </w:r>
      <w:r>
        <w:rPr>
          <w:rFonts w:ascii="Times New Roman" w:eastAsia="Times New Roman" w:hAnsi="Times New Roman" w:cs="Times New Roman"/>
          <w:b/>
          <w:sz w:val="28"/>
          <w:szCs w:val="26"/>
          <w:lang w:eastAsia="ru-RU"/>
        </w:rPr>
        <w:tab/>
      </w:r>
      <w:r>
        <w:rPr>
          <w:rFonts w:ascii="Times New Roman" w:eastAsia="Times New Roman" w:hAnsi="Times New Roman" w:cs="Times New Roman"/>
          <w:b/>
          <w:sz w:val="28"/>
          <w:szCs w:val="26"/>
          <w:lang w:eastAsia="ru-RU"/>
        </w:rPr>
        <w:tab/>
      </w:r>
      <w:r>
        <w:rPr>
          <w:rFonts w:ascii="Times New Roman" w:eastAsia="Times New Roman" w:hAnsi="Times New Roman" w:cs="Times New Roman"/>
          <w:b/>
          <w:sz w:val="28"/>
          <w:szCs w:val="26"/>
          <w:lang w:eastAsia="ru-RU"/>
        </w:rPr>
        <w:tab/>
      </w:r>
      <w:r>
        <w:rPr>
          <w:rFonts w:ascii="Times New Roman" w:eastAsia="Times New Roman" w:hAnsi="Times New Roman" w:cs="Times New Roman"/>
          <w:b/>
          <w:sz w:val="28"/>
          <w:szCs w:val="26"/>
          <w:lang w:eastAsia="ru-RU"/>
        </w:rPr>
        <w:tab/>
        <w:t xml:space="preserve">Г. Гаджимурадов </w:t>
      </w:r>
    </w:p>
    <w:p w:rsidR="000C2C12" w:rsidRDefault="000C2C12"/>
    <w:p w:rsidR="000C2C12" w:rsidRDefault="000C2C12"/>
    <w:p w:rsidR="000C2C12" w:rsidRDefault="000C2C12"/>
    <w:p w:rsidR="000C2C12" w:rsidRDefault="000C2C12"/>
    <w:p w:rsidR="000C2C12" w:rsidRDefault="000C2C12"/>
    <w:p w:rsidR="00D10EE2" w:rsidRPr="00DB0B9A" w:rsidRDefault="00D10EE2" w:rsidP="00A660CD">
      <w:pPr>
        <w:spacing w:after="0" w:line="240" w:lineRule="auto"/>
        <w:ind w:left="-426" w:firstLine="142"/>
        <w:jc w:val="center"/>
        <w:rPr>
          <w:rFonts w:eastAsia="Calibri"/>
          <w:b/>
          <w:sz w:val="28"/>
          <w:szCs w:val="28"/>
        </w:rPr>
      </w:pPr>
      <w:r w:rsidRPr="00DB0B9A">
        <w:rPr>
          <w:rFonts w:eastAsia="Calibri"/>
          <w:b/>
          <w:noProof/>
          <w:sz w:val="28"/>
          <w:szCs w:val="28"/>
          <w:lang w:eastAsia="ru-RU"/>
        </w:rPr>
        <w:lastRenderedPageBreak/>
        <w:drawing>
          <wp:inline distT="0" distB="0" distL="0" distR="0" wp14:anchorId="5BF9CC15" wp14:editId="19172330">
            <wp:extent cx="1036320" cy="99822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4C58C4" w:rsidRDefault="004C58C4" w:rsidP="00A660CD">
      <w:pPr>
        <w:spacing w:after="0" w:line="240" w:lineRule="auto"/>
        <w:ind w:left="-426" w:firstLine="142"/>
        <w:jc w:val="center"/>
        <w:rPr>
          <w:rFonts w:ascii="Times New Roman" w:eastAsia="Calibri" w:hAnsi="Times New Roman" w:cs="Times New Roman"/>
          <w:b/>
          <w:sz w:val="28"/>
          <w:szCs w:val="28"/>
        </w:rPr>
      </w:pPr>
    </w:p>
    <w:p w:rsidR="00D10EE2" w:rsidRPr="00DB0B9A" w:rsidRDefault="00D10EE2" w:rsidP="00A660CD">
      <w:pPr>
        <w:spacing w:after="0" w:line="240" w:lineRule="auto"/>
        <w:ind w:left="-426" w:firstLine="142"/>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АДМИНИСТРАЦИЯ</w:t>
      </w:r>
    </w:p>
    <w:p w:rsidR="00D10EE2" w:rsidRPr="00DB0B9A" w:rsidRDefault="00D10EE2" w:rsidP="00A660CD">
      <w:pPr>
        <w:spacing w:after="0" w:line="240" w:lineRule="auto"/>
        <w:ind w:left="-426" w:firstLine="142"/>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МУНИЦИПАЛЬНОГО РАЙОНА «ЦУНТИНСКИЙ РАЙОН»</w:t>
      </w:r>
    </w:p>
    <w:p w:rsidR="00D10EE2" w:rsidRPr="00DB0B9A" w:rsidRDefault="00D10EE2" w:rsidP="00A660CD">
      <w:pPr>
        <w:spacing w:after="0" w:line="240" w:lineRule="auto"/>
        <w:ind w:left="-426" w:firstLine="142"/>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РЕСПУБЛИКИ ДАГЕСТАН</w:t>
      </w:r>
    </w:p>
    <w:p w:rsidR="00D10EE2" w:rsidRPr="00DB0B9A" w:rsidRDefault="00D10EE2" w:rsidP="00A660CD">
      <w:pPr>
        <w:spacing w:after="0" w:line="240" w:lineRule="auto"/>
        <w:ind w:left="-426" w:firstLine="142"/>
        <w:jc w:val="center"/>
        <w:rPr>
          <w:rFonts w:ascii="Times New Roman" w:eastAsia="Calibri" w:hAnsi="Times New Roman" w:cs="Times New Roman"/>
          <w:spacing w:val="100"/>
          <w:sz w:val="28"/>
          <w:szCs w:val="28"/>
        </w:rPr>
      </w:pPr>
      <w:r w:rsidRPr="00DB0B9A">
        <w:rPr>
          <w:rFonts w:ascii="Times New Roman" w:eastAsia="Calibri" w:hAnsi="Times New Roman" w:cs="Times New Roman"/>
          <w:sz w:val="28"/>
          <w:szCs w:val="28"/>
          <w:u w:val="single"/>
        </w:rPr>
        <w:t>______________________________________________________________</w:t>
      </w:r>
    </w:p>
    <w:p w:rsidR="00D10EE2" w:rsidRPr="00DB0B9A" w:rsidRDefault="00D10EE2" w:rsidP="00A660CD">
      <w:pPr>
        <w:spacing w:after="0" w:line="240" w:lineRule="auto"/>
        <w:ind w:left="-426" w:firstLine="142"/>
        <w:jc w:val="center"/>
        <w:rPr>
          <w:rFonts w:ascii="Times New Roman" w:eastAsia="Arial Unicode MS" w:hAnsi="Times New Roman" w:cs="Times New Roman"/>
          <w:b/>
          <w:color w:val="000000"/>
          <w:spacing w:val="100"/>
          <w:sz w:val="28"/>
          <w:szCs w:val="28"/>
          <w:lang w:bidi="ru-RU"/>
        </w:rPr>
      </w:pPr>
    </w:p>
    <w:p w:rsidR="00D10EE2" w:rsidRPr="00DB0B9A" w:rsidRDefault="00D10EE2" w:rsidP="00A660CD">
      <w:pPr>
        <w:spacing w:after="0" w:line="240" w:lineRule="auto"/>
        <w:ind w:left="-426" w:firstLine="142"/>
        <w:jc w:val="center"/>
        <w:rPr>
          <w:rFonts w:ascii="Times New Roman" w:eastAsia="Arial Unicode MS" w:hAnsi="Times New Roman" w:cs="Times New Roman"/>
          <w:b/>
          <w:color w:val="000000"/>
          <w:spacing w:val="100"/>
          <w:sz w:val="28"/>
          <w:szCs w:val="28"/>
          <w:lang w:bidi="ru-RU"/>
        </w:rPr>
      </w:pPr>
      <w:r w:rsidRPr="00DB0B9A">
        <w:rPr>
          <w:rFonts w:ascii="Times New Roman" w:eastAsia="Arial Unicode MS" w:hAnsi="Times New Roman" w:cs="Times New Roman"/>
          <w:b/>
          <w:color w:val="000000"/>
          <w:spacing w:val="100"/>
          <w:sz w:val="28"/>
          <w:szCs w:val="28"/>
          <w:lang w:bidi="ru-RU"/>
        </w:rPr>
        <w:t>ПОСТАНОВЛЕНИЕ</w:t>
      </w:r>
    </w:p>
    <w:p w:rsidR="00D10EE2" w:rsidRPr="00DB0B9A" w:rsidRDefault="00D10EE2" w:rsidP="00A660CD">
      <w:pPr>
        <w:spacing w:after="0" w:line="240" w:lineRule="auto"/>
        <w:ind w:left="-426" w:firstLine="142"/>
        <w:jc w:val="center"/>
        <w:rPr>
          <w:rFonts w:ascii="Times New Roman" w:eastAsia="Sylfaen" w:hAnsi="Times New Roman" w:cs="Times New Roman"/>
          <w:b/>
          <w:sz w:val="28"/>
          <w:szCs w:val="28"/>
        </w:rPr>
      </w:pPr>
    </w:p>
    <w:p w:rsidR="00D10EE2" w:rsidRPr="00DB0B9A" w:rsidRDefault="00D10EE2" w:rsidP="00A660CD">
      <w:pPr>
        <w:spacing w:after="0" w:line="240" w:lineRule="auto"/>
        <w:ind w:left="-426" w:firstLine="142"/>
        <w:jc w:val="center"/>
        <w:rPr>
          <w:rFonts w:ascii="Times New Roman" w:eastAsia="Sylfaen" w:hAnsi="Times New Roman" w:cs="Times New Roman"/>
          <w:b/>
          <w:sz w:val="28"/>
          <w:szCs w:val="28"/>
        </w:rPr>
      </w:pPr>
      <w:proofErr w:type="gramStart"/>
      <w:r w:rsidRPr="00DB0B9A">
        <w:rPr>
          <w:rFonts w:ascii="Times New Roman" w:eastAsia="Sylfaen" w:hAnsi="Times New Roman" w:cs="Times New Roman"/>
          <w:b/>
          <w:sz w:val="28"/>
          <w:szCs w:val="28"/>
        </w:rPr>
        <w:t>от</w:t>
      </w:r>
      <w:proofErr w:type="gramEnd"/>
      <w:r w:rsidRPr="00DB0B9A">
        <w:rPr>
          <w:rFonts w:ascii="Times New Roman" w:eastAsia="Sylfaen" w:hAnsi="Times New Roman" w:cs="Times New Roman"/>
          <w:b/>
          <w:sz w:val="28"/>
          <w:szCs w:val="28"/>
        </w:rPr>
        <w:t xml:space="preserve"> </w:t>
      </w:r>
      <w:r>
        <w:rPr>
          <w:rFonts w:ascii="Times New Roman" w:eastAsia="Sylfaen" w:hAnsi="Times New Roman" w:cs="Times New Roman"/>
          <w:b/>
          <w:sz w:val="28"/>
          <w:szCs w:val="28"/>
        </w:rPr>
        <w:t>12 января</w:t>
      </w:r>
      <w:r w:rsidR="00242B3A">
        <w:rPr>
          <w:rFonts w:ascii="Times New Roman" w:eastAsia="Sylfaen" w:hAnsi="Times New Roman" w:cs="Times New Roman"/>
          <w:b/>
          <w:sz w:val="28"/>
          <w:szCs w:val="28"/>
        </w:rPr>
        <w:t xml:space="preserve"> 2018</w:t>
      </w:r>
      <w:r w:rsidRPr="00DB0B9A">
        <w:rPr>
          <w:rFonts w:ascii="Times New Roman" w:eastAsia="Sylfaen" w:hAnsi="Times New Roman" w:cs="Times New Roman"/>
          <w:b/>
          <w:sz w:val="28"/>
          <w:szCs w:val="28"/>
        </w:rPr>
        <w:t xml:space="preserve"> года                                         </w:t>
      </w:r>
      <w:r>
        <w:rPr>
          <w:rFonts w:ascii="Times New Roman" w:eastAsia="Sylfaen" w:hAnsi="Times New Roman" w:cs="Times New Roman"/>
          <w:b/>
          <w:sz w:val="28"/>
          <w:szCs w:val="28"/>
        </w:rPr>
        <w:t xml:space="preserve">            </w:t>
      </w:r>
      <w:r w:rsidRPr="00DB0B9A">
        <w:rPr>
          <w:rFonts w:ascii="Times New Roman" w:eastAsia="Sylfaen" w:hAnsi="Times New Roman" w:cs="Times New Roman"/>
          <w:b/>
          <w:sz w:val="28"/>
          <w:szCs w:val="28"/>
        </w:rPr>
        <w:t xml:space="preserve">                      № </w:t>
      </w:r>
      <w:r>
        <w:rPr>
          <w:rFonts w:ascii="Times New Roman" w:eastAsia="Sylfaen" w:hAnsi="Times New Roman" w:cs="Times New Roman"/>
          <w:b/>
          <w:sz w:val="28"/>
          <w:szCs w:val="28"/>
        </w:rPr>
        <w:t>02</w:t>
      </w:r>
    </w:p>
    <w:p w:rsidR="00D10EE2" w:rsidRDefault="00D10EE2" w:rsidP="00A660CD">
      <w:pPr>
        <w:spacing w:after="0" w:line="240" w:lineRule="auto"/>
        <w:ind w:left="-426" w:firstLine="142"/>
        <w:jc w:val="center"/>
        <w:rPr>
          <w:rFonts w:ascii="Times New Roman" w:eastAsia="Sylfaen" w:hAnsi="Times New Roman" w:cs="Times New Roman"/>
          <w:b/>
          <w:sz w:val="28"/>
          <w:szCs w:val="28"/>
        </w:rPr>
      </w:pPr>
      <w:r w:rsidRPr="00DB0B9A">
        <w:rPr>
          <w:rFonts w:ascii="Times New Roman" w:eastAsia="Sylfaen" w:hAnsi="Times New Roman" w:cs="Times New Roman"/>
          <w:b/>
          <w:sz w:val="28"/>
          <w:szCs w:val="28"/>
        </w:rPr>
        <w:t>с. Цунта</w:t>
      </w:r>
    </w:p>
    <w:p w:rsidR="00D10EE2" w:rsidRPr="00D10EE2" w:rsidRDefault="00D10EE2" w:rsidP="00A660CD">
      <w:pPr>
        <w:spacing w:after="0" w:line="240" w:lineRule="auto"/>
        <w:ind w:left="-426" w:firstLine="142"/>
        <w:jc w:val="center"/>
        <w:rPr>
          <w:rFonts w:ascii="Times New Roman" w:eastAsia="Sylfaen" w:hAnsi="Times New Roman" w:cs="Times New Roman"/>
          <w:b/>
          <w:sz w:val="28"/>
          <w:szCs w:val="28"/>
        </w:rPr>
      </w:pPr>
    </w:p>
    <w:p w:rsidR="00D10EE2" w:rsidRPr="00D10EE2" w:rsidRDefault="00D10EE2" w:rsidP="00A660CD">
      <w:pPr>
        <w:widowControl w:val="0"/>
        <w:autoSpaceDE w:val="0"/>
        <w:autoSpaceDN w:val="0"/>
        <w:adjustRightInd w:val="0"/>
        <w:spacing w:after="0" w:line="240" w:lineRule="auto"/>
        <w:ind w:left="-426" w:firstLine="142"/>
        <w:jc w:val="center"/>
        <w:rPr>
          <w:rFonts w:ascii="Times New Roman" w:eastAsia="Times New Roman" w:hAnsi="Times New Roman" w:cs="Times New Roman"/>
          <w:b/>
          <w:sz w:val="26"/>
          <w:szCs w:val="26"/>
          <w:lang w:eastAsia="ru-RU"/>
        </w:rPr>
      </w:pPr>
      <w:r w:rsidRPr="00D10EE2">
        <w:rPr>
          <w:rFonts w:ascii="Times New Roman" w:eastAsia="Times New Roman" w:hAnsi="Times New Roman" w:cs="Times New Roman"/>
          <w:b/>
          <w:sz w:val="26"/>
          <w:szCs w:val="26"/>
          <w:lang w:eastAsia="ru-RU"/>
        </w:rPr>
        <w:t>О недопущении возникновения инфекционных и инвазионных</w:t>
      </w:r>
    </w:p>
    <w:p w:rsidR="00D10EE2" w:rsidRDefault="00D10EE2" w:rsidP="00A660CD">
      <w:pPr>
        <w:widowControl w:val="0"/>
        <w:autoSpaceDE w:val="0"/>
        <w:autoSpaceDN w:val="0"/>
        <w:adjustRightInd w:val="0"/>
        <w:spacing w:after="0" w:line="240" w:lineRule="auto"/>
        <w:ind w:left="-426" w:firstLine="142"/>
        <w:jc w:val="center"/>
        <w:rPr>
          <w:rFonts w:ascii="Times New Roman" w:eastAsia="Times New Roman" w:hAnsi="Times New Roman" w:cs="Times New Roman"/>
          <w:b/>
          <w:sz w:val="26"/>
          <w:szCs w:val="26"/>
          <w:lang w:eastAsia="ru-RU"/>
        </w:rPr>
      </w:pPr>
      <w:proofErr w:type="gramStart"/>
      <w:r w:rsidRPr="00D10EE2">
        <w:rPr>
          <w:rFonts w:ascii="Times New Roman" w:eastAsia="Times New Roman" w:hAnsi="Times New Roman" w:cs="Times New Roman"/>
          <w:b/>
          <w:sz w:val="26"/>
          <w:szCs w:val="26"/>
          <w:lang w:eastAsia="ru-RU"/>
        </w:rPr>
        <w:t>заболеваний</w:t>
      </w:r>
      <w:proofErr w:type="gramEnd"/>
      <w:r w:rsidRPr="00D10EE2">
        <w:rPr>
          <w:rFonts w:ascii="Times New Roman" w:eastAsia="Times New Roman" w:hAnsi="Times New Roman" w:cs="Times New Roman"/>
          <w:b/>
          <w:sz w:val="26"/>
          <w:szCs w:val="26"/>
          <w:lang w:eastAsia="ru-RU"/>
        </w:rPr>
        <w:t xml:space="preserve"> сельскохозяйственных животных и птиц</w:t>
      </w:r>
    </w:p>
    <w:p w:rsidR="00D10EE2" w:rsidRPr="00D10EE2" w:rsidRDefault="00D10EE2" w:rsidP="00A660CD">
      <w:pPr>
        <w:widowControl w:val="0"/>
        <w:autoSpaceDE w:val="0"/>
        <w:autoSpaceDN w:val="0"/>
        <w:adjustRightInd w:val="0"/>
        <w:spacing w:after="0" w:line="240" w:lineRule="auto"/>
        <w:ind w:left="-426" w:right="-5" w:firstLine="142"/>
        <w:jc w:val="center"/>
        <w:rPr>
          <w:rFonts w:ascii="Times New Roman" w:eastAsia="Times New Roman" w:hAnsi="Times New Roman" w:cs="Times New Roman"/>
          <w:b/>
          <w:sz w:val="26"/>
          <w:szCs w:val="26"/>
          <w:lang w:eastAsia="ru-RU"/>
        </w:rPr>
      </w:pP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Pr>
          <w:rFonts w:ascii="Times New Roman" w:hAnsi="Times New Roman" w:cs="Times New Roman"/>
          <w:sz w:val="26"/>
          <w:szCs w:val="26"/>
        </w:rPr>
        <w:t xml:space="preserve">  </w:t>
      </w:r>
      <w:r w:rsidRPr="00D10EE2">
        <w:rPr>
          <w:rFonts w:ascii="Times New Roman" w:hAnsi="Times New Roman" w:cs="Times New Roman"/>
          <w:sz w:val="26"/>
          <w:szCs w:val="26"/>
        </w:rPr>
        <w:t xml:space="preserve"> </w:t>
      </w:r>
      <w:r w:rsidRPr="000336DA">
        <w:rPr>
          <w:rFonts w:ascii="Times New Roman" w:hAnsi="Times New Roman" w:cs="Times New Roman"/>
          <w:sz w:val="24"/>
          <w:szCs w:val="26"/>
        </w:rPr>
        <w:t xml:space="preserve">В целях недопущения возникновения инфекционных и инвазионных заболеваний сельскохозяйственных животных и птиц, увеличения сохранности поголовья и их продукции администрация МР «Цунтинский район» </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proofErr w:type="gramStart"/>
      <w:r w:rsidRPr="000336DA">
        <w:rPr>
          <w:rFonts w:ascii="Times New Roman" w:hAnsi="Times New Roman" w:cs="Times New Roman"/>
          <w:b/>
          <w:sz w:val="24"/>
          <w:szCs w:val="26"/>
        </w:rPr>
        <w:t>п</w:t>
      </w:r>
      <w:proofErr w:type="gramEnd"/>
      <w:r w:rsidRPr="000336DA">
        <w:rPr>
          <w:rFonts w:ascii="Times New Roman" w:hAnsi="Times New Roman" w:cs="Times New Roman"/>
          <w:b/>
          <w:sz w:val="24"/>
          <w:szCs w:val="26"/>
        </w:rPr>
        <w:t xml:space="preserve"> о с т а н о в л я е т:</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1. Утвердить представленный ветеринарным управлением МР «Цунтинский район» план противоэпизоотических, диагностических и лечебно-профилактических мероприятий по н</w:t>
      </w:r>
      <w:r w:rsidR="00CA116C" w:rsidRPr="000336DA">
        <w:rPr>
          <w:rFonts w:ascii="Times New Roman" w:hAnsi="Times New Roman" w:cs="Times New Roman"/>
          <w:sz w:val="24"/>
          <w:szCs w:val="26"/>
        </w:rPr>
        <w:t>аселенным пунктам района на 2018</w:t>
      </w:r>
      <w:r w:rsidRPr="000336DA">
        <w:rPr>
          <w:rFonts w:ascii="Times New Roman" w:hAnsi="Times New Roman" w:cs="Times New Roman"/>
          <w:sz w:val="24"/>
          <w:szCs w:val="26"/>
        </w:rPr>
        <w:t xml:space="preserve"> год.</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2. Обязать глав сельских поселений:</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-обеспечить 100 процентную доставку животных и птицы для ветеринарных обработок и выделить потребное количество фиксаторов для проведения этих мероприятий;</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-не допускать беспризорный выпас сельскохозяйственных животных;</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-не допускать на пастбища скот укрытий от ветеринарно-профилактических мероприятий;</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-безусловно, выполнять все требования государственной ветеринарной службы района по части ветеринарного обслуживания животноводства.</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3. Начальнику Управления ветеринарии МР «Цунтинский район»:</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-довести план мероприятий до сведения глав сельских администраций;</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-представить материалы в следственные органы для привлечения к ответственности лиц грубо нарушивших требования закона РФ и РД «О ветеринарии».</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4. Отделению внутренних дел России по Цунтинскому району:</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-оказать практическую помощь в организации своевременного и качественного проведения противоэпизоотических мероприятий.</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6"/>
        </w:rPr>
      </w:pPr>
      <w:r w:rsidRPr="000336DA">
        <w:rPr>
          <w:rFonts w:ascii="Times New Roman" w:hAnsi="Times New Roman" w:cs="Times New Roman"/>
          <w:sz w:val="24"/>
          <w:szCs w:val="26"/>
        </w:rPr>
        <w:t xml:space="preserve">         5.Контроль исполнения настоящего постановления возложить на начальника Цунтинского вет</w:t>
      </w:r>
      <w:r w:rsidR="00A67918">
        <w:rPr>
          <w:rFonts w:ascii="Times New Roman" w:hAnsi="Times New Roman" w:cs="Times New Roman"/>
          <w:sz w:val="24"/>
          <w:szCs w:val="26"/>
        </w:rPr>
        <w:t xml:space="preserve">еринарного </w:t>
      </w:r>
      <w:r w:rsidRPr="000336DA">
        <w:rPr>
          <w:rFonts w:ascii="Times New Roman" w:hAnsi="Times New Roman" w:cs="Times New Roman"/>
          <w:sz w:val="24"/>
          <w:szCs w:val="26"/>
        </w:rPr>
        <w:t xml:space="preserve">управления </w:t>
      </w:r>
      <w:proofErr w:type="spellStart"/>
      <w:r w:rsidRPr="000336DA">
        <w:rPr>
          <w:rFonts w:ascii="Times New Roman" w:hAnsi="Times New Roman" w:cs="Times New Roman"/>
          <w:sz w:val="24"/>
          <w:szCs w:val="26"/>
        </w:rPr>
        <w:t>Омарова</w:t>
      </w:r>
      <w:proofErr w:type="spellEnd"/>
      <w:r w:rsidRPr="000336DA">
        <w:rPr>
          <w:rFonts w:ascii="Times New Roman" w:hAnsi="Times New Roman" w:cs="Times New Roman"/>
          <w:sz w:val="24"/>
          <w:szCs w:val="26"/>
        </w:rPr>
        <w:t xml:space="preserve"> Х.Г.</w:t>
      </w:r>
    </w:p>
    <w:p w:rsidR="000336DA" w:rsidRPr="000336DA" w:rsidRDefault="000336DA" w:rsidP="00A660CD">
      <w:pPr>
        <w:tabs>
          <w:tab w:val="left" w:pos="2580"/>
        </w:tabs>
        <w:spacing w:after="0" w:line="240" w:lineRule="auto"/>
        <w:ind w:left="-425" w:firstLine="709"/>
        <w:jc w:val="both"/>
        <w:rPr>
          <w:rFonts w:ascii="Times New Roman" w:hAnsi="Times New Roman" w:cs="Times New Roman"/>
          <w:sz w:val="24"/>
          <w:szCs w:val="26"/>
        </w:rPr>
      </w:pPr>
      <w:r>
        <w:rPr>
          <w:rFonts w:ascii="Times New Roman" w:hAnsi="Times New Roman" w:cs="Times New Roman"/>
          <w:sz w:val="24"/>
          <w:szCs w:val="26"/>
        </w:rPr>
        <w:t xml:space="preserve">        </w:t>
      </w:r>
      <w:r w:rsidRPr="000336DA">
        <w:rPr>
          <w:rFonts w:ascii="Times New Roman" w:hAnsi="Times New Roman" w:cs="Times New Roman"/>
          <w:sz w:val="24"/>
          <w:szCs w:val="26"/>
        </w:rPr>
        <w:t>6. Контроль исполнения настоящего постановления в зоне отгонного животноводства возложить на начальника ветеринарного управления Султанова С.М.</w:t>
      </w:r>
    </w:p>
    <w:p w:rsidR="00D10EE2" w:rsidRPr="000336DA" w:rsidRDefault="00D10EE2" w:rsidP="00A660CD">
      <w:pPr>
        <w:tabs>
          <w:tab w:val="left" w:pos="2580"/>
        </w:tabs>
        <w:spacing w:after="0" w:line="240" w:lineRule="auto"/>
        <w:ind w:left="-425" w:firstLine="709"/>
        <w:jc w:val="both"/>
        <w:rPr>
          <w:rFonts w:ascii="Times New Roman" w:hAnsi="Times New Roman" w:cs="Times New Roman"/>
          <w:sz w:val="24"/>
          <w:szCs w:val="28"/>
        </w:rPr>
      </w:pPr>
    </w:p>
    <w:p w:rsidR="00D10EE2" w:rsidRDefault="00D10EE2" w:rsidP="00A660CD">
      <w:pPr>
        <w:tabs>
          <w:tab w:val="left" w:pos="2580"/>
        </w:tabs>
        <w:spacing w:after="0" w:line="240" w:lineRule="auto"/>
        <w:ind w:left="-426" w:firstLine="142"/>
        <w:jc w:val="both"/>
        <w:rPr>
          <w:rFonts w:ascii="Times New Roman" w:hAnsi="Times New Roman" w:cs="Times New Roman"/>
          <w:b/>
          <w:sz w:val="26"/>
          <w:szCs w:val="26"/>
        </w:rPr>
      </w:pPr>
      <w:r w:rsidRPr="00D10EE2">
        <w:rPr>
          <w:rFonts w:ascii="Times New Roman" w:hAnsi="Times New Roman" w:cs="Times New Roman"/>
          <w:b/>
          <w:sz w:val="26"/>
          <w:szCs w:val="26"/>
        </w:rPr>
        <w:t xml:space="preserve">      </w:t>
      </w:r>
    </w:p>
    <w:p w:rsidR="000336DA" w:rsidRDefault="000336DA" w:rsidP="00A660CD">
      <w:pPr>
        <w:tabs>
          <w:tab w:val="left" w:pos="2580"/>
        </w:tabs>
        <w:spacing w:after="0" w:line="240" w:lineRule="auto"/>
        <w:ind w:left="-426" w:firstLine="142"/>
        <w:jc w:val="both"/>
        <w:rPr>
          <w:rFonts w:ascii="Times New Roman" w:hAnsi="Times New Roman" w:cs="Times New Roman"/>
          <w:b/>
          <w:sz w:val="26"/>
          <w:szCs w:val="26"/>
        </w:rPr>
      </w:pPr>
    </w:p>
    <w:p w:rsidR="00D10EE2" w:rsidRPr="000336DA" w:rsidRDefault="00D10EE2" w:rsidP="00DC4471">
      <w:pPr>
        <w:tabs>
          <w:tab w:val="left" w:pos="2580"/>
        </w:tabs>
        <w:spacing w:after="0" w:line="240" w:lineRule="auto"/>
        <w:ind w:left="-426" w:firstLine="142"/>
        <w:jc w:val="center"/>
        <w:rPr>
          <w:rFonts w:ascii="Times New Roman" w:hAnsi="Times New Roman" w:cs="Times New Roman"/>
          <w:b/>
          <w:sz w:val="26"/>
          <w:szCs w:val="26"/>
        </w:rPr>
      </w:pPr>
      <w:proofErr w:type="spellStart"/>
      <w:r w:rsidRPr="00D10EE2">
        <w:rPr>
          <w:rFonts w:ascii="Times New Roman" w:hAnsi="Times New Roman" w:cs="Times New Roman"/>
          <w:b/>
          <w:sz w:val="26"/>
          <w:szCs w:val="26"/>
        </w:rPr>
        <w:t>И.о</w:t>
      </w:r>
      <w:proofErr w:type="spellEnd"/>
      <w:r w:rsidRPr="00D10EE2">
        <w:rPr>
          <w:rFonts w:ascii="Times New Roman" w:hAnsi="Times New Roman" w:cs="Times New Roman"/>
          <w:b/>
          <w:sz w:val="26"/>
          <w:szCs w:val="26"/>
        </w:rPr>
        <w:t>. главы МР</w:t>
      </w:r>
      <w:r w:rsidRPr="00D10EE2">
        <w:rPr>
          <w:rFonts w:ascii="Times New Roman" w:hAnsi="Times New Roman" w:cs="Times New Roman"/>
          <w:b/>
          <w:sz w:val="26"/>
          <w:szCs w:val="26"/>
        </w:rPr>
        <w:tab/>
        <w:t xml:space="preserve"> </w:t>
      </w:r>
      <w:r w:rsidRPr="00D10EE2">
        <w:rPr>
          <w:rFonts w:ascii="Times New Roman" w:hAnsi="Times New Roman" w:cs="Times New Roman"/>
          <w:b/>
          <w:sz w:val="26"/>
          <w:szCs w:val="26"/>
        </w:rPr>
        <w:tab/>
      </w:r>
      <w:r w:rsidRPr="00D10EE2">
        <w:rPr>
          <w:rFonts w:ascii="Times New Roman" w:hAnsi="Times New Roman" w:cs="Times New Roman"/>
          <w:b/>
          <w:sz w:val="26"/>
          <w:szCs w:val="26"/>
        </w:rPr>
        <w:tab/>
      </w:r>
      <w:r w:rsidRPr="00D10EE2">
        <w:rPr>
          <w:rFonts w:ascii="Times New Roman" w:hAnsi="Times New Roman" w:cs="Times New Roman"/>
          <w:b/>
          <w:sz w:val="26"/>
          <w:szCs w:val="26"/>
        </w:rPr>
        <w:tab/>
      </w:r>
      <w:r w:rsidRPr="00D10EE2">
        <w:rPr>
          <w:rFonts w:ascii="Times New Roman" w:hAnsi="Times New Roman" w:cs="Times New Roman"/>
          <w:b/>
          <w:sz w:val="26"/>
          <w:szCs w:val="26"/>
        </w:rPr>
        <w:tab/>
      </w:r>
      <w:r w:rsidRPr="00D10EE2">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D10EE2">
        <w:rPr>
          <w:rFonts w:ascii="Times New Roman" w:hAnsi="Times New Roman" w:cs="Times New Roman"/>
          <w:b/>
          <w:sz w:val="26"/>
          <w:szCs w:val="26"/>
        </w:rPr>
        <w:t xml:space="preserve">    Г.З. Гаджимурадов</w:t>
      </w:r>
    </w:p>
    <w:p w:rsidR="00E04CF5" w:rsidRPr="00DB0B9A" w:rsidRDefault="00E04CF5" w:rsidP="00E04CF5">
      <w:pPr>
        <w:spacing w:after="0" w:line="240" w:lineRule="auto"/>
        <w:ind w:hanging="284"/>
        <w:jc w:val="center"/>
        <w:rPr>
          <w:rFonts w:eastAsia="Calibri"/>
          <w:b/>
          <w:sz w:val="28"/>
          <w:szCs w:val="28"/>
        </w:rPr>
      </w:pPr>
      <w:r w:rsidRPr="00DB0B9A">
        <w:rPr>
          <w:rFonts w:eastAsia="Calibri"/>
          <w:b/>
          <w:noProof/>
          <w:sz w:val="28"/>
          <w:szCs w:val="28"/>
          <w:lang w:eastAsia="ru-RU"/>
        </w:rPr>
        <w:lastRenderedPageBreak/>
        <w:drawing>
          <wp:inline distT="0" distB="0" distL="0" distR="0" wp14:anchorId="7203EF78" wp14:editId="1C06D265">
            <wp:extent cx="1036320" cy="998220"/>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E04CF5" w:rsidRPr="00DB0B9A" w:rsidRDefault="00E04CF5" w:rsidP="00E04CF5">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АДМИНИСТРАЦИЯ</w:t>
      </w:r>
    </w:p>
    <w:p w:rsidR="00E04CF5" w:rsidRPr="00DB0B9A" w:rsidRDefault="00E04CF5" w:rsidP="00E04CF5">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МУНИЦИПАЛЬНОГО РАЙОНА «ЦУНТИНСКИЙ РАЙОН»</w:t>
      </w:r>
    </w:p>
    <w:p w:rsidR="00E04CF5" w:rsidRPr="00DB0B9A" w:rsidRDefault="00E04CF5" w:rsidP="00E04CF5">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РЕСПУБЛИКИ ДАГЕСТАН</w:t>
      </w:r>
    </w:p>
    <w:p w:rsidR="00E04CF5" w:rsidRPr="00DB0B9A" w:rsidRDefault="00E04CF5" w:rsidP="00E04CF5">
      <w:pPr>
        <w:spacing w:after="0" w:line="240" w:lineRule="auto"/>
        <w:ind w:hanging="284"/>
        <w:jc w:val="center"/>
        <w:rPr>
          <w:rFonts w:ascii="Times New Roman" w:eastAsia="Calibri" w:hAnsi="Times New Roman" w:cs="Times New Roman"/>
          <w:spacing w:val="100"/>
          <w:sz w:val="28"/>
          <w:szCs w:val="28"/>
        </w:rPr>
      </w:pPr>
      <w:r w:rsidRPr="00DB0B9A">
        <w:rPr>
          <w:rFonts w:ascii="Times New Roman" w:eastAsia="Calibri" w:hAnsi="Times New Roman" w:cs="Times New Roman"/>
          <w:sz w:val="28"/>
          <w:szCs w:val="28"/>
          <w:u w:val="single"/>
        </w:rPr>
        <w:t>______________________________________________________________</w:t>
      </w:r>
    </w:p>
    <w:p w:rsidR="00E04CF5" w:rsidRPr="00DB0B9A" w:rsidRDefault="00E04CF5" w:rsidP="00E04CF5">
      <w:pPr>
        <w:spacing w:after="0" w:line="240" w:lineRule="auto"/>
        <w:ind w:hanging="284"/>
        <w:jc w:val="center"/>
        <w:rPr>
          <w:rFonts w:ascii="Times New Roman" w:eastAsia="Arial Unicode MS" w:hAnsi="Times New Roman" w:cs="Times New Roman"/>
          <w:b/>
          <w:color w:val="000000"/>
          <w:spacing w:val="100"/>
          <w:sz w:val="28"/>
          <w:szCs w:val="28"/>
          <w:lang w:bidi="ru-RU"/>
        </w:rPr>
      </w:pPr>
    </w:p>
    <w:p w:rsidR="00E04CF5" w:rsidRPr="00DB0B9A" w:rsidRDefault="00E04CF5" w:rsidP="00E04CF5">
      <w:pPr>
        <w:spacing w:after="0" w:line="240" w:lineRule="auto"/>
        <w:ind w:hanging="284"/>
        <w:jc w:val="center"/>
        <w:rPr>
          <w:rFonts w:ascii="Times New Roman" w:eastAsia="Arial Unicode MS" w:hAnsi="Times New Roman" w:cs="Times New Roman"/>
          <w:b/>
          <w:color w:val="000000"/>
          <w:spacing w:val="100"/>
          <w:sz w:val="28"/>
          <w:szCs w:val="28"/>
          <w:lang w:bidi="ru-RU"/>
        </w:rPr>
      </w:pPr>
      <w:r w:rsidRPr="00DB0B9A">
        <w:rPr>
          <w:rFonts w:ascii="Times New Roman" w:eastAsia="Arial Unicode MS" w:hAnsi="Times New Roman" w:cs="Times New Roman"/>
          <w:b/>
          <w:color w:val="000000"/>
          <w:spacing w:val="100"/>
          <w:sz w:val="28"/>
          <w:szCs w:val="28"/>
          <w:lang w:bidi="ru-RU"/>
        </w:rPr>
        <w:t>ПОСТАНОВЛЕНИЕ</w:t>
      </w:r>
    </w:p>
    <w:p w:rsidR="00E04CF5" w:rsidRPr="00DB0B9A" w:rsidRDefault="00E04CF5" w:rsidP="00E04CF5">
      <w:pPr>
        <w:spacing w:after="0" w:line="240" w:lineRule="auto"/>
        <w:ind w:hanging="284"/>
        <w:jc w:val="center"/>
        <w:rPr>
          <w:rFonts w:ascii="Times New Roman" w:eastAsia="Sylfaen" w:hAnsi="Times New Roman" w:cs="Times New Roman"/>
          <w:b/>
          <w:sz w:val="28"/>
          <w:szCs w:val="28"/>
        </w:rPr>
      </w:pPr>
    </w:p>
    <w:p w:rsidR="00E04CF5" w:rsidRPr="00DB0B9A" w:rsidRDefault="00E04CF5" w:rsidP="00E04CF5">
      <w:pPr>
        <w:spacing w:after="0" w:line="240" w:lineRule="auto"/>
        <w:ind w:hanging="284"/>
        <w:rPr>
          <w:rFonts w:ascii="Times New Roman" w:eastAsia="Sylfaen" w:hAnsi="Times New Roman" w:cs="Times New Roman"/>
          <w:b/>
          <w:sz w:val="28"/>
          <w:szCs w:val="28"/>
        </w:rPr>
      </w:pPr>
      <w:r>
        <w:rPr>
          <w:rFonts w:ascii="Times New Roman" w:eastAsia="Sylfaen" w:hAnsi="Times New Roman" w:cs="Times New Roman"/>
          <w:b/>
          <w:sz w:val="28"/>
          <w:szCs w:val="28"/>
        </w:rPr>
        <w:t xml:space="preserve">       </w:t>
      </w:r>
      <w:proofErr w:type="gramStart"/>
      <w:r w:rsidRPr="00DB0B9A">
        <w:rPr>
          <w:rFonts w:ascii="Times New Roman" w:eastAsia="Sylfaen" w:hAnsi="Times New Roman" w:cs="Times New Roman"/>
          <w:b/>
          <w:sz w:val="28"/>
          <w:szCs w:val="28"/>
        </w:rPr>
        <w:t>от</w:t>
      </w:r>
      <w:proofErr w:type="gramEnd"/>
      <w:r w:rsidRPr="00DB0B9A">
        <w:rPr>
          <w:rFonts w:ascii="Times New Roman" w:eastAsia="Sylfaen" w:hAnsi="Times New Roman" w:cs="Times New Roman"/>
          <w:b/>
          <w:sz w:val="28"/>
          <w:szCs w:val="28"/>
        </w:rPr>
        <w:t xml:space="preserve"> </w:t>
      </w:r>
      <w:r>
        <w:rPr>
          <w:rFonts w:ascii="Times New Roman" w:eastAsia="Sylfaen" w:hAnsi="Times New Roman" w:cs="Times New Roman"/>
          <w:b/>
          <w:sz w:val="28"/>
          <w:szCs w:val="28"/>
        </w:rPr>
        <w:t>16 января 2018</w:t>
      </w:r>
      <w:r w:rsidRPr="00DB0B9A">
        <w:rPr>
          <w:rFonts w:ascii="Times New Roman" w:eastAsia="Sylfaen" w:hAnsi="Times New Roman" w:cs="Times New Roman"/>
          <w:b/>
          <w:sz w:val="28"/>
          <w:szCs w:val="28"/>
        </w:rPr>
        <w:t xml:space="preserve"> года                                         </w:t>
      </w:r>
      <w:r>
        <w:rPr>
          <w:rFonts w:ascii="Times New Roman" w:eastAsia="Sylfaen" w:hAnsi="Times New Roman" w:cs="Times New Roman"/>
          <w:b/>
          <w:sz w:val="28"/>
          <w:szCs w:val="28"/>
        </w:rPr>
        <w:t xml:space="preserve">            </w:t>
      </w:r>
      <w:r w:rsidRPr="00DB0B9A">
        <w:rPr>
          <w:rFonts w:ascii="Times New Roman" w:eastAsia="Sylfaen" w:hAnsi="Times New Roman" w:cs="Times New Roman"/>
          <w:b/>
          <w:sz w:val="28"/>
          <w:szCs w:val="28"/>
        </w:rPr>
        <w:t xml:space="preserve">                      № </w:t>
      </w:r>
      <w:r>
        <w:rPr>
          <w:rFonts w:ascii="Times New Roman" w:eastAsia="Sylfaen" w:hAnsi="Times New Roman" w:cs="Times New Roman"/>
          <w:b/>
          <w:sz w:val="28"/>
          <w:szCs w:val="28"/>
        </w:rPr>
        <w:t>03</w:t>
      </w:r>
    </w:p>
    <w:p w:rsidR="00D10EE2" w:rsidRPr="00A660CD" w:rsidRDefault="00E04CF5" w:rsidP="00A660CD">
      <w:pPr>
        <w:spacing w:after="0" w:line="240" w:lineRule="auto"/>
        <w:ind w:hanging="284"/>
        <w:jc w:val="center"/>
        <w:rPr>
          <w:rFonts w:ascii="Times New Roman" w:eastAsia="Sylfaen" w:hAnsi="Times New Roman" w:cs="Times New Roman"/>
          <w:b/>
          <w:sz w:val="28"/>
          <w:szCs w:val="28"/>
        </w:rPr>
      </w:pPr>
      <w:r w:rsidRPr="00DB0B9A">
        <w:rPr>
          <w:rFonts w:ascii="Times New Roman" w:eastAsia="Sylfaen" w:hAnsi="Times New Roman" w:cs="Times New Roman"/>
          <w:b/>
          <w:sz w:val="28"/>
          <w:szCs w:val="28"/>
        </w:rPr>
        <w:t>с. Цунта</w:t>
      </w:r>
    </w:p>
    <w:p w:rsidR="00E04CF5" w:rsidRPr="00E04CF5" w:rsidRDefault="00E04CF5" w:rsidP="00E04CF5">
      <w:pPr>
        <w:pStyle w:val="a8"/>
        <w:jc w:val="center"/>
        <w:rPr>
          <w:b/>
          <w:color w:val="000000"/>
          <w:sz w:val="28"/>
          <w:szCs w:val="28"/>
        </w:rPr>
      </w:pPr>
      <w:r w:rsidRPr="00E04CF5">
        <w:rPr>
          <w:b/>
          <w:color w:val="000000"/>
          <w:sz w:val="28"/>
          <w:szCs w:val="28"/>
        </w:rPr>
        <w:t>О проведении паспортизации документов</w:t>
      </w:r>
      <w:r w:rsidR="00A660CD">
        <w:rPr>
          <w:b/>
          <w:color w:val="000000"/>
          <w:sz w:val="28"/>
          <w:szCs w:val="28"/>
        </w:rPr>
        <w:t xml:space="preserve"> организаций района</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В целях получения сведений об объеме хранящихся документов, сведений о</w:t>
      </w:r>
      <w:r>
        <w:rPr>
          <w:rFonts w:ascii="Times New Roman" w:hAnsi="Times New Roman" w:cs="Times New Roman"/>
          <w:sz w:val="28"/>
          <w:szCs w:val="28"/>
        </w:rPr>
        <w:t xml:space="preserve"> </w:t>
      </w:r>
      <w:r w:rsidRPr="00E04CF5">
        <w:rPr>
          <w:rFonts w:ascii="Times New Roman" w:hAnsi="Times New Roman" w:cs="Times New Roman"/>
          <w:sz w:val="28"/>
          <w:szCs w:val="28"/>
        </w:rPr>
        <w:t>существующей задолженности по упорядочению документов и передаче их на муниципальное хранение, обеспечения сохранности архивных документов в подведомственных учреждениях, повышения ответственности руководителей за состояние делопроизводства, ведения архива и в свете Закона РД «Об архивном деле в РД» и постановления Правительства РД от 02.02.2007г. № 29 «О состоянии и мерах по обеспечению сохранности архивных документов в министерствах, ведомствах Республики Дагестан и муниципальных образованиях» в 2018г. проводится паспортизация документов сельских поселений, организаций района. В связи с чем, администрация муниципального района постановляет:</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1.Архивному отделу провести:</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 паспортизацию документов и проверку состояния делопроизводства в</w:t>
      </w:r>
      <w:r>
        <w:rPr>
          <w:rFonts w:ascii="Times New Roman" w:hAnsi="Times New Roman" w:cs="Times New Roman"/>
          <w:sz w:val="28"/>
          <w:szCs w:val="28"/>
        </w:rPr>
        <w:t xml:space="preserve"> </w:t>
      </w:r>
      <w:r w:rsidRPr="00E04CF5">
        <w:rPr>
          <w:rFonts w:ascii="Times New Roman" w:hAnsi="Times New Roman" w:cs="Times New Roman"/>
          <w:sz w:val="28"/>
          <w:szCs w:val="28"/>
        </w:rPr>
        <w:t>органах местного самоуправления сельских поселений, организациях района;</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-семинар с делопроизводственными службами района по проведению</w:t>
      </w:r>
      <w:r>
        <w:rPr>
          <w:rFonts w:ascii="Times New Roman" w:hAnsi="Times New Roman" w:cs="Times New Roman"/>
          <w:sz w:val="28"/>
          <w:szCs w:val="28"/>
        </w:rPr>
        <w:t xml:space="preserve"> </w:t>
      </w:r>
      <w:r w:rsidRPr="00E04CF5">
        <w:rPr>
          <w:rFonts w:ascii="Times New Roman" w:hAnsi="Times New Roman" w:cs="Times New Roman"/>
          <w:sz w:val="28"/>
          <w:szCs w:val="28"/>
        </w:rPr>
        <w:t>паспортизации.</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Срок – до 31.01.2018г.</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2.Утвердить график проведения паспортизации документов, хранящихся в ведомственных архивах Цунтинского района на 2018 год, согласно приложению №1.</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3. Рекомендовать руководителям организаций и главам сельских поселений:</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-обеспечить приведение в порядок документов в подведомственных учреждениях, подготовить их для проведения паспортизации, проверки состояния делопроизводства по графику.</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-обратить особое внимание на необходимость обеспечения сохранности документов по личному составу.</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 xml:space="preserve">-представить в администрацию МР «Цунтинский район» утвержденные положения о ведомственных архивах, положения об экспертных комиссиях, </w:t>
      </w:r>
      <w:r w:rsidRPr="00E04CF5">
        <w:rPr>
          <w:rFonts w:ascii="Times New Roman" w:hAnsi="Times New Roman" w:cs="Times New Roman"/>
          <w:sz w:val="28"/>
          <w:szCs w:val="28"/>
        </w:rPr>
        <w:lastRenderedPageBreak/>
        <w:t>копии приказов о назначении лиц, ответственных за делопроизводство и сохранность архивных документов.</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Срок - до 01.02.2018г.</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-разработать соответствующие инструкции по делопроизводству на основе положений Правил делопроизводства в федеральных органах исполнительной власти, утвержденных постановлением Правительства РФ от 15.06.2009г. № 477, обновить номенклатуры дел, где необходимо, и представить на согласование в архивный отдел.</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Срок - до 01.04.2018г.</w:t>
      </w:r>
    </w:p>
    <w:p w:rsidR="00E04CF5" w:rsidRPr="00E04CF5" w:rsidRDefault="00E04CF5" w:rsidP="00A660CD">
      <w:pPr>
        <w:pStyle w:val="a5"/>
        <w:ind w:firstLine="709"/>
        <w:jc w:val="both"/>
        <w:rPr>
          <w:rFonts w:ascii="Times New Roman" w:hAnsi="Times New Roman" w:cs="Times New Roman"/>
          <w:sz w:val="28"/>
          <w:szCs w:val="28"/>
        </w:rPr>
      </w:pPr>
      <w:r w:rsidRPr="00E04CF5">
        <w:rPr>
          <w:rFonts w:ascii="Times New Roman" w:hAnsi="Times New Roman" w:cs="Times New Roman"/>
          <w:sz w:val="28"/>
          <w:szCs w:val="28"/>
        </w:rPr>
        <w:t xml:space="preserve">4. Контроль над исполнением настоящего постановления возложить на управделами, Гаджиева Магомеда </w:t>
      </w:r>
      <w:proofErr w:type="spellStart"/>
      <w:r w:rsidRPr="00E04CF5">
        <w:rPr>
          <w:rFonts w:ascii="Times New Roman" w:hAnsi="Times New Roman" w:cs="Times New Roman"/>
          <w:sz w:val="28"/>
          <w:szCs w:val="28"/>
        </w:rPr>
        <w:t>Умахановича</w:t>
      </w:r>
      <w:proofErr w:type="spellEnd"/>
      <w:r w:rsidRPr="00E04CF5">
        <w:rPr>
          <w:rFonts w:ascii="Times New Roman" w:hAnsi="Times New Roman" w:cs="Times New Roman"/>
          <w:sz w:val="28"/>
          <w:szCs w:val="28"/>
        </w:rPr>
        <w:t>.</w:t>
      </w:r>
    </w:p>
    <w:p w:rsidR="00E04CF5" w:rsidRPr="00E04CF5" w:rsidRDefault="00E04CF5" w:rsidP="00A660CD">
      <w:pPr>
        <w:pStyle w:val="a5"/>
        <w:ind w:firstLine="709"/>
        <w:jc w:val="both"/>
        <w:rPr>
          <w:rFonts w:ascii="Times New Roman" w:hAnsi="Times New Roman" w:cs="Times New Roman"/>
          <w:sz w:val="28"/>
          <w:szCs w:val="28"/>
        </w:rPr>
      </w:pPr>
    </w:p>
    <w:p w:rsidR="00E04CF5" w:rsidRDefault="00E04CF5" w:rsidP="00A660CD">
      <w:pPr>
        <w:pStyle w:val="a5"/>
        <w:ind w:firstLine="709"/>
        <w:jc w:val="both"/>
        <w:rPr>
          <w:rFonts w:ascii="Times New Roman" w:hAnsi="Times New Roman" w:cs="Times New Roman"/>
          <w:sz w:val="28"/>
          <w:szCs w:val="28"/>
        </w:rPr>
      </w:pPr>
    </w:p>
    <w:p w:rsidR="00E04CF5" w:rsidRDefault="00E04CF5" w:rsidP="00E04CF5">
      <w:pPr>
        <w:pStyle w:val="a5"/>
        <w:ind w:firstLine="567"/>
        <w:jc w:val="both"/>
        <w:rPr>
          <w:rFonts w:ascii="Times New Roman" w:hAnsi="Times New Roman" w:cs="Times New Roman"/>
          <w:sz w:val="28"/>
          <w:szCs w:val="28"/>
        </w:rPr>
      </w:pPr>
    </w:p>
    <w:p w:rsidR="00E04CF5" w:rsidRDefault="00E04CF5" w:rsidP="00E04CF5">
      <w:pPr>
        <w:pStyle w:val="a5"/>
        <w:ind w:firstLine="567"/>
        <w:jc w:val="both"/>
        <w:rPr>
          <w:rFonts w:ascii="Times New Roman" w:hAnsi="Times New Roman" w:cs="Times New Roman"/>
          <w:sz w:val="28"/>
          <w:szCs w:val="28"/>
        </w:rPr>
      </w:pPr>
    </w:p>
    <w:p w:rsidR="00E04CF5" w:rsidRPr="00E04CF5" w:rsidRDefault="00E04CF5" w:rsidP="00E04CF5">
      <w:pPr>
        <w:pStyle w:val="a5"/>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E04CF5">
        <w:rPr>
          <w:rFonts w:ascii="Times New Roman" w:hAnsi="Times New Roman" w:cs="Times New Roman"/>
          <w:b/>
          <w:sz w:val="28"/>
          <w:szCs w:val="28"/>
        </w:rPr>
        <w:t>Глава МР</w:t>
      </w:r>
      <w:r>
        <w:rPr>
          <w:rFonts w:ascii="Times New Roman" w:hAnsi="Times New Roman" w:cs="Times New Roman"/>
          <w:b/>
          <w:sz w:val="28"/>
          <w:szCs w:val="28"/>
        </w:rPr>
        <w:t xml:space="preserve">                                                </w:t>
      </w:r>
      <w:r w:rsidRPr="00E04CF5">
        <w:rPr>
          <w:rFonts w:ascii="Times New Roman" w:hAnsi="Times New Roman" w:cs="Times New Roman"/>
          <w:b/>
          <w:sz w:val="28"/>
          <w:szCs w:val="28"/>
        </w:rPr>
        <w:t xml:space="preserve"> </w:t>
      </w:r>
      <w:r>
        <w:rPr>
          <w:rFonts w:ascii="Times New Roman" w:hAnsi="Times New Roman" w:cs="Times New Roman"/>
          <w:b/>
          <w:sz w:val="28"/>
          <w:szCs w:val="28"/>
        </w:rPr>
        <w:t xml:space="preserve">П.Ш. Магомединов </w:t>
      </w:r>
    </w:p>
    <w:p w:rsidR="00D10EE2" w:rsidRPr="00E04CF5" w:rsidRDefault="00D10EE2" w:rsidP="00E04CF5">
      <w:pPr>
        <w:pStyle w:val="a5"/>
        <w:ind w:firstLine="567"/>
        <w:jc w:val="both"/>
        <w:rPr>
          <w:rFonts w:ascii="Times New Roman" w:hAnsi="Times New Roman" w:cs="Times New Roman"/>
          <w:b/>
          <w:sz w:val="28"/>
          <w:szCs w:val="28"/>
        </w:rPr>
      </w:pPr>
    </w:p>
    <w:p w:rsidR="00D10EE2" w:rsidRDefault="00D10EE2"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FC0EA7" w:rsidRDefault="00FC0EA7" w:rsidP="00E04CF5">
      <w:pPr>
        <w:pStyle w:val="a5"/>
        <w:ind w:firstLine="567"/>
        <w:jc w:val="both"/>
        <w:rPr>
          <w:rFonts w:ascii="Times New Roman" w:hAnsi="Times New Roman" w:cs="Times New Roman"/>
          <w:sz w:val="28"/>
          <w:szCs w:val="28"/>
        </w:rPr>
      </w:pPr>
    </w:p>
    <w:p w:rsidR="00403BF2" w:rsidRDefault="00403BF2" w:rsidP="00403BF2">
      <w:pPr>
        <w:spacing w:after="0" w:line="240" w:lineRule="auto"/>
        <w:rPr>
          <w:rFonts w:eastAsia="Calibri"/>
          <w:b/>
          <w:sz w:val="28"/>
          <w:szCs w:val="28"/>
        </w:rPr>
      </w:pPr>
      <w:bookmarkStart w:id="0" w:name="_Hlk510419190"/>
    </w:p>
    <w:p w:rsidR="00403BF2" w:rsidRDefault="00403BF2" w:rsidP="00403BF2">
      <w:pPr>
        <w:spacing w:after="0" w:line="240" w:lineRule="auto"/>
        <w:ind w:hanging="284"/>
        <w:jc w:val="center"/>
        <w:rPr>
          <w:rFonts w:eastAsia="Calibri"/>
          <w:b/>
          <w:sz w:val="28"/>
          <w:szCs w:val="28"/>
        </w:rPr>
      </w:pPr>
      <w:bookmarkStart w:id="1" w:name="_Hlk510419791"/>
      <w:r>
        <w:rPr>
          <w:rFonts w:eastAsia="Calibri"/>
          <w:b/>
          <w:noProof/>
          <w:sz w:val="28"/>
          <w:szCs w:val="28"/>
          <w:lang w:eastAsia="ru-RU"/>
        </w:rPr>
        <w:lastRenderedPageBreak/>
        <w:drawing>
          <wp:inline distT="0" distB="0" distL="0" distR="0" wp14:anchorId="2BF4B9BD" wp14:editId="66865CB4">
            <wp:extent cx="1036320" cy="998220"/>
            <wp:effectExtent l="0" t="0" r="0" b="0"/>
            <wp:docPr id="12" name="Рисунок 1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403BF2" w:rsidRDefault="00403BF2" w:rsidP="00403BF2">
      <w:pPr>
        <w:spacing w:after="0" w:line="240" w:lineRule="auto"/>
        <w:ind w:hanging="284"/>
        <w:jc w:val="center"/>
        <w:rPr>
          <w:rFonts w:ascii="Times New Roman" w:eastAsia="Calibri" w:hAnsi="Times New Roman" w:cs="Times New Roman"/>
          <w:b/>
          <w:sz w:val="28"/>
          <w:szCs w:val="28"/>
        </w:rPr>
      </w:pPr>
    </w:p>
    <w:p w:rsidR="00403BF2" w:rsidRDefault="00403BF2" w:rsidP="00403BF2">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w:t>
      </w:r>
    </w:p>
    <w:p w:rsidR="00403BF2" w:rsidRDefault="00403BF2" w:rsidP="00403BF2">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РАЙОНА «ЦУНТИНСКИЙ РАЙОН»</w:t>
      </w:r>
    </w:p>
    <w:p w:rsidR="00403BF2" w:rsidRDefault="00403BF2" w:rsidP="00403BF2">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РЕСПУБЛИКИ ДАГЕСТАН</w:t>
      </w:r>
    </w:p>
    <w:p w:rsidR="00403BF2" w:rsidRDefault="00403BF2" w:rsidP="00403BF2">
      <w:pPr>
        <w:spacing w:after="0" w:line="240" w:lineRule="auto"/>
        <w:ind w:hanging="284"/>
        <w:jc w:val="center"/>
        <w:rPr>
          <w:rFonts w:ascii="Times New Roman" w:eastAsia="Calibri" w:hAnsi="Times New Roman" w:cs="Times New Roman"/>
          <w:spacing w:val="100"/>
          <w:sz w:val="28"/>
          <w:szCs w:val="28"/>
        </w:rPr>
      </w:pPr>
      <w:r>
        <w:rPr>
          <w:rFonts w:ascii="Times New Roman" w:eastAsia="Calibri" w:hAnsi="Times New Roman" w:cs="Times New Roman"/>
          <w:sz w:val="28"/>
          <w:szCs w:val="28"/>
          <w:u w:val="single"/>
        </w:rPr>
        <w:t>______________________________________________________________</w:t>
      </w:r>
    </w:p>
    <w:p w:rsidR="00403BF2" w:rsidRDefault="00403BF2" w:rsidP="00403BF2">
      <w:pPr>
        <w:spacing w:after="0" w:line="240" w:lineRule="auto"/>
        <w:ind w:hanging="284"/>
        <w:jc w:val="center"/>
        <w:rPr>
          <w:rFonts w:ascii="Times New Roman" w:eastAsia="Arial Unicode MS" w:hAnsi="Times New Roman" w:cs="Times New Roman"/>
          <w:b/>
          <w:color w:val="000000"/>
          <w:spacing w:val="100"/>
          <w:sz w:val="28"/>
          <w:szCs w:val="28"/>
          <w:lang w:bidi="ru-RU"/>
        </w:rPr>
      </w:pPr>
    </w:p>
    <w:p w:rsidR="00403BF2" w:rsidRDefault="00403BF2" w:rsidP="00403BF2">
      <w:pPr>
        <w:spacing w:after="0" w:line="240" w:lineRule="auto"/>
        <w:ind w:hanging="284"/>
        <w:jc w:val="center"/>
        <w:rPr>
          <w:rFonts w:ascii="Times New Roman" w:eastAsia="Arial Unicode MS" w:hAnsi="Times New Roman" w:cs="Times New Roman"/>
          <w:b/>
          <w:color w:val="000000"/>
          <w:spacing w:val="100"/>
          <w:sz w:val="28"/>
          <w:szCs w:val="28"/>
          <w:lang w:bidi="ru-RU"/>
        </w:rPr>
      </w:pPr>
      <w:r>
        <w:rPr>
          <w:rFonts w:ascii="Times New Roman" w:eastAsia="Arial Unicode MS" w:hAnsi="Times New Roman" w:cs="Times New Roman"/>
          <w:b/>
          <w:color w:val="000000"/>
          <w:spacing w:val="100"/>
          <w:sz w:val="28"/>
          <w:szCs w:val="28"/>
          <w:lang w:bidi="ru-RU"/>
        </w:rPr>
        <w:t>ПОСТАНОВЛЕНИЕ</w:t>
      </w:r>
    </w:p>
    <w:p w:rsidR="00403BF2" w:rsidRDefault="00403BF2" w:rsidP="00403BF2">
      <w:pPr>
        <w:spacing w:after="0" w:line="240" w:lineRule="auto"/>
        <w:ind w:hanging="284"/>
        <w:jc w:val="center"/>
        <w:rPr>
          <w:rFonts w:ascii="Times New Roman" w:eastAsia="Sylfaen" w:hAnsi="Times New Roman" w:cs="Times New Roman"/>
          <w:b/>
          <w:sz w:val="28"/>
          <w:szCs w:val="28"/>
        </w:rPr>
      </w:pPr>
    </w:p>
    <w:p w:rsidR="00403BF2" w:rsidRDefault="00403BF2" w:rsidP="00403BF2">
      <w:pPr>
        <w:spacing w:after="0" w:line="240" w:lineRule="auto"/>
        <w:ind w:hanging="284"/>
        <w:jc w:val="center"/>
        <w:rPr>
          <w:rFonts w:ascii="Times New Roman" w:eastAsia="Sylfaen" w:hAnsi="Times New Roman" w:cs="Times New Roman"/>
          <w:b/>
          <w:sz w:val="28"/>
          <w:szCs w:val="28"/>
        </w:rPr>
      </w:pPr>
      <w:proofErr w:type="gramStart"/>
      <w:r>
        <w:rPr>
          <w:rFonts w:ascii="Times New Roman" w:eastAsia="Sylfaen" w:hAnsi="Times New Roman" w:cs="Times New Roman"/>
          <w:b/>
          <w:sz w:val="28"/>
          <w:szCs w:val="28"/>
        </w:rPr>
        <w:t>от</w:t>
      </w:r>
      <w:proofErr w:type="gramEnd"/>
      <w:r>
        <w:rPr>
          <w:rFonts w:ascii="Times New Roman" w:eastAsia="Sylfaen" w:hAnsi="Times New Roman" w:cs="Times New Roman"/>
          <w:b/>
          <w:sz w:val="28"/>
          <w:szCs w:val="28"/>
        </w:rPr>
        <w:t xml:space="preserve"> 18 января 2018 года                            № 04                                           с. Цунта</w:t>
      </w:r>
    </w:p>
    <w:p w:rsidR="00403BF2" w:rsidRDefault="00403BF2" w:rsidP="00403BF2">
      <w:pPr>
        <w:spacing w:after="0" w:line="240" w:lineRule="auto"/>
        <w:ind w:hanging="284"/>
        <w:jc w:val="center"/>
        <w:rPr>
          <w:rFonts w:ascii="Times New Roman" w:eastAsia="Sylfaen" w:hAnsi="Times New Roman" w:cs="Times New Roman"/>
          <w:b/>
          <w:sz w:val="28"/>
          <w:szCs w:val="28"/>
        </w:rPr>
      </w:pPr>
    </w:p>
    <w:p w:rsidR="00403BF2" w:rsidRDefault="00403BF2" w:rsidP="00403BF2">
      <w:pPr>
        <w:spacing w:after="0" w:line="240" w:lineRule="auto"/>
        <w:ind w:hanging="284"/>
        <w:jc w:val="center"/>
        <w:rPr>
          <w:rFonts w:ascii="Times New Roman" w:eastAsia="Sylfaen" w:hAnsi="Times New Roman" w:cs="Times New Roman"/>
          <w:b/>
          <w:sz w:val="28"/>
          <w:szCs w:val="28"/>
        </w:rPr>
      </w:pPr>
      <w:r>
        <w:rPr>
          <w:rFonts w:ascii="Times New Roman" w:eastAsia="Sylfaen" w:hAnsi="Times New Roman" w:cs="Times New Roman"/>
          <w:b/>
          <w:sz w:val="28"/>
          <w:szCs w:val="28"/>
        </w:rPr>
        <w:t>О предоставлении земельного участка, находящегося на кадастровом</w:t>
      </w:r>
    </w:p>
    <w:p w:rsidR="00403BF2" w:rsidRDefault="00403BF2" w:rsidP="00403BF2">
      <w:pPr>
        <w:spacing w:after="0" w:line="240" w:lineRule="auto"/>
        <w:ind w:hanging="284"/>
        <w:jc w:val="center"/>
        <w:rPr>
          <w:rFonts w:ascii="Times New Roman" w:eastAsia="Sylfaen" w:hAnsi="Times New Roman" w:cs="Times New Roman"/>
          <w:b/>
          <w:sz w:val="28"/>
          <w:szCs w:val="28"/>
        </w:rPr>
      </w:pPr>
      <w:proofErr w:type="gramStart"/>
      <w:r>
        <w:rPr>
          <w:rFonts w:ascii="Times New Roman" w:eastAsia="Sylfaen" w:hAnsi="Times New Roman" w:cs="Times New Roman"/>
          <w:b/>
          <w:sz w:val="28"/>
          <w:szCs w:val="28"/>
        </w:rPr>
        <w:t>плане</w:t>
      </w:r>
      <w:proofErr w:type="gramEnd"/>
      <w:r>
        <w:rPr>
          <w:rFonts w:ascii="Times New Roman" w:eastAsia="Sylfaen" w:hAnsi="Times New Roman" w:cs="Times New Roman"/>
          <w:b/>
          <w:sz w:val="28"/>
          <w:szCs w:val="28"/>
        </w:rPr>
        <w:t xml:space="preserve"> территории </w:t>
      </w:r>
      <w:r>
        <w:rPr>
          <w:rFonts w:ascii="Times New Roman" w:eastAsia="Calibri" w:hAnsi="Times New Roman" w:cs="Times New Roman"/>
          <w:b/>
          <w:color w:val="000000"/>
          <w:sz w:val="28"/>
          <w:szCs w:val="28"/>
          <w:lang w:eastAsia="ru-RU"/>
        </w:rPr>
        <w:t>05:37:000016: 100</w:t>
      </w:r>
      <w:r>
        <w:rPr>
          <w:rFonts w:ascii="Times New Roman" w:eastAsia="Calibri" w:hAnsi="Times New Roman" w:cs="Times New Roman"/>
          <w:color w:val="000000"/>
          <w:sz w:val="28"/>
          <w:szCs w:val="28"/>
          <w:lang w:eastAsia="ru-RU"/>
        </w:rPr>
        <w:t xml:space="preserve"> </w:t>
      </w:r>
      <w:r>
        <w:rPr>
          <w:rFonts w:ascii="Times New Roman" w:eastAsia="Sylfaen" w:hAnsi="Times New Roman" w:cs="Times New Roman"/>
          <w:b/>
          <w:sz w:val="28"/>
          <w:szCs w:val="28"/>
        </w:rPr>
        <w:t>на постоянное (бессрочное) пользование</w:t>
      </w:r>
    </w:p>
    <w:p w:rsidR="00403BF2" w:rsidRDefault="00403BF2" w:rsidP="00403BF2">
      <w:pPr>
        <w:spacing w:after="0" w:line="240" w:lineRule="auto"/>
        <w:ind w:hanging="284"/>
        <w:jc w:val="center"/>
        <w:rPr>
          <w:rFonts w:ascii="Times New Roman" w:eastAsia="Sylfaen" w:hAnsi="Times New Roman" w:cs="Times New Roman"/>
          <w:b/>
          <w:sz w:val="28"/>
          <w:szCs w:val="28"/>
        </w:rPr>
      </w:pPr>
    </w:p>
    <w:p w:rsidR="00403BF2" w:rsidRDefault="00403BF2" w:rsidP="007A372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На основании ст. 19 Федерального закона от 25.10.2001г. №136-ФЗ «Земельный кодекс Российской Федерации», ст. 17 Закона Республики Дагестан от 29.12.2003г. №45 «О земле», Федерального Закона «Об общих принципах организации местного самоуправления в Российской Федерации» от 06.10.2003г. №131-ФЗ, администрация МР «Цунтинский район» </w:t>
      </w:r>
      <w:r>
        <w:rPr>
          <w:rFonts w:ascii="Times New Roman" w:eastAsia="Calibri" w:hAnsi="Times New Roman" w:cs="Times New Roman"/>
          <w:b/>
          <w:sz w:val="28"/>
          <w:szCs w:val="28"/>
        </w:rPr>
        <w:t>п о с т а н о в л я е т:</w:t>
      </w:r>
    </w:p>
    <w:p w:rsidR="00403BF2" w:rsidRDefault="00403BF2" w:rsidP="007A37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Передать муниципальному казенному образовательному учреждению «</w:t>
      </w:r>
      <w:proofErr w:type="spellStart"/>
      <w:r>
        <w:rPr>
          <w:rFonts w:ascii="Times New Roman" w:eastAsia="Calibri" w:hAnsi="Times New Roman" w:cs="Times New Roman"/>
          <w:sz w:val="28"/>
          <w:szCs w:val="28"/>
        </w:rPr>
        <w:t>Хебатлинская</w:t>
      </w:r>
      <w:proofErr w:type="spellEnd"/>
      <w:r>
        <w:rPr>
          <w:rFonts w:ascii="Times New Roman" w:eastAsia="Calibri" w:hAnsi="Times New Roman" w:cs="Times New Roman"/>
          <w:sz w:val="28"/>
          <w:szCs w:val="28"/>
        </w:rPr>
        <w:t xml:space="preserve"> СОШ» в постоянное (бессрочное) пользование, земельный участок, принадлежащий на праве собственности администрации МР «Цунтинский район» Республики Дагестан из земель категории земли населенных пунктов, </w:t>
      </w:r>
      <w:r>
        <w:rPr>
          <w:rFonts w:ascii="Times New Roman" w:eastAsia="Calibri" w:hAnsi="Times New Roman" w:cs="Times New Roman"/>
          <w:color w:val="000000"/>
          <w:sz w:val="28"/>
          <w:szCs w:val="28"/>
          <w:lang w:eastAsia="ru-RU"/>
        </w:rPr>
        <w:t>с кадастровым номером 05:37:000016: 100,</w:t>
      </w:r>
      <w:r>
        <w:rPr>
          <w:rFonts w:ascii="Times New Roman" w:eastAsia="Calibri" w:hAnsi="Times New Roman" w:cs="Times New Roman"/>
          <w:sz w:val="28"/>
          <w:szCs w:val="28"/>
        </w:rPr>
        <w:t xml:space="preserve"> вид права: собственность, </w:t>
      </w:r>
      <w:r>
        <w:rPr>
          <w:rFonts w:ascii="Times New Roman" w:eastAsia="Calibri" w:hAnsi="Times New Roman" w:cs="Times New Roman"/>
          <w:color w:val="000000"/>
          <w:sz w:val="28"/>
          <w:szCs w:val="28"/>
          <w:lang w:eastAsia="ru-RU"/>
        </w:rPr>
        <w:t xml:space="preserve">находящаяся по адресу: РД, Цунтинский район, с. </w:t>
      </w:r>
      <w:proofErr w:type="spellStart"/>
      <w:r>
        <w:rPr>
          <w:rFonts w:ascii="Times New Roman" w:eastAsia="Calibri" w:hAnsi="Times New Roman" w:cs="Times New Roman"/>
          <w:color w:val="000000"/>
          <w:sz w:val="28"/>
          <w:szCs w:val="28"/>
          <w:lang w:eastAsia="ru-RU"/>
        </w:rPr>
        <w:t>Хеба</w:t>
      </w:r>
      <w:r w:rsidR="007A3721">
        <w:rPr>
          <w:rFonts w:ascii="Times New Roman" w:eastAsia="Calibri" w:hAnsi="Times New Roman" w:cs="Times New Roman"/>
          <w:color w:val="000000"/>
          <w:sz w:val="28"/>
          <w:szCs w:val="28"/>
          <w:lang w:eastAsia="ru-RU"/>
        </w:rPr>
        <w:t>тли</w:t>
      </w:r>
      <w:proofErr w:type="spellEnd"/>
      <w:r w:rsidR="007A3721">
        <w:rPr>
          <w:rFonts w:ascii="Times New Roman" w:eastAsia="Calibri" w:hAnsi="Times New Roman" w:cs="Times New Roman"/>
          <w:color w:val="000000"/>
          <w:sz w:val="28"/>
          <w:szCs w:val="28"/>
          <w:lang w:eastAsia="ru-RU"/>
        </w:rPr>
        <w:t>, общей площадью 600 кв. м.</w:t>
      </w:r>
    </w:p>
    <w:p w:rsidR="00403BF2" w:rsidRDefault="00403BF2" w:rsidP="007A372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 Отделу экономики земельных, имущественных и налоговых отношений Администрации МР «Цунтинский район» обеспечить Государственную регистрацию права в постоянное (бессрочное) пользование земельным участком в соответствии с Федеральным законом от 13.07.2015г. № 218-ФЗ "О государственной регистрации недвижимости".</w:t>
      </w:r>
    </w:p>
    <w:p w:rsidR="00403BF2" w:rsidRDefault="00403BF2" w:rsidP="007A3721">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lang w:eastAsia="ru-RU"/>
        </w:rPr>
        <w:t xml:space="preserve">3. </w:t>
      </w:r>
      <w:r>
        <w:rPr>
          <w:rFonts w:ascii="Times New Roman" w:hAnsi="Times New Roman" w:cs="Times New Roman"/>
          <w:color w:val="000000"/>
          <w:sz w:val="28"/>
          <w:szCs w:val="28"/>
        </w:rPr>
        <w:t>Контроль за исполнением настоящего постановления возложить на заместителя главы МР «Цунтинский район» РД Магомедова В.Р.</w:t>
      </w:r>
    </w:p>
    <w:p w:rsidR="00403BF2" w:rsidRDefault="00403BF2" w:rsidP="007A372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Настоящее постановления вступает в силу со дня его подписания.</w:t>
      </w:r>
    </w:p>
    <w:p w:rsidR="007A3721" w:rsidRDefault="007A3721" w:rsidP="007A3721">
      <w:pPr>
        <w:spacing w:after="0" w:line="240" w:lineRule="auto"/>
        <w:ind w:firstLine="709"/>
        <w:jc w:val="both"/>
        <w:rPr>
          <w:rFonts w:ascii="Times New Roman" w:hAnsi="Times New Roman" w:cs="Times New Roman"/>
          <w:color w:val="000000"/>
          <w:sz w:val="28"/>
          <w:szCs w:val="28"/>
        </w:rPr>
      </w:pPr>
    </w:p>
    <w:p w:rsidR="007A3721" w:rsidRDefault="007A3721" w:rsidP="007A3721">
      <w:pPr>
        <w:spacing w:after="0" w:line="240" w:lineRule="auto"/>
        <w:ind w:firstLine="709"/>
        <w:jc w:val="both"/>
        <w:rPr>
          <w:rFonts w:ascii="Times New Roman" w:eastAsia="Calibri" w:hAnsi="Times New Roman" w:cs="Times New Roman"/>
          <w:sz w:val="28"/>
          <w:szCs w:val="28"/>
        </w:rPr>
      </w:pPr>
    </w:p>
    <w:p w:rsidR="00403BF2" w:rsidRDefault="00403BF2" w:rsidP="007A3721">
      <w:pPr>
        <w:pStyle w:val="a8"/>
        <w:shd w:val="clear" w:color="auto" w:fill="FFFFFF"/>
        <w:spacing w:before="0" w:beforeAutospacing="0" w:after="0" w:afterAutospacing="0"/>
        <w:ind w:firstLine="709"/>
        <w:jc w:val="both"/>
        <w:rPr>
          <w:color w:val="000000"/>
          <w:sz w:val="28"/>
          <w:szCs w:val="28"/>
        </w:rPr>
      </w:pPr>
      <w:r>
        <w:rPr>
          <w:color w:val="000000"/>
          <w:sz w:val="28"/>
          <w:szCs w:val="28"/>
        </w:rPr>
        <w:t> </w:t>
      </w:r>
    </w:p>
    <w:p w:rsidR="00403BF2" w:rsidRDefault="00403BF2" w:rsidP="0040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b/>
          <w:color w:val="000000"/>
          <w:sz w:val="28"/>
          <w:szCs w:val="28"/>
          <w:lang w:eastAsia="ru-RU"/>
        </w:rPr>
        <w:t xml:space="preserve">     Глава МР                                                       </w:t>
      </w:r>
      <w:r>
        <w:rPr>
          <w:rFonts w:ascii="Times New Roman" w:eastAsia="Calibri" w:hAnsi="Times New Roman" w:cs="Times New Roman"/>
          <w:b/>
          <w:color w:val="000000"/>
          <w:sz w:val="28"/>
          <w:szCs w:val="28"/>
          <w:lang w:eastAsia="ru-RU"/>
        </w:rPr>
        <w:tab/>
        <w:t>П.</w:t>
      </w:r>
      <w:r w:rsidR="007A3721">
        <w:rPr>
          <w:rFonts w:ascii="Times New Roman" w:eastAsia="Calibri" w:hAnsi="Times New Roman" w:cs="Times New Roman"/>
          <w:b/>
          <w:color w:val="000000"/>
          <w:sz w:val="28"/>
          <w:szCs w:val="28"/>
          <w:lang w:eastAsia="ru-RU"/>
        </w:rPr>
        <w:t xml:space="preserve"> Ш.</w:t>
      </w:r>
      <w:r>
        <w:rPr>
          <w:rFonts w:ascii="Times New Roman" w:eastAsia="Calibri" w:hAnsi="Times New Roman" w:cs="Times New Roman"/>
          <w:b/>
          <w:color w:val="000000"/>
          <w:sz w:val="28"/>
          <w:szCs w:val="28"/>
          <w:lang w:eastAsia="ru-RU"/>
        </w:rPr>
        <w:t xml:space="preserve"> Магомединов</w:t>
      </w:r>
    </w:p>
    <w:bookmarkEnd w:id="1"/>
    <w:p w:rsidR="00403BF2" w:rsidRDefault="00403BF2" w:rsidP="0040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          </w:t>
      </w:r>
    </w:p>
    <w:p w:rsidR="00403BF2" w:rsidRDefault="00403BF2" w:rsidP="007A3721">
      <w:pPr>
        <w:spacing w:after="0" w:line="240" w:lineRule="auto"/>
        <w:ind w:hanging="284"/>
        <w:jc w:val="center"/>
        <w:rPr>
          <w:rFonts w:eastAsia="Calibri"/>
          <w:b/>
          <w:sz w:val="28"/>
          <w:szCs w:val="28"/>
        </w:rPr>
      </w:pPr>
      <w:r>
        <w:rPr>
          <w:rFonts w:eastAsia="Calibri"/>
          <w:b/>
          <w:noProof/>
          <w:sz w:val="28"/>
          <w:szCs w:val="28"/>
          <w:lang w:eastAsia="ru-RU"/>
        </w:rPr>
        <w:lastRenderedPageBreak/>
        <w:drawing>
          <wp:inline distT="0" distB="0" distL="0" distR="0" wp14:anchorId="4B9F4573" wp14:editId="3838215F">
            <wp:extent cx="1036320" cy="998220"/>
            <wp:effectExtent l="0" t="0" r="0" b="0"/>
            <wp:docPr id="11" name="Рисунок 1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7A3721" w:rsidRDefault="007A3721" w:rsidP="007A3721">
      <w:pPr>
        <w:spacing w:after="0" w:line="240" w:lineRule="auto"/>
        <w:ind w:hanging="284"/>
        <w:jc w:val="center"/>
        <w:rPr>
          <w:rFonts w:ascii="Times New Roman" w:eastAsia="Calibri" w:hAnsi="Times New Roman" w:cs="Times New Roman"/>
          <w:b/>
          <w:sz w:val="28"/>
          <w:szCs w:val="28"/>
        </w:rPr>
      </w:pPr>
    </w:p>
    <w:p w:rsidR="00403BF2" w:rsidRDefault="00403BF2" w:rsidP="007A3721">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w:t>
      </w:r>
    </w:p>
    <w:p w:rsidR="00403BF2" w:rsidRDefault="00403BF2" w:rsidP="007A3721">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РАЙОНА «ЦУНТИНСКИЙ РАЙОН»</w:t>
      </w:r>
    </w:p>
    <w:p w:rsidR="00403BF2" w:rsidRDefault="00403BF2" w:rsidP="007A3721">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РЕСПУБЛИКИ ДАГЕСТАН</w:t>
      </w:r>
    </w:p>
    <w:p w:rsidR="00403BF2" w:rsidRDefault="00403BF2" w:rsidP="007A3721">
      <w:pPr>
        <w:spacing w:after="0" w:line="240" w:lineRule="auto"/>
        <w:ind w:hanging="284"/>
        <w:jc w:val="center"/>
        <w:rPr>
          <w:rFonts w:ascii="Times New Roman" w:eastAsia="Calibri" w:hAnsi="Times New Roman" w:cs="Times New Roman"/>
          <w:spacing w:val="100"/>
          <w:sz w:val="28"/>
          <w:szCs w:val="28"/>
        </w:rPr>
      </w:pPr>
      <w:r>
        <w:rPr>
          <w:rFonts w:ascii="Times New Roman" w:eastAsia="Calibri" w:hAnsi="Times New Roman" w:cs="Times New Roman"/>
          <w:sz w:val="28"/>
          <w:szCs w:val="28"/>
          <w:u w:val="single"/>
        </w:rPr>
        <w:t>______________________________________________________________</w:t>
      </w:r>
    </w:p>
    <w:p w:rsidR="00403BF2" w:rsidRDefault="00403BF2" w:rsidP="007A3721">
      <w:pPr>
        <w:spacing w:after="0" w:line="240" w:lineRule="auto"/>
        <w:ind w:hanging="284"/>
        <w:jc w:val="center"/>
        <w:rPr>
          <w:rFonts w:ascii="Times New Roman" w:eastAsia="Arial Unicode MS" w:hAnsi="Times New Roman" w:cs="Times New Roman"/>
          <w:b/>
          <w:color w:val="000000"/>
          <w:spacing w:val="100"/>
          <w:sz w:val="28"/>
          <w:szCs w:val="28"/>
          <w:lang w:bidi="ru-RU"/>
        </w:rPr>
      </w:pPr>
    </w:p>
    <w:p w:rsidR="00403BF2" w:rsidRDefault="00403BF2" w:rsidP="007A3721">
      <w:pPr>
        <w:spacing w:after="0" w:line="240" w:lineRule="auto"/>
        <w:ind w:hanging="284"/>
        <w:jc w:val="center"/>
        <w:rPr>
          <w:rFonts w:ascii="Times New Roman" w:eastAsia="Arial Unicode MS" w:hAnsi="Times New Roman" w:cs="Times New Roman"/>
          <w:b/>
          <w:color w:val="000000"/>
          <w:spacing w:val="100"/>
          <w:sz w:val="28"/>
          <w:szCs w:val="28"/>
          <w:lang w:bidi="ru-RU"/>
        </w:rPr>
      </w:pPr>
      <w:r>
        <w:rPr>
          <w:rFonts w:ascii="Times New Roman" w:eastAsia="Arial Unicode MS" w:hAnsi="Times New Roman" w:cs="Times New Roman"/>
          <w:b/>
          <w:color w:val="000000"/>
          <w:spacing w:val="100"/>
          <w:sz w:val="28"/>
          <w:szCs w:val="28"/>
          <w:lang w:bidi="ru-RU"/>
        </w:rPr>
        <w:t>ПОСТАНОВЛЕНИЕ</w:t>
      </w:r>
    </w:p>
    <w:p w:rsidR="00403BF2" w:rsidRDefault="00403BF2" w:rsidP="007A3721">
      <w:pPr>
        <w:spacing w:after="0" w:line="240" w:lineRule="auto"/>
        <w:ind w:hanging="284"/>
        <w:jc w:val="center"/>
        <w:rPr>
          <w:rFonts w:ascii="Times New Roman" w:eastAsia="Sylfaen" w:hAnsi="Times New Roman" w:cs="Times New Roman"/>
          <w:b/>
          <w:sz w:val="28"/>
          <w:szCs w:val="28"/>
        </w:rPr>
      </w:pPr>
    </w:p>
    <w:p w:rsidR="00403BF2" w:rsidRDefault="00403BF2" w:rsidP="007A3721">
      <w:pPr>
        <w:spacing w:after="0" w:line="240" w:lineRule="auto"/>
        <w:ind w:hanging="284"/>
        <w:jc w:val="center"/>
        <w:rPr>
          <w:rFonts w:ascii="Times New Roman" w:eastAsia="Sylfaen" w:hAnsi="Times New Roman" w:cs="Times New Roman"/>
          <w:b/>
          <w:sz w:val="28"/>
          <w:szCs w:val="28"/>
        </w:rPr>
      </w:pPr>
      <w:proofErr w:type="gramStart"/>
      <w:r>
        <w:rPr>
          <w:rFonts w:ascii="Times New Roman" w:eastAsia="Sylfaen" w:hAnsi="Times New Roman" w:cs="Times New Roman"/>
          <w:b/>
          <w:sz w:val="28"/>
          <w:szCs w:val="28"/>
        </w:rPr>
        <w:t>от</w:t>
      </w:r>
      <w:proofErr w:type="gramEnd"/>
      <w:r>
        <w:rPr>
          <w:rFonts w:ascii="Times New Roman" w:eastAsia="Sylfaen" w:hAnsi="Times New Roman" w:cs="Times New Roman"/>
          <w:b/>
          <w:sz w:val="28"/>
          <w:szCs w:val="28"/>
        </w:rPr>
        <w:t xml:space="preserve"> 18 января 2018 год</w:t>
      </w:r>
      <w:r w:rsidR="007A3721">
        <w:rPr>
          <w:rFonts w:ascii="Times New Roman" w:eastAsia="Sylfaen" w:hAnsi="Times New Roman" w:cs="Times New Roman"/>
          <w:b/>
          <w:sz w:val="28"/>
          <w:szCs w:val="28"/>
        </w:rPr>
        <w:t xml:space="preserve">а                            № 05          </w:t>
      </w:r>
      <w:r>
        <w:rPr>
          <w:rFonts w:ascii="Times New Roman" w:eastAsia="Sylfaen" w:hAnsi="Times New Roman" w:cs="Times New Roman"/>
          <w:b/>
          <w:sz w:val="28"/>
          <w:szCs w:val="28"/>
        </w:rPr>
        <w:t xml:space="preserve">         </w:t>
      </w:r>
      <w:r w:rsidR="007A3721">
        <w:rPr>
          <w:rFonts w:ascii="Times New Roman" w:eastAsia="Sylfaen" w:hAnsi="Times New Roman" w:cs="Times New Roman"/>
          <w:b/>
          <w:sz w:val="28"/>
          <w:szCs w:val="28"/>
        </w:rPr>
        <w:t xml:space="preserve">    </w:t>
      </w:r>
      <w:r>
        <w:rPr>
          <w:rFonts w:ascii="Times New Roman" w:eastAsia="Sylfaen" w:hAnsi="Times New Roman" w:cs="Times New Roman"/>
          <w:b/>
          <w:sz w:val="28"/>
          <w:szCs w:val="28"/>
        </w:rPr>
        <w:t xml:space="preserve">               с. Цунта</w:t>
      </w:r>
    </w:p>
    <w:p w:rsidR="00403BF2" w:rsidRDefault="00403BF2" w:rsidP="007A3721">
      <w:pPr>
        <w:spacing w:after="0" w:line="240" w:lineRule="auto"/>
        <w:ind w:hanging="284"/>
        <w:jc w:val="center"/>
        <w:rPr>
          <w:rFonts w:ascii="Times New Roman" w:eastAsia="Sylfaen" w:hAnsi="Times New Roman" w:cs="Times New Roman"/>
          <w:b/>
          <w:sz w:val="28"/>
          <w:szCs w:val="28"/>
        </w:rPr>
      </w:pPr>
    </w:p>
    <w:p w:rsidR="00403BF2" w:rsidRDefault="00403BF2" w:rsidP="007A3721">
      <w:pPr>
        <w:spacing w:after="0" w:line="240" w:lineRule="auto"/>
        <w:ind w:hanging="284"/>
        <w:jc w:val="center"/>
        <w:rPr>
          <w:rFonts w:ascii="Times New Roman" w:eastAsia="Sylfaen" w:hAnsi="Times New Roman" w:cs="Times New Roman"/>
          <w:b/>
          <w:sz w:val="28"/>
          <w:szCs w:val="28"/>
        </w:rPr>
      </w:pPr>
      <w:r>
        <w:rPr>
          <w:rFonts w:ascii="Times New Roman" w:eastAsia="Sylfaen" w:hAnsi="Times New Roman" w:cs="Times New Roman"/>
          <w:b/>
          <w:sz w:val="28"/>
          <w:szCs w:val="28"/>
        </w:rPr>
        <w:t>О предоставлении земельного участка, находящегося на кадастровом</w:t>
      </w:r>
    </w:p>
    <w:p w:rsidR="00403BF2" w:rsidRDefault="00403BF2" w:rsidP="007A3721">
      <w:pPr>
        <w:spacing w:after="0" w:line="240" w:lineRule="auto"/>
        <w:ind w:hanging="284"/>
        <w:jc w:val="center"/>
        <w:rPr>
          <w:rFonts w:ascii="Times New Roman" w:eastAsia="Sylfaen" w:hAnsi="Times New Roman" w:cs="Times New Roman"/>
          <w:b/>
          <w:sz w:val="28"/>
          <w:szCs w:val="28"/>
        </w:rPr>
      </w:pPr>
      <w:proofErr w:type="gramStart"/>
      <w:r>
        <w:rPr>
          <w:rFonts w:ascii="Times New Roman" w:eastAsia="Sylfaen" w:hAnsi="Times New Roman" w:cs="Times New Roman"/>
          <w:b/>
          <w:sz w:val="28"/>
          <w:szCs w:val="28"/>
        </w:rPr>
        <w:t>плане</w:t>
      </w:r>
      <w:proofErr w:type="gramEnd"/>
      <w:r>
        <w:rPr>
          <w:rFonts w:ascii="Times New Roman" w:eastAsia="Sylfaen" w:hAnsi="Times New Roman" w:cs="Times New Roman"/>
          <w:b/>
          <w:sz w:val="28"/>
          <w:szCs w:val="28"/>
        </w:rPr>
        <w:t xml:space="preserve"> территории </w:t>
      </w:r>
      <w:r>
        <w:rPr>
          <w:rFonts w:ascii="Times New Roman" w:eastAsia="Calibri" w:hAnsi="Times New Roman" w:cs="Times New Roman"/>
          <w:b/>
          <w:color w:val="000000"/>
          <w:sz w:val="28"/>
          <w:szCs w:val="28"/>
          <w:lang w:eastAsia="ru-RU"/>
        </w:rPr>
        <w:t>05:37:000016: 132</w:t>
      </w:r>
      <w:r>
        <w:rPr>
          <w:rFonts w:ascii="Times New Roman" w:eastAsia="Calibri" w:hAnsi="Times New Roman" w:cs="Times New Roman"/>
          <w:color w:val="000000"/>
          <w:sz w:val="28"/>
          <w:szCs w:val="28"/>
          <w:lang w:eastAsia="ru-RU"/>
        </w:rPr>
        <w:t xml:space="preserve"> </w:t>
      </w:r>
      <w:r>
        <w:rPr>
          <w:rFonts w:ascii="Times New Roman" w:eastAsia="Sylfaen" w:hAnsi="Times New Roman" w:cs="Times New Roman"/>
          <w:b/>
          <w:sz w:val="28"/>
          <w:szCs w:val="28"/>
        </w:rPr>
        <w:t>на постоянное (бессрочное) пользование</w:t>
      </w:r>
    </w:p>
    <w:p w:rsidR="00403BF2" w:rsidRDefault="00403BF2" w:rsidP="00403BF2">
      <w:pPr>
        <w:spacing w:after="0" w:line="240" w:lineRule="auto"/>
        <w:ind w:hanging="284"/>
        <w:jc w:val="center"/>
        <w:rPr>
          <w:rFonts w:ascii="Times New Roman" w:eastAsia="Sylfaen" w:hAnsi="Times New Roman" w:cs="Times New Roman"/>
          <w:b/>
          <w:sz w:val="28"/>
          <w:szCs w:val="28"/>
        </w:rPr>
      </w:pPr>
    </w:p>
    <w:p w:rsidR="00403BF2" w:rsidRDefault="00403BF2" w:rsidP="007A372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На основании ст. 19 Федерального закона от 25.10.2001г. №136-ФЗ «Земельный кодекс Российской Федерации», ст. 17 Закона Республики Дагестан от 29.12.2003г. №45 «О земле», Федерального Закона «Об общих принципах организации местного самоуправления в Российской Федерации» от 06.10.2003г. №131-ФЗ, администрация МР «Цунтинский район» </w:t>
      </w:r>
      <w:r>
        <w:rPr>
          <w:rFonts w:ascii="Times New Roman" w:eastAsia="Calibri" w:hAnsi="Times New Roman" w:cs="Times New Roman"/>
          <w:b/>
          <w:sz w:val="28"/>
          <w:szCs w:val="28"/>
        </w:rPr>
        <w:t>п о с т а н о в л я е т:</w:t>
      </w:r>
    </w:p>
    <w:p w:rsidR="00403BF2" w:rsidRDefault="00403BF2" w:rsidP="007A37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Передать муниципальному казенному образовательному учреждению «</w:t>
      </w:r>
      <w:proofErr w:type="spellStart"/>
      <w:r>
        <w:rPr>
          <w:rFonts w:ascii="Times New Roman" w:eastAsia="Calibri" w:hAnsi="Times New Roman" w:cs="Times New Roman"/>
          <w:sz w:val="28"/>
          <w:szCs w:val="28"/>
        </w:rPr>
        <w:t>Хебатлинская</w:t>
      </w:r>
      <w:proofErr w:type="spellEnd"/>
      <w:r>
        <w:rPr>
          <w:rFonts w:ascii="Times New Roman" w:eastAsia="Calibri" w:hAnsi="Times New Roman" w:cs="Times New Roman"/>
          <w:sz w:val="28"/>
          <w:szCs w:val="28"/>
        </w:rPr>
        <w:t xml:space="preserve"> СОШ» в постоянное (бессрочное) пользование, земельный участок, принадлежащий на праве собственности администрации МР «Цунтинский район» Республики Дагестан из земель категории земли населенных пунктов, </w:t>
      </w:r>
      <w:r>
        <w:rPr>
          <w:rFonts w:ascii="Times New Roman" w:eastAsia="Calibri" w:hAnsi="Times New Roman" w:cs="Times New Roman"/>
          <w:color w:val="000000"/>
          <w:sz w:val="28"/>
          <w:szCs w:val="28"/>
          <w:lang w:eastAsia="ru-RU"/>
        </w:rPr>
        <w:t>с кадастровым номером 05:37:000016: 132,</w:t>
      </w:r>
      <w:r>
        <w:rPr>
          <w:rFonts w:ascii="Times New Roman" w:eastAsia="Calibri" w:hAnsi="Times New Roman" w:cs="Times New Roman"/>
          <w:sz w:val="28"/>
          <w:szCs w:val="28"/>
        </w:rPr>
        <w:t xml:space="preserve"> вид права: собственность, </w:t>
      </w:r>
      <w:r>
        <w:rPr>
          <w:rFonts w:ascii="Times New Roman" w:eastAsia="Calibri" w:hAnsi="Times New Roman" w:cs="Times New Roman"/>
          <w:color w:val="000000"/>
          <w:sz w:val="28"/>
          <w:szCs w:val="28"/>
          <w:lang w:eastAsia="ru-RU"/>
        </w:rPr>
        <w:t xml:space="preserve">находящаяся по адресу: РД, Цунтинский район, с. </w:t>
      </w:r>
      <w:proofErr w:type="spellStart"/>
      <w:r>
        <w:rPr>
          <w:rFonts w:ascii="Times New Roman" w:eastAsia="Calibri" w:hAnsi="Times New Roman" w:cs="Times New Roman"/>
          <w:color w:val="000000"/>
          <w:sz w:val="28"/>
          <w:szCs w:val="28"/>
          <w:lang w:eastAsia="ru-RU"/>
        </w:rPr>
        <w:t>Хеб</w:t>
      </w:r>
      <w:r w:rsidR="007A3721">
        <w:rPr>
          <w:rFonts w:ascii="Times New Roman" w:eastAsia="Calibri" w:hAnsi="Times New Roman" w:cs="Times New Roman"/>
          <w:color w:val="000000"/>
          <w:sz w:val="28"/>
          <w:szCs w:val="28"/>
          <w:lang w:eastAsia="ru-RU"/>
        </w:rPr>
        <w:t>атли</w:t>
      </w:r>
      <w:proofErr w:type="spellEnd"/>
      <w:r w:rsidR="007A3721">
        <w:rPr>
          <w:rFonts w:ascii="Times New Roman" w:eastAsia="Calibri" w:hAnsi="Times New Roman" w:cs="Times New Roman"/>
          <w:color w:val="000000"/>
          <w:sz w:val="28"/>
          <w:szCs w:val="28"/>
          <w:lang w:eastAsia="ru-RU"/>
        </w:rPr>
        <w:t>, общей площадью 146 кв. м.</w:t>
      </w:r>
      <w:r>
        <w:rPr>
          <w:rFonts w:ascii="Times New Roman" w:eastAsia="Calibri" w:hAnsi="Times New Roman" w:cs="Times New Roman"/>
          <w:color w:val="000000"/>
          <w:sz w:val="28"/>
          <w:szCs w:val="28"/>
          <w:lang w:eastAsia="ru-RU"/>
        </w:rPr>
        <w:t xml:space="preserve"> </w:t>
      </w:r>
    </w:p>
    <w:p w:rsidR="00403BF2" w:rsidRDefault="00403BF2" w:rsidP="007A372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 Отделу экономики земельных, имущественных и налоговых отношений Администрации МР «Цунтинский район» обеспечить Государственную регистрацию права в постоянное (бессрочное) пользование земельным участком в соответствии с Федеральным законом от 13.07.2015г. № 218-ФЗ "О государственной регистрации недвижимости".</w:t>
      </w:r>
    </w:p>
    <w:p w:rsidR="00403BF2" w:rsidRDefault="00403BF2" w:rsidP="007A3721">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lang w:eastAsia="ru-RU"/>
        </w:rPr>
        <w:t xml:space="preserve">3. </w:t>
      </w:r>
      <w:r>
        <w:rPr>
          <w:rFonts w:ascii="Times New Roman" w:hAnsi="Times New Roman" w:cs="Times New Roman"/>
          <w:color w:val="000000"/>
          <w:sz w:val="28"/>
          <w:szCs w:val="28"/>
        </w:rPr>
        <w:t>Контроль за исполнением настоящего постановления возложить на заместителя главы МР «Цунтинский район» РД Магомедова В.Р.</w:t>
      </w:r>
    </w:p>
    <w:p w:rsidR="00403BF2" w:rsidRDefault="00403BF2" w:rsidP="007A372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Настоящее постановления вступает в силу со дня его подписания.</w:t>
      </w:r>
    </w:p>
    <w:p w:rsidR="00403BF2" w:rsidRDefault="00403BF2" w:rsidP="007A3721">
      <w:pPr>
        <w:spacing w:after="0" w:line="240" w:lineRule="auto"/>
        <w:ind w:firstLine="709"/>
        <w:jc w:val="both"/>
        <w:rPr>
          <w:rFonts w:ascii="Times New Roman" w:eastAsia="Calibri" w:hAnsi="Times New Roman" w:cs="Times New Roman"/>
          <w:sz w:val="28"/>
          <w:szCs w:val="28"/>
        </w:rPr>
      </w:pPr>
    </w:p>
    <w:p w:rsidR="007A3721" w:rsidRDefault="007A3721" w:rsidP="007A3721">
      <w:pPr>
        <w:spacing w:after="0" w:line="240" w:lineRule="auto"/>
        <w:ind w:firstLine="709"/>
        <w:jc w:val="both"/>
        <w:rPr>
          <w:rFonts w:ascii="Times New Roman" w:eastAsia="Calibri" w:hAnsi="Times New Roman" w:cs="Times New Roman"/>
          <w:sz w:val="28"/>
          <w:szCs w:val="28"/>
        </w:rPr>
      </w:pPr>
    </w:p>
    <w:p w:rsidR="00403BF2" w:rsidRDefault="00403BF2" w:rsidP="00403BF2">
      <w:pPr>
        <w:spacing w:after="0" w:line="240" w:lineRule="auto"/>
        <w:ind w:firstLine="360"/>
        <w:jc w:val="both"/>
        <w:rPr>
          <w:rFonts w:ascii="Times New Roman" w:eastAsia="Calibri" w:hAnsi="Times New Roman" w:cs="Times New Roman"/>
          <w:sz w:val="28"/>
          <w:szCs w:val="28"/>
        </w:rPr>
      </w:pPr>
    </w:p>
    <w:p w:rsidR="00403BF2" w:rsidRDefault="00403BF2" w:rsidP="0040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ab/>
        <w:t xml:space="preserve">Глава МР                                                       </w:t>
      </w:r>
      <w:r>
        <w:rPr>
          <w:rFonts w:ascii="Times New Roman" w:eastAsia="Calibri" w:hAnsi="Times New Roman" w:cs="Times New Roman"/>
          <w:b/>
          <w:color w:val="000000"/>
          <w:sz w:val="28"/>
          <w:szCs w:val="28"/>
          <w:lang w:eastAsia="ru-RU"/>
        </w:rPr>
        <w:tab/>
        <w:t>П.</w:t>
      </w:r>
      <w:r w:rsidR="007A3721">
        <w:rPr>
          <w:rFonts w:ascii="Times New Roman" w:eastAsia="Calibri" w:hAnsi="Times New Roman" w:cs="Times New Roman"/>
          <w:b/>
          <w:color w:val="000000"/>
          <w:sz w:val="28"/>
          <w:szCs w:val="28"/>
          <w:lang w:eastAsia="ru-RU"/>
        </w:rPr>
        <w:t>Ш.</w:t>
      </w:r>
      <w:r>
        <w:rPr>
          <w:rFonts w:ascii="Times New Roman" w:eastAsia="Calibri" w:hAnsi="Times New Roman" w:cs="Times New Roman"/>
          <w:b/>
          <w:color w:val="000000"/>
          <w:sz w:val="28"/>
          <w:szCs w:val="28"/>
          <w:lang w:eastAsia="ru-RU"/>
        </w:rPr>
        <w:t xml:space="preserve"> Магомединов</w:t>
      </w:r>
    </w:p>
    <w:p w:rsidR="00403BF2" w:rsidRDefault="00403BF2" w:rsidP="007A3721">
      <w:pPr>
        <w:spacing w:after="0" w:line="240" w:lineRule="auto"/>
        <w:ind w:hanging="284"/>
        <w:jc w:val="center"/>
        <w:rPr>
          <w:rFonts w:eastAsia="Calibri"/>
          <w:b/>
          <w:sz w:val="28"/>
          <w:szCs w:val="28"/>
        </w:rPr>
      </w:pPr>
      <w:r>
        <w:rPr>
          <w:rFonts w:eastAsia="Calibri"/>
          <w:b/>
          <w:noProof/>
          <w:sz w:val="28"/>
          <w:szCs w:val="28"/>
          <w:lang w:eastAsia="ru-RU"/>
        </w:rPr>
        <w:lastRenderedPageBreak/>
        <w:drawing>
          <wp:inline distT="0" distB="0" distL="0" distR="0" wp14:anchorId="5C65161F" wp14:editId="2D0E9095">
            <wp:extent cx="1036320" cy="998220"/>
            <wp:effectExtent l="0" t="0" r="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7A3721" w:rsidRDefault="007A3721" w:rsidP="007A3721">
      <w:pPr>
        <w:spacing w:after="0" w:line="240" w:lineRule="auto"/>
        <w:ind w:hanging="284"/>
        <w:jc w:val="center"/>
        <w:rPr>
          <w:rFonts w:ascii="Times New Roman" w:eastAsia="Calibri" w:hAnsi="Times New Roman" w:cs="Times New Roman"/>
          <w:b/>
          <w:sz w:val="28"/>
          <w:szCs w:val="28"/>
        </w:rPr>
      </w:pPr>
    </w:p>
    <w:p w:rsidR="00403BF2" w:rsidRDefault="00403BF2" w:rsidP="007A3721">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w:t>
      </w:r>
    </w:p>
    <w:p w:rsidR="00403BF2" w:rsidRDefault="00403BF2" w:rsidP="007A3721">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РАЙОНА «ЦУНТИНСКИЙ РАЙОН»</w:t>
      </w:r>
    </w:p>
    <w:p w:rsidR="00403BF2" w:rsidRDefault="00403BF2" w:rsidP="007A3721">
      <w:pPr>
        <w:spacing w:after="0" w:line="240" w:lineRule="auto"/>
        <w:ind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РЕСПУБЛИКИ ДАГЕСТАН</w:t>
      </w:r>
    </w:p>
    <w:p w:rsidR="00403BF2" w:rsidRDefault="00403BF2" w:rsidP="007A3721">
      <w:pPr>
        <w:spacing w:after="0" w:line="240" w:lineRule="auto"/>
        <w:ind w:hanging="284"/>
        <w:jc w:val="center"/>
        <w:rPr>
          <w:rFonts w:ascii="Times New Roman" w:eastAsia="Calibri" w:hAnsi="Times New Roman" w:cs="Times New Roman"/>
          <w:spacing w:val="100"/>
          <w:sz w:val="28"/>
          <w:szCs w:val="28"/>
        </w:rPr>
      </w:pPr>
      <w:r>
        <w:rPr>
          <w:rFonts w:ascii="Times New Roman" w:eastAsia="Calibri" w:hAnsi="Times New Roman" w:cs="Times New Roman"/>
          <w:sz w:val="28"/>
          <w:szCs w:val="28"/>
          <w:u w:val="single"/>
        </w:rPr>
        <w:t>______________________________________________________________</w:t>
      </w:r>
    </w:p>
    <w:p w:rsidR="00403BF2" w:rsidRDefault="00403BF2" w:rsidP="007A3721">
      <w:pPr>
        <w:spacing w:after="0" w:line="240" w:lineRule="auto"/>
        <w:ind w:hanging="284"/>
        <w:jc w:val="center"/>
        <w:rPr>
          <w:rFonts w:ascii="Times New Roman" w:eastAsia="Arial Unicode MS" w:hAnsi="Times New Roman" w:cs="Times New Roman"/>
          <w:b/>
          <w:color w:val="000000"/>
          <w:spacing w:val="100"/>
          <w:sz w:val="28"/>
          <w:szCs w:val="28"/>
          <w:lang w:bidi="ru-RU"/>
        </w:rPr>
      </w:pPr>
    </w:p>
    <w:p w:rsidR="00403BF2" w:rsidRDefault="00403BF2" w:rsidP="007A3721">
      <w:pPr>
        <w:spacing w:after="0" w:line="240" w:lineRule="auto"/>
        <w:ind w:hanging="284"/>
        <w:jc w:val="center"/>
        <w:rPr>
          <w:rFonts w:ascii="Times New Roman" w:eastAsia="Arial Unicode MS" w:hAnsi="Times New Roman" w:cs="Times New Roman"/>
          <w:b/>
          <w:color w:val="000000"/>
          <w:spacing w:val="100"/>
          <w:sz w:val="28"/>
          <w:szCs w:val="28"/>
          <w:lang w:bidi="ru-RU"/>
        </w:rPr>
      </w:pPr>
      <w:r>
        <w:rPr>
          <w:rFonts w:ascii="Times New Roman" w:eastAsia="Arial Unicode MS" w:hAnsi="Times New Roman" w:cs="Times New Roman"/>
          <w:b/>
          <w:color w:val="000000"/>
          <w:spacing w:val="100"/>
          <w:sz w:val="28"/>
          <w:szCs w:val="28"/>
          <w:lang w:bidi="ru-RU"/>
        </w:rPr>
        <w:t>ПОСТАНОВЛЕНИЕ</w:t>
      </w:r>
    </w:p>
    <w:p w:rsidR="00403BF2" w:rsidRDefault="00403BF2" w:rsidP="007A3721">
      <w:pPr>
        <w:spacing w:after="0" w:line="240" w:lineRule="auto"/>
        <w:ind w:hanging="284"/>
        <w:jc w:val="center"/>
        <w:rPr>
          <w:rFonts w:ascii="Times New Roman" w:eastAsia="Sylfaen" w:hAnsi="Times New Roman" w:cs="Times New Roman"/>
          <w:b/>
          <w:sz w:val="28"/>
          <w:szCs w:val="28"/>
        </w:rPr>
      </w:pPr>
    </w:p>
    <w:p w:rsidR="00403BF2" w:rsidRDefault="00403BF2" w:rsidP="007A3721">
      <w:pPr>
        <w:spacing w:after="0" w:line="240" w:lineRule="auto"/>
        <w:ind w:hanging="284"/>
        <w:jc w:val="center"/>
        <w:rPr>
          <w:rFonts w:ascii="Times New Roman" w:eastAsia="Sylfaen" w:hAnsi="Times New Roman" w:cs="Times New Roman"/>
          <w:b/>
          <w:sz w:val="28"/>
          <w:szCs w:val="28"/>
        </w:rPr>
      </w:pPr>
      <w:proofErr w:type="gramStart"/>
      <w:r>
        <w:rPr>
          <w:rFonts w:ascii="Times New Roman" w:eastAsia="Sylfaen" w:hAnsi="Times New Roman" w:cs="Times New Roman"/>
          <w:b/>
          <w:sz w:val="28"/>
          <w:szCs w:val="28"/>
        </w:rPr>
        <w:t>от</w:t>
      </w:r>
      <w:proofErr w:type="gramEnd"/>
      <w:r>
        <w:rPr>
          <w:rFonts w:ascii="Times New Roman" w:eastAsia="Sylfaen" w:hAnsi="Times New Roman" w:cs="Times New Roman"/>
          <w:b/>
          <w:sz w:val="28"/>
          <w:szCs w:val="28"/>
        </w:rPr>
        <w:t xml:space="preserve"> 18 января 2018 года                 </w:t>
      </w:r>
      <w:r>
        <w:rPr>
          <w:rFonts w:ascii="Times New Roman" w:eastAsia="Sylfaen" w:hAnsi="Times New Roman" w:cs="Times New Roman"/>
          <w:b/>
          <w:sz w:val="28"/>
          <w:szCs w:val="28"/>
        </w:rPr>
        <w:tab/>
        <w:t>№ 06                                            с. Цунта</w:t>
      </w:r>
    </w:p>
    <w:p w:rsidR="00403BF2" w:rsidRDefault="00403BF2" w:rsidP="007A3721">
      <w:pPr>
        <w:spacing w:after="0" w:line="240" w:lineRule="auto"/>
        <w:ind w:hanging="284"/>
        <w:jc w:val="center"/>
        <w:rPr>
          <w:rFonts w:ascii="Times New Roman" w:eastAsia="Sylfaen" w:hAnsi="Times New Roman" w:cs="Times New Roman"/>
          <w:b/>
          <w:sz w:val="28"/>
          <w:szCs w:val="28"/>
        </w:rPr>
      </w:pPr>
    </w:p>
    <w:p w:rsidR="00403BF2" w:rsidRDefault="007A3721" w:rsidP="007A3721">
      <w:pPr>
        <w:spacing w:after="0" w:line="240" w:lineRule="auto"/>
        <w:ind w:hanging="284"/>
        <w:jc w:val="center"/>
        <w:rPr>
          <w:rFonts w:ascii="Times New Roman" w:eastAsia="Sylfaen" w:hAnsi="Times New Roman" w:cs="Times New Roman"/>
          <w:b/>
          <w:sz w:val="28"/>
          <w:szCs w:val="28"/>
        </w:rPr>
      </w:pPr>
      <w:r>
        <w:rPr>
          <w:rFonts w:ascii="Times New Roman" w:eastAsia="Sylfaen" w:hAnsi="Times New Roman" w:cs="Times New Roman"/>
          <w:b/>
          <w:sz w:val="28"/>
          <w:szCs w:val="28"/>
        </w:rPr>
        <w:t xml:space="preserve">         </w:t>
      </w:r>
      <w:r w:rsidR="00403BF2">
        <w:rPr>
          <w:rFonts w:ascii="Times New Roman" w:eastAsia="Sylfaen" w:hAnsi="Times New Roman" w:cs="Times New Roman"/>
          <w:b/>
          <w:sz w:val="28"/>
          <w:szCs w:val="28"/>
        </w:rPr>
        <w:t>О передаче в оперативное управление муниципального имущества</w:t>
      </w:r>
    </w:p>
    <w:p w:rsidR="00403BF2" w:rsidRDefault="00403BF2" w:rsidP="00403BF2">
      <w:pPr>
        <w:spacing w:after="0" w:line="240" w:lineRule="auto"/>
        <w:ind w:hanging="284"/>
        <w:jc w:val="center"/>
        <w:rPr>
          <w:rFonts w:ascii="Times New Roman" w:eastAsia="Sylfaen" w:hAnsi="Times New Roman" w:cs="Times New Roman"/>
          <w:b/>
          <w:sz w:val="28"/>
          <w:szCs w:val="28"/>
        </w:rPr>
      </w:pPr>
    </w:p>
    <w:p w:rsidR="007A3721" w:rsidRDefault="00403BF2" w:rsidP="007A37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от 06.10.2003г. №131-ФЗ, в связи с совершенствованием правового положения муниципальных учреждений и в целях создания условий для организации деятельности МКОУ «</w:t>
      </w:r>
      <w:proofErr w:type="spellStart"/>
      <w:r>
        <w:rPr>
          <w:rFonts w:ascii="Times New Roman" w:eastAsia="Calibri" w:hAnsi="Times New Roman" w:cs="Times New Roman"/>
          <w:sz w:val="28"/>
          <w:szCs w:val="28"/>
        </w:rPr>
        <w:t>Хебатлинская</w:t>
      </w:r>
      <w:proofErr w:type="spellEnd"/>
      <w:r>
        <w:rPr>
          <w:rFonts w:ascii="Times New Roman" w:eastAsia="Calibri" w:hAnsi="Times New Roman" w:cs="Times New Roman"/>
          <w:sz w:val="28"/>
          <w:szCs w:val="28"/>
        </w:rPr>
        <w:t xml:space="preserve"> СОШ», администрация МР «Цунтинский район» </w:t>
      </w:r>
    </w:p>
    <w:p w:rsidR="00403BF2" w:rsidRDefault="00403BF2" w:rsidP="007A3721">
      <w:pPr>
        <w:spacing w:after="0" w:line="240" w:lineRule="auto"/>
        <w:ind w:firstLine="709"/>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 о с т а н о в л я е т:</w:t>
      </w:r>
    </w:p>
    <w:p w:rsidR="00403BF2" w:rsidRDefault="00403BF2" w:rsidP="007A372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rPr>
        <w:t>1. Передать в оперативное управление муниципальному казенному образовательному учреждению «</w:t>
      </w:r>
      <w:proofErr w:type="spellStart"/>
      <w:r>
        <w:rPr>
          <w:rFonts w:ascii="Times New Roman" w:eastAsia="Calibri" w:hAnsi="Times New Roman" w:cs="Times New Roman"/>
          <w:sz w:val="28"/>
          <w:szCs w:val="28"/>
        </w:rPr>
        <w:t>Хебатлинская</w:t>
      </w:r>
      <w:proofErr w:type="spellEnd"/>
      <w:r>
        <w:rPr>
          <w:rFonts w:ascii="Times New Roman" w:eastAsia="Calibri" w:hAnsi="Times New Roman" w:cs="Times New Roman"/>
          <w:sz w:val="28"/>
          <w:szCs w:val="28"/>
        </w:rPr>
        <w:t xml:space="preserve"> СОШ» муниципальное имущество администрации МР «Цунтинский район» РД здание филиала муниципального казённого образовательного учреждения, находящееся по адресу: РД, Цунтинский район, </w:t>
      </w:r>
      <w:proofErr w:type="spellStart"/>
      <w:r>
        <w:rPr>
          <w:rFonts w:ascii="Times New Roman" w:eastAsia="Calibri" w:hAnsi="Times New Roman" w:cs="Times New Roman"/>
          <w:sz w:val="28"/>
          <w:szCs w:val="28"/>
        </w:rPr>
        <w:t>с.Хебатли</w:t>
      </w:r>
      <w:proofErr w:type="spellEnd"/>
      <w:r>
        <w:rPr>
          <w:rFonts w:ascii="Times New Roman" w:eastAsia="Calibri" w:hAnsi="Times New Roman" w:cs="Times New Roman"/>
          <w:sz w:val="28"/>
          <w:szCs w:val="28"/>
        </w:rPr>
        <w:t>, общей площадью 126 кв. м., с кадастровым номером 05:37:000016:135 для использования под детский сад.</w:t>
      </w:r>
    </w:p>
    <w:p w:rsidR="00403BF2" w:rsidRDefault="00403BF2" w:rsidP="007A372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 Отделу экономики земельных, имущественных и налоговых отношений Администрации МР «Цунтинский район» обеспечить Государственную регистрацию права оперативного управления в соответствии с Федеральным законом от 13.07.2015г. № 218-ФЗ "О государственной регистрации недвижимости".</w:t>
      </w:r>
    </w:p>
    <w:p w:rsidR="00403BF2" w:rsidRDefault="00403BF2" w:rsidP="007A3721">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lang w:eastAsia="ru-RU"/>
        </w:rPr>
        <w:t xml:space="preserve">3. </w:t>
      </w:r>
      <w:r>
        <w:rPr>
          <w:rFonts w:ascii="Times New Roman" w:hAnsi="Times New Roman" w:cs="Times New Roman"/>
          <w:color w:val="000000"/>
          <w:sz w:val="28"/>
          <w:szCs w:val="28"/>
        </w:rPr>
        <w:t>Контроль за исполнением настоящего постановления возложить на заместителя главы МР «Цунтинский район» РД Магомедова В.Р.</w:t>
      </w:r>
    </w:p>
    <w:p w:rsidR="00403BF2" w:rsidRDefault="00403BF2" w:rsidP="007A372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4. Настоящее постановления вступает в силу со дня его подписания.</w:t>
      </w:r>
    </w:p>
    <w:p w:rsidR="00403BF2" w:rsidRDefault="00403BF2" w:rsidP="007A3721">
      <w:pPr>
        <w:pStyle w:val="a8"/>
        <w:shd w:val="clear" w:color="auto" w:fill="FFFFFF"/>
        <w:spacing w:before="0" w:beforeAutospacing="0" w:after="0" w:afterAutospacing="0"/>
        <w:ind w:firstLine="709"/>
        <w:jc w:val="both"/>
        <w:rPr>
          <w:color w:val="000000"/>
          <w:sz w:val="28"/>
          <w:szCs w:val="28"/>
        </w:rPr>
      </w:pPr>
      <w:r>
        <w:rPr>
          <w:color w:val="000000"/>
          <w:sz w:val="28"/>
          <w:szCs w:val="28"/>
        </w:rPr>
        <w:t> </w:t>
      </w:r>
    </w:p>
    <w:p w:rsidR="00403BF2" w:rsidRDefault="00403BF2" w:rsidP="0040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b/>
          <w:color w:val="000000"/>
          <w:sz w:val="28"/>
          <w:szCs w:val="28"/>
          <w:lang w:eastAsia="ru-RU"/>
        </w:rPr>
        <w:t xml:space="preserve">      </w:t>
      </w:r>
    </w:p>
    <w:p w:rsidR="00403BF2" w:rsidRDefault="00403BF2" w:rsidP="0040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ab/>
      </w:r>
    </w:p>
    <w:p w:rsidR="00403BF2" w:rsidRDefault="00403BF2" w:rsidP="0040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ab/>
        <w:t xml:space="preserve">Глава МР                                                       </w:t>
      </w:r>
      <w:r>
        <w:rPr>
          <w:rFonts w:ascii="Times New Roman" w:eastAsia="Calibri" w:hAnsi="Times New Roman" w:cs="Times New Roman"/>
          <w:b/>
          <w:color w:val="000000"/>
          <w:sz w:val="28"/>
          <w:szCs w:val="28"/>
          <w:lang w:eastAsia="ru-RU"/>
        </w:rPr>
        <w:tab/>
        <w:t>П.</w:t>
      </w:r>
      <w:r w:rsidR="007A3721">
        <w:rPr>
          <w:rFonts w:ascii="Times New Roman" w:eastAsia="Calibri" w:hAnsi="Times New Roman" w:cs="Times New Roman"/>
          <w:b/>
          <w:color w:val="000000"/>
          <w:sz w:val="28"/>
          <w:szCs w:val="28"/>
          <w:lang w:eastAsia="ru-RU"/>
        </w:rPr>
        <w:t>Ш.</w:t>
      </w:r>
      <w:r>
        <w:rPr>
          <w:rFonts w:ascii="Times New Roman" w:eastAsia="Calibri" w:hAnsi="Times New Roman" w:cs="Times New Roman"/>
          <w:b/>
          <w:color w:val="000000"/>
          <w:sz w:val="28"/>
          <w:szCs w:val="28"/>
          <w:lang w:eastAsia="ru-RU"/>
        </w:rPr>
        <w:t xml:space="preserve"> Магомединов</w:t>
      </w:r>
    </w:p>
    <w:bookmarkEnd w:id="0"/>
    <w:p w:rsidR="00403BF2" w:rsidRDefault="00403BF2" w:rsidP="00403BF2"/>
    <w:p w:rsidR="00AE27BB" w:rsidRPr="007A3721" w:rsidRDefault="00D441E2" w:rsidP="007A3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lang w:eastAsia="ru-RU"/>
        </w:rPr>
      </w:pPr>
      <w:r w:rsidRPr="00D441E2">
        <w:rPr>
          <w:rFonts w:ascii="Times New Roman" w:eastAsia="Calibri" w:hAnsi="Times New Roman" w:cs="Times New Roman"/>
          <w:b/>
          <w:color w:val="000000"/>
          <w:sz w:val="28"/>
          <w:szCs w:val="28"/>
          <w:lang w:eastAsia="ru-RU"/>
        </w:rPr>
        <w:t xml:space="preserve">                          </w:t>
      </w:r>
      <w:r w:rsidR="007A3721">
        <w:rPr>
          <w:rFonts w:ascii="Times New Roman" w:eastAsia="Calibri" w:hAnsi="Times New Roman" w:cs="Times New Roman"/>
          <w:b/>
          <w:color w:val="000000"/>
          <w:sz w:val="28"/>
          <w:szCs w:val="28"/>
          <w:lang w:eastAsia="ru-RU"/>
        </w:rPr>
        <w:t xml:space="preserve">                   </w:t>
      </w:r>
    </w:p>
    <w:p w:rsidR="00AE27BB" w:rsidRDefault="00AE27BB" w:rsidP="00202CB3">
      <w:pPr>
        <w:spacing w:after="0" w:line="240" w:lineRule="auto"/>
        <w:ind w:hanging="284"/>
        <w:jc w:val="center"/>
        <w:rPr>
          <w:rFonts w:eastAsia="Calibri"/>
          <w:b/>
          <w:sz w:val="28"/>
          <w:szCs w:val="28"/>
        </w:rPr>
      </w:pPr>
    </w:p>
    <w:p w:rsidR="00AE27BB" w:rsidRDefault="00AE27BB" w:rsidP="007A3721">
      <w:pPr>
        <w:spacing w:after="0" w:line="240" w:lineRule="auto"/>
        <w:rPr>
          <w:rFonts w:eastAsia="Calibri"/>
          <w:b/>
          <w:sz w:val="28"/>
          <w:szCs w:val="28"/>
        </w:rPr>
      </w:pPr>
    </w:p>
    <w:p w:rsidR="00AE27BB" w:rsidRDefault="00AE27BB" w:rsidP="00202CB3">
      <w:pPr>
        <w:spacing w:after="0" w:line="240" w:lineRule="auto"/>
        <w:ind w:hanging="284"/>
        <w:jc w:val="center"/>
        <w:rPr>
          <w:rFonts w:eastAsia="Calibri"/>
          <w:b/>
          <w:sz w:val="28"/>
          <w:szCs w:val="28"/>
        </w:rPr>
      </w:pPr>
    </w:p>
    <w:p w:rsidR="00202CB3" w:rsidRPr="00DB0B9A" w:rsidRDefault="00202CB3" w:rsidP="00202CB3">
      <w:pPr>
        <w:spacing w:after="0" w:line="240" w:lineRule="auto"/>
        <w:ind w:hanging="284"/>
        <w:jc w:val="center"/>
        <w:rPr>
          <w:rFonts w:eastAsia="Calibri"/>
          <w:b/>
          <w:sz w:val="28"/>
          <w:szCs w:val="28"/>
        </w:rPr>
      </w:pPr>
      <w:r w:rsidRPr="00DB0B9A">
        <w:rPr>
          <w:rFonts w:eastAsia="Calibri"/>
          <w:b/>
          <w:noProof/>
          <w:sz w:val="28"/>
          <w:szCs w:val="28"/>
          <w:lang w:eastAsia="ru-RU"/>
        </w:rPr>
        <w:drawing>
          <wp:inline distT="0" distB="0" distL="0" distR="0" wp14:anchorId="7880B65D" wp14:editId="7CE0FDF3">
            <wp:extent cx="1036320" cy="998220"/>
            <wp:effectExtent l="0" t="0" r="0" b="0"/>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202CB3" w:rsidRPr="00DB0B9A" w:rsidRDefault="00202CB3" w:rsidP="00202CB3">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АДМИНИСТРАЦИЯ</w:t>
      </w:r>
    </w:p>
    <w:p w:rsidR="00202CB3" w:rsidRPr="00DB0B9A" w:rsidRDefault="00202CB3" w:rsidP="00202CB3">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МУНИЦИПАЛЬНОГО РАЙОНА «ЦУНТИНСКИЙ РАЙОН»</w:t>
      </w:r>
    </w:p>
    <w:p w:rsidR="00202CB3" w:rsidRPr="00DB0B9A" w:rsidRDefault="00202CB3" w:rsidP="00202CB3">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РЕСПУБЛИКИ ДАГЕСТАН</w:t>
      </w:r>
    </w:p>
    <w:p w:rsidR="00202CB3" w:rsidRPr="00DB0B9A" w:rsidRDefault="00202CB3" w:rsidP="00202CB3">
      <w:pPr>
        <w:spacing w:after="0" w:line="240" w:lineRule="auto"/>
        <w:ind w:hanging="284"/>
        <w:jc w:val="center"/>
        <w:rPr>
          <w:rFonts w:ascii="Times New Roman" w:eastAsia="Calibri" w:hAnsi="Times New Roman" w:cs="Times New Roman"/>
          <w:spacing w:val="100"/>
          <w:sz w:val="28"/>
          <w:szCs w:val="28"/>
        </w:rPr>
      </w:pPr>
      <w:r w:rsidRPr="00DB0B9A">
        <w:rPr>
          <w:rFonts w:ascii="Times New Roman" w:eastAsia="Calibri" w:hAnsi="Times New Roman" w:cs="Times New Roman"/>
          <w:sz w:val="28"/>
          <w:szCs w:val="28"/>
          <w:u w:val="single"/>
        </w:rPr>
        <w:t>______________________________________________________________</w:t>
      </w:r>
    </w:p>
    <w:p w:rsidR="00202CB3" w:rsidRPr="00DB0B9A" w:rsidRDefault="00202CB3" w:rsidP="00202CB3">
      <w:pPr>
        <w:spacing w:after="0" w:line="240" w:lineRule="auto"/>
        <w:ind w:hanging="284"/>
        <w:jc w:val="center"/>
        <w:rPr>
          <w:rFonts w:ascii="Times New Roman" w:eastAsia="Arial Unicode MS" w:hAnsi="Times New Roman" w:cs="Times New Roman"/>
          <w:b/>
          <w:color w:val="000000"/>
          <w:spacing w:val="100"/>
          <w:sz w:val="28"/>
          <w:szCs w:val="28"/>
          <w:lang w:bidi="ru-RU"/>
        </w:rPr>
      </w:pPr>
    </w:p>
    <w:p w:rsidR="00202CB3" w:rsidRPr="00DB0B9A" w:rsidRDefault="00202CB3" w:rsidP="00202CB3">
      <w:pPr>
        <w:spacing w:after="0" w:line="240" w:lineRule="auto"/>
        <w:ind w:hanging="284"/>
        <w:jc w:val="center"/>
        <w:rPr>
          <w:rFonts w:ascii="Times New Roman" w:eastAsia="Arial Unicode MS" w:hAnsi="Times New Roman" w:cs="Times New Roman"/>
          <w:b/>
          <w:color w:val="000000"/>
          <w:spacing w:val="100"/>
          <w:sz w:val="28"/>
          <w:szCs w:val="28"/>
          <w:lang w:bidi="ru-RU"/>
        </w:rPr>
      </w:pPr>
      <w:r w:rsidRPr="00DB0B9A">
        <w:rPr>
          <w:rFonts w:ascii="Times New Roman" w:eastAsia="Arial Unicode MS" w:hAnsi="Times New Roman" w:cs="Times New Roman"/>
          <w:b/>
          <w:color w:val="000000"/>
          <w:spacing w:val="100"/>
          <w:sz w:val="28"/>
          <w:szCs w:val="28"/>
          <w:lang w:bidi="ru-RU"/>
        </w:rPr>
        <w:t>ПОСТАНОВЛЕНИЕ</w:t>
      </w:r>
    </w:p>
    <w:p w:rsidR="00202CB3" w:rsidRPr="00DB0B9A" w:rsidRDefault="00202CB3" w:rsidP="00202CB3">
      <w:pPr>
        <w:spacing w:after="0" w:line="240" w:lineRule="auto"/>
        <w:ind w:hanging="284"/>
        <w:jc w:val="center"/>
        <w:rPr>
          <w:rFonts w:ascii="Times New Roman" w:eastAsia="Sylfaen" w:hAnsi="Times New Roman" w:cs="Times New Roman"/>
          <w:b/>
          <w:sz w:val="28"/>
          <w:szCs w:val="28"/>
        </w:rPr>
      </w:pPr>
    </w:p>
    <w:p w:rsidR="00202CB3" w:rsidRPr="00DB0B9A" w:rsidRDefault="00202CB3" w:rsidP="00202CB3">
      <w:pPr>
        <w:spacing w:after="0" w:line="240" w:lineRule="auto"/>
        <w:ind w:hanging="284"/>
        <w:rPr>
          <w:rFonts w:ascii="Times New Roman" w:eastAsia="Sylfaen" w:hAnsi="Times New Roman" w:cs="Times New Roman"/>
          <w:b/>
          <w:sz w:val="28"/>
          <w:szCs w:val="28"/>
        </w:rPr>
      </w:pPr>
      <w:r>
        <w:rPr>
          <w:rFonts w:ascii="Times New Roman" w:eastAsia="Sylfaen" w:hAnsi="Times New Roman" w:cs="Times New Roman"/>
          <w:b/>
          <w:sz w:val="28"/>
          <w:szCs w:val="28"/>
        </w:rPr>
        <w:t xml:space="preserve">       </w:t>
      </w:r>
      <w:proofErr w:type="gramStart"/>
      <w:r w:rsidRPr="00DB0B9A">
        <w:rPr>
          <w:rFonts w:ascii="Times New Roman" w:eastAsia="Sylfaen" w:hAnsi="Times New Roman" w:cs="Times New Roman"/>
          <w:b/>
          <w:sz w:val="28"/>
          <w:szCs w:val="28"/>
        </w:rPr>
        <w:t>от</w:t>
      </w:r>
      <w:proofErr w:type="gramEnd"/>
      <w:r w:rsidRPr="00DB0B9A">
        <w:rPr>
          <w:rFonts w:ascii="Times New Roman" w:eastAsia="Sylfaen" w:hAnsi="Times New Roman" w:cs="Times New Roman"/>
          <w:b/>
          <w:sz w:val="28"/>
          <w:szCs w:val="28"/>
        </w:rPr>
        <w:t xml:space="preserve"> </w:t>
      </w:r>
      <w:r>
        <w:rPr>
          <w:rFonts w:ascii="Times New Roman" w:eastAsia="Sylfaen" w:hAnsi="Times New Roman" w:cs="Times New Roman"/>
          <w:b/>
          <w:sz w:val="28"/>
          <w:szCs w:val="28"/>
        </w:rPr>
        <w:t>18 января 2018</w:t>
      </w:r>
      <w:r w:rsidRPr="00DB0B9A">
        <w:rPr>
          <w:rFonts w:ascii="Times New Roman" w:eastAsia="Sylfaen" w:hAnsi="Times New Roman" w:cs="Times New Roman"/>
          <w:b/>
          <w:sz w:val="28"/>
          <w:szCs w:val="28"/>
        </w:rPr>
        <w:t xml:space="preserve"> года                                         </w:t>
      </w:r>
      <w:r>
        <w:rPr>
          <w:rFonts w:ascii="Times New Roman" w:eastAsia="Sylfaen" w:hAnsi="Times New Roman" w:cs="Times New Roman"/>
          <w:b/>
          <w:sz w:val="28"/>
          <w:szCs w:val="28"/>
        </w:rPr>
        <w:t xml:space="preserve">            </w:t>
      </w:r>
      <w:r w:rsidRPr="00DB0B9A">
        <w:rPr>
          <w:rFonts w:ascii="Times New Roman" w:eastAsia="Sylfaen" w:hAnsi="Times New Roman" w:cs="Times New Roman"/>
          <w:b/>
          <w:sz w:val="28"/>
          <w:szCs w:val="28"/>
        </w:rPr>
        <w:t xml:space="preserve">                      № </w:t>
      </w:r>
      <w:r>
        <w:rPr>
          <w:rFonts w:ascii="Times New Roman" w:eastAsia="Sylfaen" w:hAnsi="Times New Roman" w:cs="Times New Roman"/>
          <w:b/>
          <w:sz w:val="28"/>
          <w:szCs w:val="28"/>
        </w:rPr>
        <w:t>07</w:t>
      </w:r>
    </w:p>
    <w:p w:rsidR="00202CB3" w:rsidRDefault="00202CB3" w:rsidP="00202CB3">
      <w:pPr>
        <w:spacing w:after="0" w:line="240" w:lineRule="auto"/>
        <w:ind w:hanging="284"/>
        <w:jc w:val="center"/>
        <w:rPr>
          <w:rFonts w:ascii="Times New Roman" w:eastAsia="Sylfaen" w:hAnsi="Times New Roman" w:cs="Times New Roman"/>
          <w:b/>
          <w:sz w:val="28"/>
          <w:szCs w:val="28"/>
        </w:rPr>
      </w:pPr>
      <w:r w:rsidRPr="00DB0B9A">
        <w:rPr>
          <w:rFonts w:ascii="Times New Roman" w:eastAsia="Sylfaen" w:hAnsi="Times New Roman" w:cs="Times New Roman"/>
          <w:b/>
          <w:sz w:val="28"/>
          <w:szCs w:val="28"/>
        </w:rPr>
        <w:t>с. Цунта</w:t>
      </w:r>
    </w:p>
    <w:p w:rsidR="00202CB3" w:rsidRPr="00202CB3" w:rsidRDefault="00202CB3" w:rsidP="00202CB3">
      <w:pPr>
        <w:spacing w:after="0" w:line="240" w:lineRule="auto"/>
        <w:ind w:left="284" w:firstLine="708"/>
        <w:jc w:val="center"/>
        <w:rPr>
          <w:rFonts w:ascii="Times New Roman" w:eastAsia="Calibri" w:hAnsi="Times New Roman" w:cs="Times New Roman"/>
          <w:b/>
          <w:sz w:val="28"/>
          <w:szCs w:val="28"/>
        </w:rPr>
      </w:pPr>
    </w:p>
    <w:p w:rsidR="00202CB3" w:rsidRPr="00202CB3" w:rsidRDefault="00202CB3" w:rsidP="00202CB3">
      <w:pPr>
        <w:pStyle w:val="a5"/>
        <w:jc w:val="center"/>
        <w:rPr>
          <w:rFonts w:ascii="Times New Roman" w:hAnsi="Times New Roman" w:cs="Times New Roman"/>
          <w:b/>
          <w:sz w:val="28"/>
          <w:szCs w:val="28"/>
        </w:rPr>
      </w:pPr>
      <w:r w:rsidRPr="00202CB3">
        <w:rPr>
          <w:rFonts w:ascii="Times New Roman" w:hAnsi="Times New Roman" w:cs="Times New Roman"/>
          <w:b/>
          <w:sz w:val="28"/>
          <w:szCs w:val="28"/>
        </w:rPr>
        <w:t>Об утверждении План работы районной межведомственной комиссии по обследованию объектов жизнеобеспечения, образования, здравоохранения и мест массового пребывания людей на 2018 г.</w:t>
      </w:r>
    </w:p>
    <w:p w:rsidR="00202CB3" w:rsidRPr="00202CB3" w:rsidRDefault="00202CB3" w:rsidP="00202CB3">
      <w:pPr>
        <w:spacing w:after="0" w:line="240" w:lineRule="auto"/>
        <w:jc w:val="both"/>
        <w:rPr>
          <w:rFonts w:ascii="Times New Roman" w:eastAsia="Calibri" w:hAnsi="Times New Roman" w:cs="Times New Roman"/>
          <w:b/>
          <w:sz w:val="28"/>
          <w:szCs w:val="28"/>
        </w:rPr>
      </w:pPr>
    </w:p>
    <w:p w:rsidR="00202CB3" w:rsidRPr="00202CB3" w:rsidRDefault="00202CB3" w:rsidP="00202CB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02CB3">
        <w:rPr>
          <w:rFonts w:ascii="Times New Roman" w:hAnsi="Times New Roman" w:cs="Times New Roman"/>
          <w:sz w:val="28"/>
          <w:szCs w:val="28"/>
        </w:rPr>
        <w:t>Утвердить: План работы районной межведомственной комиссии по обследованию объектов жизнеобеспечения, образования, здравоохранения и мест массового пребывания людей на 2018г. согласно приложению №1.</w:t>
      </w:r>
    </w:p>
    <w:p w:rsidR="00202CB3" w:rsidRPr="00202CB3" w:rsidRDefault="00202CB3" w:rsidP="00202CB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02CB3">
        <w:rPr>
          <w:rFonts w:ascii="Times New Roman" w:hAnsi="Times New Roman" w:cs="Times New Roman"/>
          <w:sz w:val="28"/>
          <w:szCs w:val="28"/>
        </w:rPr>
        <w:t>Утвердить: График проведения обследований антитеррористической защищенности объектов жизнеобеспечения, образования здравоохранения и мест массового пребывания людей на территории МР «Цунтинский район» районной межведомственной комиссией по обследованию объектов жизнеобеспечения, образования, здравоохранения и мест массового пребывания людей согласно приложению №2.</w:t>
      </w:r>
    </w:p>
    <w:p w:rsidR="00202CB3" w:rsidRPr="00202CB3" w:rsidRDefault="00202CB3" w:rsidP="00202CB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02CB3">
        <w:rPr>
          <w:rFonts w:ascii="Times New Roman" w:hAnsi="Times New Roman" w:cs="Times New Roman"/>
          <w:sz w:val="28"/>
          <w:szCs w:val="28"/>
        </w:rPr>
        <w:t>Контроль исполнения настоящего постановления возложить на зам. главы Тагирова А.Р.</w:t>
      </w:r>
    </w:p>
    <w:p w:rsidR="00202CB3" w:rsidRPr="00202CB3" w:rsidRDefault="00202CB3" w:rsidP="00202CB3">
      <w:pPr>
        <w:pStyle w:val="a5"/>
        <w:ind w:firstLine="567"/>
        <w:jc w:val="both"/>
        <w:rPr>
          <w:rFonts w:ascii="Times New Roman" w:hAnsi="Times New Roman" w:cs="Times New Roman"/>
          <w:sz w:val="28"/>
          <w:szCs w:val="28"/>
        </w:rPr>
      </w:pPr>
    </w:p>
    <w:p w:rsidR="00202CB3" w:rsidRPr="00202CB3" w:rsidRDefault="00202CB3" w:rsidP="00202CB3">
      <w:pPr>
        <w:spacing w:after="0" w:line="240" w:lineRule="auto"/>
        <w:ind w:left="720" w:firstLine="696"/>
        <w:jc w:val="both"/>
        <w:rPr>
          <w:rFonts w:ascii="Times New Roman" w:eastAsia="Calibri" w:hAnsi="Times New Roman" w:cs="Times New Roman"/>
          <w:b/>
          <w:sz w:val="28"/>
          <w:szCs w:val="28"/>
        </w:rPr>
      </w:pPr>
    </w:p>
    <w:p w:rsidR="00202CB3" w:rsidRPr="00202CB3" w:rsidRDefault="00202CB3" w:rsidP="00202CB3">
      <w:pPr>
        <w:spacing w:after="0" w:line="240" w:lineRule="auto"/>
        <w:ind w:left="720" w:firstLine="696"/>
        <w:jc w:val="both"/>
        <w:rPr>
          <w:rFonts w:ascii="Times New Roman" w:eastAsia="Calibri" w:hAnsi="Times New Roman" w:cs="Times New Roman"/>
          <w:b/>
          <w:sz w:val="28"/>
          <w:szCs w:val="28"/>
        </w:rPr>
      </w:pPr>
    </w:p>
    <w:p w:rsidR="00202CB3" w:rsidRPr="00202CB3" w:rsidRDefault="00202CB3" w:rsidP="00202CB3">
      <w:pPr>
        <w:spacing w:after="0" w:line="240" w:lineRule="auto"/>
        <w:jc w:val="both"/>
        <w:rPr>
          <w:rFonts w:ascii="Times New Roman" w:eastAsia="Calibri" w:hAnsi="Times New Roman" w:cs="Times New Roman"/>
          <w:b/>
          <w:sz w:val="28"/>
          <w:szCs w:val="28"/>
        </w:rPr>
      </w:pPr>
    </w:p>
    <w:p w:rsidR="00202CB3" w:rsidRPr="00202CB3" w:rsidRDefault="00202CB3" w:rsidP="00202CB3">
      <w:pPr>
        <w:spacing w:after="0" w:line="240" w:lineRule="auto"/>
        <w:ind w:left="720" w:firstLine="696"/>
        <w:jc w:val="both"/>
        <w:rPr>
          <w:rFonts w:ascii="Times New Roman" w:eastAsia="Calibri" w:hAnsi="Times New Roman" w:cs="Times New Roman"/>
          <w:b/>
          <w:sz w:val="28"/>
          <w:szCs w:val="28"/>
        </w:rPr>
      </w:pPr>
      <w:r w:rsidRPr="00202CB3">
        <w:rPr>
          <w:rFonts w:ascii="Times New Roman" w:eastAsia="Calibri" w:hAnsi="Times New Roman" w:cs="Times New Roman"/>
          <w:b/>
          <w:sz w:val="28"/>
          <w:szCs w:val="28"/>
        </w:rPr>
        <w:t>Глава МР</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202CB3">
        <w:rPr>
          <w:rFonts w:ascii="Times New Roman" w:eastAsia="Calibri" w:hAnsi="Times New Roman" w:cs="Times New Roman"/>
          <w:b/>
          <w:sz w:val="28"/>
          <w:szCs w:val="28"/>
        </w:rPr>
        <w:t>П.Ш. Магомединов</w:t>
      </w: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spacing w:after="0" w:line="276" w:lineRule="auto"/>
        <w:ind w:firstLine="567"/>
        <w:jc w:val="both"/>
        <w:rPr>
          <w:rFonts w:ascii="Times New Roman" w:eastAsia="Calibri" w:hAnsi="Times New Roman" w:cs="Times New Roman"/>
          <w:b/>
          <w:sz w:val="32"/>
          <w:szCs w:val="32"/>
        </w:rPr>
      </w:pPr>
    </w:p>
    <w:p w:rsidR="00202CB3" w:rsidRPr="00202CB3" w:rsidRDefault="00202CB3" w:rsidP="00202CB3">
      <w:pPr>
        <w:spacing w:after="0" w:line="276" w:lineRule="auto"/>
        <w:ind w:firstLine="567"/>
        <w:jc w:val="right"/>
        <w:rPr>
          <w:rFonts w:ascii="Times New Roman" w:eastAsia="Calibri" w:hAnsi="Times New Roman" w:cs="Times New Roman"/>
          <w:b/>
          <w:sz w:val="32"/>
          <w:szCs w:val="32"/>
        </w:rPr>
        <w:sectPr w:rsidR="00202CB3" w:rsidRPr="00202CB3" w:rsidSect="00A660CD">
          <w:pgSz w:w="11906" w:h="16838"/>
          <w:pgMar w:top="1134" w:right="709" w:bottom="964" w:left="1560" w:header="709" w:footer="709" w:gutter="0"/>
          <w:cols w:space="708"/>
          <w:titlePg/>
          <w:docGrid w:linePitch="360"/>
        </w:sectPr>
      </w:pPr>
    </w:p>
    <w:p w:rsidR="00202CB3" w:rsidRPr="00202CB3" w:rsidRDefault="00202CB3" w:rsidP="00202CB3">
      <w:pPr>
        <w:spacing w:after="0" w:line="276" w:lineRule="auto"/>
        <w:jc w:val="right"/>
        <w:rPr>
          <w:rFonts w:ascii="Times New Roman" w:eastAsia="Calibri" w:hAnsi="Times New Roman" w:cs="Times New Roman"/>
          <w:b/>
          <w:sz w:val="32"/>
          <w:szCs w:val="32"/>
        </w:rPr>
      </w:pPr>
      <w:r w:rsidRPr="00202CB3">
        <w:rPr>
          <w:rFonts w:ascii="Times New Roman" w:eastAsia="Calibri" w:hAnsi="Times New Roman" w:cs="Times New Roman"/>
          <w:b/>
          <w:sz w:val="32"/>
          <w:szCs w:val="32"/>
        </w:rPr>
        <w:lastRenderedPageBreak/>
        <w:t>Приложение №1</w:t>
      </w:r>
    </w:p>
    <w:p w:rsidR="00202CB3" w:rsidRPr="00202CB3" w:rsidRDefault="00202CB3" w:rsidP="00202CB3">
      <w:pPr>
        <w:spacing w:after="0" w:line="276" w:lineRule="auto"/>
        <w:ind w:firstLine="567"/>
        <w:jc w:val="center"/>
        <w:rPr>
          <w:rFonts w:ascii="Times New Roman" w:eastAsia="Calibri" w:hAnsi="Times New Roman" w:cs="Times New Roman"/>
          <w:b/>
          <w:sz w:val="32"/>
          <w:szCs w:val="32"/>
        </w:rPr>
      </w:pPr>
      <w:r w:rsidRPr="00202CB3">
        <w:rPr>
          <w:rFonts w:ascii="Times New Roman" w:eastAsia="Calibri" w:hAnsi="Times New Roman" w:cs="Times New Roman"/>
          <w:b/>
          <w:sz w:val="32"/>
          <w:szCs w:val="32"/>
        </w:rPr>
        <w:t xml:space="preserve">План </w:t>
      </w:r>
    </w:p>
    <w:p w:rsidR="00202CB3" w:rsidRPr="00202CB3" w:rsidRDefault="00202CB3" w:rsidP="00202CB3">
      <w:pPr>
        <w:spacing w:after="0" w:line="276" w:lineRule="auto"/>
        <w:ind w:firstLine="567"/>
        <w:jc w:val="center"/>
        <w:rPr>
          <w:rFonts w:ascii="Times New Roman" w:eastAsia="Calibri" w:hAnsi="Times New Roman" w:cs="Times New Roman"/>
          <w:b/>
          <w:sz w:val="28"/>
          <w:szCs w:val="28"/>
        </w:rPr>
      </w:pPr>
      <w:proofErr w:type="gramStart"/>
      <w:r w:rsidRPr="00202CB3">
        <w:rPr>
          <w:rFonts w:ascii="Times New Roman" w:eastAsia="Calibri" w:hAnsi="Times New Roman" w:cs="Times New Roman"/>
          <w:b/>
          <w:sz w:val="28"/>
          <w:szCs w:val="28"/>
        </w:rPr>
        <w:t>работы</w:t>
      </w:r>
      <w:proofErr w:type="gramEnd"/>
      <w:r w:rsidRPr="00202CB3">
        <w:rPr>
          <w:rFonts w:ascii="Times New Roman" w:eastAsia="Calibri" w:hAnsi="Times New Roman" w:cs="Times New Roman"/>
          <w:b/>
          <w:sz w:val="28"/>
          <w:szCs w:val="28"/>
        </w:rPr>
        <w:t xml:space="preserve"> районной  межведомственной комиссии по обследованию объектов жизнеобеспечения, </w:t>
      </w:r>
    </w:p>
    <w:p w:rsidR="00202CB3" w:rsidRPr="00202CB3" w:rsidRDefault="00202CB3" w:rsidP="00202CB3">
      <w:pPr>
        <w:spacing w:after="0" w:line="276" w:lineRule="auto"/>
        <w:ind w:firstLine="567"/>
        <w:jc w:val="center"/>
        <w:rPr>
          <w:rFonts w:ascii="Times New Roman" w:eastAsia="Calibri" w:hAnsi="Times New Roman" w:cs="Times New Roman"/>
          <w:b/>
          <w:sz w:val="28"/>
          <w:szCs w:val="28"/>
        </w:rPr>
      </w:pPr>
      <w:proofErr w:type="gramStart"/>
      <w:r w:rsidRPr="00202CB3">
        <w:rPr>
          <w:rFonts w:ascii="Times New Roman" w:eastAsia="Calibri" w:hAnsi="Times New Roman" w:cs="Times New Roman"/>
          <w:b/>
          <w:sz w:val="28"/>
          <w:szCs w:val="28"/>
        </w:rPr>
        <w:t>образования</w:t>
      </w:r>
      <w:proofErr w:type="gramEnd"/>
      <w:r w:rsidRPr="00202CB3">
        <w:rPr>
          <w:rFonts w:ascii="Times New Roman" w:eastAsia="Calibri" w:hAnsi="Times New Roman" w:cs="Times New Roman"/>
          <w:b/>
          <w:sz w:val="28"/>
          <w:szCs w:val="28"/>
        </w:rPr>
        <w:t>, здравоохранения и мест массового пребывания людей  на 2018 г.</w:t>
      </w:r>
    </w:p>
    <w:p w:rsidR="00202CB3" w:rsidRDefault="00202CB3" w:rsidP="00202CB3">
      <w:pPr>
        <w:spacing w:after="0" w:line="276" w:lineRule="auto"/>
        <w:ind w:firstLine="567"/>
        <w:jc w:val="center"/>
        <w:rPr>
          <w:rFonts w:ascii="Times New Roman" w:eastAsia="Calibri" w:hAnsi="Times New Roman" w:cs="Times New Roman"/>
          <w:b/>
          <w:sz w:val="28"/>
          <w:szCs w:val="28"/>
        </w:rPr>
      </w:pPr>
      <w:r w:rsidRPr="00202CB3">
        <w:rPr>
          <w:rFonts w:ascii="Times New Roman" w:eastAsia="Calibri" w:hAnsi="Times New Roman" w:cs="Times New Roman"/>
          <w:b/>
          <w:sz w:val="28"/>
          <w:szCs w:val="28"/>
        </w:rPr>
        <w:t>(</w:t>
      </w:r>
      <w:proofErr w:type="gramStart"/>
      <w:r w:rsidRPr="00202CB3">
        <w:rPr>
          <w:rFonts w:ascii="Times New Roman" w:eastAsia="Calibri" w:hAnsi="Times New Roman" w:cs="Times New Roman"/>
          <w:b/>
          <w:sz w:val="28"/>
          <w:szCs w:val="28"/>
        </w:rPr>
        <w:t>далее</w:t>
      </w:r>
      <w:proofErr w:type="gramEnd"/>
      <w:r w:rsidRPr="00202CB3">
        <w:rPr>
          <w:rFonts w:ascii="Times New Roman" w:eastAsia="Calibri" w:hAnsi="Times New Roman" w:cs="Times New Roman"/>
          <w:b/>
          <w:sz w:val="28"/>
          <w:szCs w:val="28"/>
        </w:rPr>
        <w:t xml:space="preserve"> - Комисс</w:t>
      </w:r>
      <w:r w:rsidRPr="00202CB3">
        <w:rPr>
          <w:rFonts w:ascii="Times New Roman" w:eastAsia="Calibri" w:hAnsi="Times New Roman" w:cs="Times New Roman"/>
          <w:b/>
          <w:color w:val="000000"/>
          <w:sz w:val="28"/>
          <w:szCs w:val="28"/>
        </w:rPr>
        <w:t>ия</w:t>
      </w:r>
      <w:r w:rsidRPr="00202CB3">
        <w:rPr>
          <w:rFonts w:ascii="Times New Roman" w:eastAsia="Calibri" w:hAnsi="Times New Roman" w:cs="Times New Roman"/>
          <w:b/>
          <w:sz w:val="28"/>
          <w:szCs w:val="28"/>
        </w:rPr>
        <w:t>)</w:t>
      </w:r>
    </w:p>
    <w:p w:rsidR="00AE27BB" w:rsidRPr="00202CB3" w:rsidRDefault="00AE27BB" w:rsidP="00202CB3">
      <w:pPr>
        <w:spacing w:after="0" w:line="276" w:lineRule="auto"/>
        <w:ind w:firstLine="567"/>
        <w:jc w:val="center"/>
        <w:rPr>
          <w:rFonts w:ascii="Times New Roman" w:eastAsia="Calibri" w:hAnsi="Times New Roman" w:cs="Times New Roman"/>
          <w:b/>
          <w:sz w:val="28"/>
          <w:szCs w:val="28"/>
        </w:rPr>
      </w:pPr>
    </w:p>
    <w:tbl>
      <w:tblPr>
        <w:tblStyle w:val="a9"/>
        <w:tblW w:w="0" w:type="auto"/>
        <w:tblLayout w:type="fixed"/>
        <w:tblLook w:val="04A0" w:firstRow="1" w:lastRow="0" w:firstColumn="1" w:lastColumn="0" w:noHBand="0" w:noVBand="1"/>
      </w:tblPr>
      <w:tblGrid>
        <w:gridCol w:w="846"/>
        <w:gridCol w:w="4381"/>
        <w:gridCol w:w="4446"/>
        <w:gridCol w:w="1935"/>
        <w:gridCol w:w="3122"/>
      </w:tblGrid>
      <w:tr w:rsidR="00202CB3" w:rsidRPr="00202CB3" w:rsidTr="00AE27BB">
        <w:tc>
          <w:tcPr>
            <w:tcW w:w="846" w:type="dxa"/>
          </w:tcPr>
          <w:p w:rsidR="00202CB3" w:rsidRPr="00202CB3" w:rsidRDefault="00202CB3" w:rsidP="00AE27BB">
            <w:pPr>
              <w:spacing w:line="240" w:lineRule="auto"/>
              <w:jc w:val="center"/>
              <w:rPr>
                <w:rFonts w:eastAsia="Calibri"/>
              </w:rPr>
            </w:pPr>
          </w:p>
          <w:p w:rsidR="00202CB3" w:rsidRPr="00202CB3" w:rsidRDefault="00202CB3" w:rsidP="00AE27BB">
            <w:pPr>
              <w:spacing w:line="240" w:lineRule="auto"/>
              <w:ind w:firstLine="0"/>
              <w:jc w:val="left"/>
              <w:rPr>
                <w:rFonts w:eastAsia="Calibri"/>
              </w:rPr>
            </w:pPr>
            <w:r w:rsidRPr="00202CB3">
              <w:rPr>
                <w:rFonts w:eastAsia="Calibri"/>
              </w:rPr>
              <w:t>№</w:t>
            </w:r>
            <w:r w:rsidR="00AE27BB">
              <w:rPr>
                <w:rFonts w:eastAsia="Calibri"/>
              </w:rPr>
              <w:t xml:space="preserve"> п/п</w:t>
            </w:r>
          </w:p>
        </w:tc>
        <w:tc>
          <w:tcPr>
            <w:tcW w:w="4381" w:type="dxa"/>
          </w:tcPr>
          <w:p w:rsidR="00202CB3" w:rsidRPr="00202CB3" w:rsidRDefault="00202CB3" w:rsidP="00AE27BB">
            <w:pPr>
              <w:spacing w:line="240" w:lineRule="auto"/>
              <w:jc w:val="center"/>
              <w:rPr>
                <w:rFonts w:eastAsia="Calibri"/>
              </w:rPr>
            </w:pPr>
          </w:p>
          <w:p w:rsidR="00202CB3" w:rsidRPr="00202CB3" w:rsidRDefault="00202CB3" w:rsidP="00AE27BB">
            <w:pPr>
              <w:spacing w:line="240" w:lineRule="auto"/>
              <w:jc w:val="center"/>
              <w:rPr>
                <w:rFonts w:eastAsia="Calibri"/>
              </w:rPr>
            </w:pPr>
            <w:r w:rsidRPr="00202CB3">
              <w:rPr>
                <w:rFonts w:eastAsia="Calibri"/>
              </w:rPr>
              <w:t>Перечень вопросов</w:t>
            </w:r>
          </w:p>
        </w:tc>
        <w:tc>
          <w:tcPr>
            <w:tcW w:w="4446" w:type="dxa"/>
          </w:tcPr>
          <w:p w:rsidR="00202CB3" w:rsidRPr="00202CB3" w:rsidRDefault="00202CB3" w:rsidP="00AE27BB">
            <w:pPr>
              <w:spacing w:line="240" w:lineRule="auto"/>
              <w:jc w:val="center"/>
              <w:rPr>
                <w:rFonts w:eastAsia="Calibri"/>
              </w:rPr>
            </w:pPr>
          </w:p>
          <w:p w:rsidR="00202CB3" w:rsidRPr="00202CB3" w:rsidRDefault="00AE27BB" w:rsidP="00AE27BB">
            <w:pPr>
              <w:spacing w:line="240" w:lineRule="auto"/>
              <w:jc w:val="center"/>
              <w:rPr>
                <w:rFonts w:eastAsia="Calibri"/>
              </w:rPr>
            </w:pPr>
            <w:r w:rsidRPr="00202CB3">
              <w:rPr>
                <w:rFonts w:eastAsia="Calibri"/>
              </w:rPr>
              <w:t>Мероприятия</w:t>
            </w:r>
          </w:p>
        </w:tc>
        <w:tc>
          <w:tcPr>
            <w:tcW w:w="1935" w:type="dxa"/>
          </w:tcPr>
          <w:p w:rsidR="00202CB3" w:rsidRPr="00202CB3" w:rsidRDefault="00202CB3" w:rsidP="00AE27BB">
            <w:pPr>
              <w:spacing w:line="240" w:lineRule="auto"/>
              <w:jc w:val="center"/>
              <w:rPr>
                <w:rFonts w:eastAsia="Calibri"/>
              </w:rPr>
            </w:pPr>
          </w:p>
          <w:p w:rsidR="00202CB3" w:rsidRPr="00202CB3" w:rsidRDefault="00202CB3" w:rsidP="00AE27BB">
            <w:pPr>
              <w:spacing w:line="240" w:lineRule="auto"/>
              <w:ind w:firstLine="0"/>
              <w:jc w:val="left"/>
              <w:rPr>
                <w:rFonts w:eastAsia="Calibri"/>
              </w:rPr>
            </w:pPr>
            <w:r w:rsidRPr="00202CB3">
              <w:rPr>
                <w:rFonts w:eastAsia="Calibri"/>
              </w:rPr>
              <w:t>Сроки исполнения</w:t>
            </w:r>
          </w:p>
        </w:tc>
        <w:tc>
          <w:tcPr>
            <w:tcW w:w="3122" w:type="dxa"/>
          </w:tcPr>
          <w:p w:rsidR="00202CB3" w:rsidRPr="00202CB3" w:rsidRDefault="00202CB3" w:rsidP="00AE27BB">
            <w:pPr>
              <w:spacing w:line="240" w:lineRule="auto"/>
              <w:jc w:val="center"/>
              <w:rPr>
                <w:rFonts w:eastAsia="Calibri"/>
              </w:rPr>
            </w:pPr>
          </w:p>
          <w:p w:rsidR="00202CB3" w:rsidRPr="00202CB3" w:rsidRDefault="00202CB3" w:rsidP="00AE27BB">
            <w:pPr>
              <w:spacing w:line="240" w:lineRule="auto"/>
              <w:ind w:firstLine="0"/>
              <w:jc w:val="left"/>
              <w:rPr>
                <w:rFonts w:eastAsia="Calibri"/>
              </w:rPr>
            </w:pPr>
            <w:r w:rsidRPr="00202CB3">
              <w:rPr>
                <w:rFonts w:eastAsia="Calibri"/>
              </w:rPr>
              <w:t>Ответственные за исполнение</w:t>
            </w:r>
          </w:p>
        </w:tc>
      </w:tr>
      <w:tr w:rsidR="00202CB3" w:rsidRPr="00202CB3" w:rsidTr="00AE27BB">
        <w:tc>
          <w:tcPr>
            <w:tcW w:w="846" w:type="dxa"/>
          </w:tcPr>
          <w:p w:rsidR="00202CB3" w:rsidRPr="00AE27BB" w:rsidRDefault="00202CB3" w:rsidP="00202CB3">
            <w:pPr>
              <w:spacing w:line="240" w:lineRule="auto"/>
              <w:jc w:val="center"/>
              <w:rPr>
                <w:rFonts w:eastAsia="Calibri"/>
                <w:b w:val="0"/>
                <w:sz w:val="28"/>
                <w:szCs w:val="28"/>
              </w:rPr>
            </w:pPr>
            <w:r w:rsidRPr="00AE27BB">
              <w:rPr>
                <w:rFonts w:eastAsia="Calibri"/>
                <w:b w:val="0"/>
                <w:sz w:val="28"/>
                <w:szCs w:val="28"/>
              </w:rPr>
              <w:t>1</w:t>
            </w:r>
          </w:p>
        </w:tc>
        <w:tc>
          <w:tcPr>
            <w:tcW w:w="4381" w:type="dxa"/>
          </w:tcPr>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Провести заседание Комиссии по вопросам: </w:t>
            </w:r>
          </w:p>
          <w:p w:rsidR="00202CB3" w:rsidRPr="00AE27BB" w:rsidRDefault="00202CB3" w:rsidP="00AE27BB">
            <w:pPr>
              <w:spacing w:line="240" w:lineRule="auto"/>
              <w:ind w:firstLine="317"/>
              <w:jc w:val="left"/>
              <w:rPr>
                <w:rFonts w:eastAsia="Calibri"/>
                <w:b w:val="0"/>
              </w:rPr>
            </w:pPr>
            <w:r w:rsidRPr="00AE27BB">
              <w:rPr>
                <w:rFonts w:eastAsia="Calibri"/>
                <w:b w:val="0"/>
                <w:sz w:val="28"/>
                <w:szCs w:val="28"/>
              </w:rPr>
              <w:t>«Об итогах     деятельности Комиссии    за   2017 год».</w:t>
            </w:r>
            <w:r w:rsidRPr="00AE27BB">
              <w:rPr>
                <w:rFonts w:eastAsia="Calibri"/>
                <w:b w:val="0"/>
              </w:rPr>
              <w:t xml:space="preserve"> </w:t>
            </w:r>
          </w:p>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«О состоянии    уязвимости объектов потенциальных террористических посягательств в период подготовки и проведения Президентских </w:t>
            </w:r>
            <w:proofErr w:type="gramStart"/>
            <w:r w:rsidRPr="00AE27BB">
              <w:rPr>
                <w:rFonts w:eastAsia="Calibri"/>
                <w:b w:val="0"/>
                <w:sz w:val="28"/>
                <w:szCs w:val="28"/>
              </w:rPr>
              <w:t>выборов.</w:t>
            </w:r>
            <w:r w:rsidRPr="00AE27BB">
              <w:rPr>
                <w:rFonts w:eastAsia="Calibri"/>
                <w:b w:val="0"/>
              </w:rPr>
              <w:t xml:space="preserve">  </w:t>
            </w:r>
            <w:proofErr w:type="gramEnd"/>
          </w:p>
        </w:tc>
        <w:tc>
          <w:tcPr>
            <w:tcW w:w="4446" w:type="dxa"/>
          </w:tcPr>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Подготовить отчет о результатах деятельности Комиссии. </w:t>
            </w:r>
          </w:p>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Организовать в составе межведомственных групп во взаимодействии с муниципальными Комиссиями обследование объектов с последующим представлением обобщенной информации Главе МР «Цунтинский район» </w:t>
            </w:r>
          </w:p>
        </w:tc>
        <w:tc>
          <w:tcPr>
            <w:tcW w:w="1935" w:type="dxa"/>
          </w:tcPr>
          <w:p w:rsidR="00202CB3" w:rsidRPr="00AE27BB" w:rsidRDefault="00202CB3" w:rsidP="00AE27BB">
            <w:pPr>
              <w:spacing w:line="240" w:lineRule="auto"/>
              <w:jc w:val="left"/>
              <w:rPr>
                <w:rFonts w:eastAsia="Calibri"/>
                <w:b w:val="0"/>
                <w:sz w:val="28"/>
                <w:szCs w:val="28"/>
              </w:rPr>
            </w:pPr>
          </w:p>
          <w:p w:rsidR="00202CB3" w:rsidRPr="00AE27BB" w:rsidRDefault="00202CB3" w:rsidP="00AE27BB">
            <w:pPr>
              <w:spacing w:line="240" w:lineRule="auto"/>
              <w:jc w:val="left"/>
              <w:rPr>
                <w:rFonts w:eastAsia="Calibri"/>
                <w:b w:val="0"/>
                <w:sz w:val="28"/>
                <w:szCs w:val="28"/>
              </w:rPr>
            </w:pPr>
            <w:proofErr w:type="gramStart"/>
            <w:r w:rsidRPr="00AE27BB">
              <w:rPr>
                <w:rFonts w:eastAsia="Calibri"/>
                <w:b w:val="0"/>
                <w:sz w:val="28"/>
                <w:szCs w:val="28"/>
              </w:rPr>
              <w:t>февраль</w:t>
            </w:r>
            <w:proofErr w:type="gramEnd"/>
          </w:p>
        </w:tc>
        <w:tc>
          <w:tcPr>
            <w:tcW w:w="3122" w:type="dxa"/>
          </w:tcPr>
          <w:p w:rsidR="00202CB3" w:rsidRPr="00AE27BB" w:rsidRDefault="00202CB3" w:rsidP="00AE27BB">
            <w:pPr>
              <w:spacing w:line="240" w:lineRule="auto"/>
              <w:jc w:val="left"/>
              <w:rPr>
                <w:rFonts w:eastAsia="Calibri"/>
                <w:b w:val="0"/>
                <w:sz w:val="28"/>
                <w:szCs w:val="28"/>
              </w:rPr>
            </w:pPr>
          </w:p>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Комиссия МР «Цунтинский район» Республики Дагестан</w:t>
            </w:r>
          </w:p>
          <w:p w:rsidR="00202CB3" w:rsidRPr="00AE27BB" w:rsidRDefault="00202CB3" w:rsidP="00AE27BB">
            <w:pPr>
              <w:spacing w:line="240" w:lineRule="auto"/>
              <w:jc w:val="left"/>
              <w:rPr>
                <w:rFonts w:eastAsia="Calibri"/>
                <w:b w:val="0"/>
                <w:sz w:val="28"/>
                <w:szCs w:val="28"/>
              </w:rPr>
            </w:pPr>
          </w:p>
          <w:p w:rsidR="00202CB3" w:rsidRPr="00AE27BB" w:rsidRDefault="00202CB3" w:rsidP="00AE27BB">
            <w:pPr>
              <w:spacing w:line="240" w:lineRule="auto"/>
              <w:jc w:val="left"/>
              <w:rPr>
                <w:rFonts w:eastAsia="Calibri"/>
                <w:b w:val="0"/>
                <w:sz w:val="28"/>
                <w:szCs w:val="28"/>
              </w:rPr>
            </w:pPr>
          </w:p>
        </w:tc>
      </w:tr>
      <w:tr w:rsidR="00202CB3" w:rsidRPr="00202CB3" w:rsidTr="00AE27BB">
        <w:trPr>
          <w:trHeight w:val="1692"/>
        </w:trPr>
        <w:tc>
          <w:tcPr>
            <w:tcW w:w="846" w:type="dxa"/>
          </w:tcPr>
          <w:p w:rsidR="00202CB3" w:rsidRPr="00AE27BB" w:rsidRDefault="00202CB3" w:rsidP="00202CB3">
            <w:pPr>
              <w:spacing w:line="240" w:lineRule="auto"/>
              <w:jc w:val="center"/>
              <w:rPr>
                <w:rFonts w:eastAsia="Calibri"/>
                <w:b w:val="0"/>
                <w:sz w:val="28"/>
                <w:szCs w:val="28"/>
              </w:rPr>
            </w:pPr>
            <w:r w:rsidRPr="00AE27BB">
              <w:rPr>
                <w:rFonts w:eastAsia="Calibri"/>
                <w:b w:val="0"/>
                <w:sz w:val="28"/>
                <w:szCs w:val="28"/>
              </w:rPr>
              <w:t>2</w:t>
            </w:r>
          </w:p>
          <w:p w:rsidR="00202CB3" w:rsidRPr="00AE27BB" w:rsidRDefault="00202CB3" w:rsidP="00202CB3">
            <w:pPr>
              <w:spacing w:line="240" w:lineRule="auto"/>
              <w:jc w:val="center"/>
              <w:rPr>
                <w:rFonts w:eastAsia="Calibri"/>
                <w:b w:val="0"/>
                <w:sz w:val="28"/>
                <w:szCs w:val="28"/>
              </w:rPr>
            </w:pPr>
          </w:p>
        </w:tc>
        <w:tc>
          <w:tcPr>
            <w:tcW w:w="4381" w:type="dxa"/>
          </w:tcPr>
          <w:p w:rsidR="00202CB3" w:rsidRPr="00AE27BB" w:rsidRDefault="00202CB3" w:rsidP="00AE27BB">
            <w:pPr>
              <w:spacing w:line="240" w:lineRule="auto"/>
              <w:ind w:firstLine="318"/>
              <w:jc w:val="left"/>
              <w:rPr>
                <w:rFonts w:eastAsia="Calibri"/>
                <w:b w:val="0"/>
                <w:sz w:val="28"/>
                <w:szCs w:val="28"/>
              </w:rPr>
            </w:pPr>
            <w:r w:rsidRPr="00AE27BB">
              <w:rPr>
                <w:rFonts w:eastAsia="Calibri"/>
                <w:b w:val="0"/>
                <w:sz w:val="28"/>
                <w:szCs w:val="28"/>
              </w:rPr>
              <w:t>Внести изменения в постановления Главы МР «Цунтин</w:t>
            </w:r>
            <w:r w:rsidR="00AE27BB">
              <w:rPr>
                <w:rFonts w:eastAsia="Calibri"/>
                <w:b w:val="0"/>
                <w:sz w:val="28"/>
                <w:szCs w:val="28"/>
              </w:rPr>
              <w:t xml:space="preserve">ский район» №58 от 25.04.2017г «О </w:t>
            </w:r>
            <w:proofErr w:type="gramStart"/>
            <w:r w:rsidR="00AE27BB">
              <w:rPr>
                <w:rFonts w:eastAsia="Calibri"/>
                <w:b w:val="0"/>
                <w:sz w:val="28"/>
                <w:szCs w:val="28"/>
              </w:rPr>
              <w:t>районной  межведомственной</w:t>
            </w:r>
            <w:proofErr w:type="gramEnd"/>
            <w:r w:rsidR="00AE27BB">
              <w:rPr>
                <w:rFonts w:eastAsia="Calibri"/>
                <w:b w:val="0"/>
                <w:sz w:val="28"/>
                <w:szCs w:val="28"/>
              </w:rPr>
              <w:t xml:space="preserve"> </w:t>
            </w:r>
            <w:r w:rsidRPr="00AE27BB">
              <w:rPr>
                <w:rFonts w:eastAsia="Calibri"/>
                <w:b w:val="0"/>
                <w:sz w:val="28"/>
                <w:szCs w:val="28"/>
              </w:rPr>
              <w:t>ко</w:t>
            </w:r>
            <w:r w:rsidR="00AE27BB">
              <w:rPr>
                <w:rFonts w:eastAsia="Calibri"/>
                <w:b w:val="0"/>
                <w:sz w:val="28"/>
                <w:szCs w:val="28"/>
              </w:rPr>
              <w:t xml:space="preserve">миссии по обследованию объектов </w:t>
            </w:r>
            <w:r w:rsidRPr="00AE27BB">
              <w:rPr>
                <w:rFonts w:eastAsia="Calibri"/>
                <w:b w:val="0"/>
                <w:sz w:val="28"/>
                <w:szCs w:val="28"/>
              </w:rPr>
              <w:t xml:space="preserve">социальной инфраструктуры» </w:t>
            </w:r>
          </w:p>
        </w:tc>
        <w:tc>
          <w:tcPr>
            <w:tcW w:w="4446" w:type="dxa"/>
          </w:tcPr>
          <w:p w:rsidR="00202CB3" w:rsidRPr="00AE27BB" w:rsidRDefault="00202CB3" w:rsidP="00AE27BB">
            <w:pPr>
              <w:spacing w:line="240" w:lineRule="auto"/>
              <w:ind w:firstLine="317"/>
              <w:jc w:val="left"/>
              <w:rPr>
                <w:rFonts w:eastAsia="Calibri"/>
                <w:b w:val="0"/>
                <w:i/>
                <w:sz w:val="28"/>
                <w:szCs w:val="28"/>
              </w:rPr>
            </w:pPr>
            <w:r w:rsidRPr="00AE27BB">
              <w:rPr>
                <w:rFonts w:eastAsia="Calibri"/>
                <w:b w:val="0"/>
                <w:sz w:val="28"/>
                <w:szCs w:val="28"/>
              </w:rPr>
              <w:t xml:space="preserve">Подготовить и направить юристу администрации МР «Цунтинский район» соответствующий проект </w:t>
            </w:r>
            <w:proofErr w:type="gramStart"/>
            <w:r w:rsidRPr="00AE27BB">
              <w:rPr>
                <w:rFonts w:eastAsia="Calibri"/>
                <w:b w:val="0"/>
                <w:sz w:val="28"/>
                <w:szCs w:val="28"/>
              </w:rPr>
              <w:t xml:space="preserve">документов. </w:t>
            </w:r>
            <w:r w:rsidRPr="00AE27BB">
              <w:rPr>
                <w:rFonts w:eastAsia="Calibri"/>
                <w:b w:val="0"/>
                <w:i/>
                <w:sz w:val="28"/>
                <w:szCs w:val="28"/>
              </w:rPr>
              <w:t xml:space="preserve"> </w:t>
            </w:r>
            <w:proofErr w:type="gramEnd"/>
          </w:p>
        </w:tc>
        <w:tc>
          <w:tcPr>
            <w:tcW w:w="1935" w:type="dxa"/>
          </w:tcPr>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Январь-февраль</w:t>
            </w:r>
          </w:p>
        </w:tc>
        <w:tc>
          <w:tcPr>
            <w:tcW w:w="3122" w:type="dxa"/>
          </w:tcPr>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Комиссия, </w:t>
            </w:r>
          </w:p>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Администрация МР «Цунтинский район» Республики Дагестан </w:t>
            </w:r>
          </w:p>
          <w:p w:rsidR="00202CB3" w:rsidRPr="00AE27BB" w:rsidRDefault="00202CB3" w:rsidP="00AE27BB">
            <w:pPr>
              <w:spacing w:line="240" w:lineRule="auto"/>
              <w:jc w:val="left"/>
              <w:rPr>
                <w:rFonts w:eastAsia="Calibri"/>
                <w:b w:val="0"/>
                <w:sz w:val="28"/>
                <w:szCs w:val="28"/>
              </w:rPr>
            </w:pPr>
          </w:p>
        </w:tc>
      </w:tr>
      <w:tr w:rsidR="00202CB3" w:rsidRPr="00202CB3" w:rsidTr="00AE27BB">
        <w:tc>
          <w:tcPr>
            <w:tcW w:w="846" w:type="dxa"/>
          </w:tcPr>
          <w:p w:rsidR="00202CB3" w:rsidRPr="00AE27BB" w:rsidRDefault="00202CB3" w:rsidP="00202CB3">
            <w:pPr>
              <w:spacing w:line="240" w:lineRule="auto"/>
              <w:jc w:val="center"/>
              <w:rPr>
                <w:rFonts w:eastAsia="Calibri"/>
                <w:b w:val="0"/>
                <w:sz w:val="28"/>
                <w:szCs w:val="28"/>
              </w:rPr>
            </w:pPr>
            <w:r w:rsidRPr="00AE27BB">
              <w:rPr>
                <w:rFonts w:eastAsia="Calibri"/>
                <w:b w:val="0"/>
                <w:sz w:val="28"/>
                <w:szCs w:val="28"/>
              </w:rPr>
              <w:lastRenderedPageBreak/>
              <w:t>3</w:t>
            </w:r>
          </w:p>
        </w:tc>
        <w:tc>
          <w:tcPr>
            <w:tcW w:w="4381" w:type="dxa"/>
          </w:tcPr>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r w:rsidRPr="00AE27BB">
              <w:rPr>
                <w:rFonts w:eastAsia="Calibri"/>
                <w:b w:val="0"/>
                <w:sz w:val="28"/>
                <w:szCs w:val="28"/>
              </w:rPr>
              <w:t xml:space="preserve">Провести заседание Комиссии по вопросу «О </w:t>
            </w:r>
            <w:proofErr w:type="gramStart"/>
            <w:r w:rsidRPr="00AE27BB">
              <w:rPr>
                <w:rFonts w:eastAsia="Calibri"/>
                <w:b w:val="0"/>
                <w:sz w:val="28"/>
                <w:szCs w:val="28"/>
              </w:rPr>
              <w:t>состоянии  уязвимости</w:t>
            </w:r>
            <w:proofErr w:type="gramEnd"/>
            <w:r w:rsidRPr="00AE27BB">
              <w:rPr>
                <w:rFonts w:eastAsia="Calibri"/>
                <w:b w:val="0"/>
                <w:sz w:val="28"/>
                <w:szCs w:val="28"/>
              </w:rPr>
              <w:t xml:space="preserve"> объектов потенциальных террористических посягательств в период подготовки и проведения Майских праздничных мероприятий» </w:t>
            </w:r>
          </w:p>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r w:rsidRPr="00AE27BB">
              <w:rPr>
                <w:rFonts w:eastAsia="Calibri"/>
                <w:b w:val="0"/>
                <w:sz w:val="28"/>
                <w:szCs w:val="28"/>
              </w:rPr>
              <w:t xml:space="preserve"> </w:t>
            </w:r>
          </w:p>
        </w:tc>
        <w:tc>
          <w:tcPr>
            <w:tcW w:w="4446" w:type="dxa"/>
          </w:tcPr>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Организовать в составе межведомственных групп во взаимодействии с муниципальными Комиссиями обследования объектов с последующим представлением информации Главе МР «Цунтинский район»</w:t>
            </w:r>
          </w:p>
        </w:tc>
        <w:tc>
          <w:tcPr>
            <w:tcW w:w="1935" w:type="dxa"/>
          </w:tcPr>
          <w:p w:rsidR="00202CB3" w:rsidRPr="00AE27BB" w:rsidRDefault="00202CB3" w:rsidP="00AE27BB">
            <w:pPr>
              <w:spacing w:line="240" w:lineRule="auto"/>
              <w:jc w:val="left"/>
              <w:rPr>
                <w:rFonts w:eastAsia="Calibri"/>
                <w:b w:val="0"/>
                <w:sz w:val="28"/>
                <w:szCs w:val="28"/>
              </w:rPr>
            </w:pPr>
            <w:proofErr w:type="gramStart"/>
            <w:r w:rsidRPr="00AE27BB">
              <w:rPr>
                <w:rFonts w:eastAsia="Calibri"/>
                <w:b w:val="0"/>
                <w:sz w:val="28"/>
                <w:szCs w:val="28"/>
              </w:rPr>
              <w:t>апрель</w:t>
            </w:r>
            <w:proofErr w:type="gramEnd"/>
          </w:p>
        </w:tc>
        <w:tc>
          <w:tcPr>
            <w:tcW w:w="3122" w:type="dxa"/>
          </w:tcPr>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Комиссия </w:t>
            </w:r>
          </w:p>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Администрации МР «Цунтинский район» Республики Дагестан </w:t>
            </w:r>
          </w:p>
        </w:tc>
      </w:tr>
      <w:tr w:rsidR="00202CB3" w:rsidRPr="00202CB3" w:rsidTr="00AE27BB">
        <w:tc>
          <w:tcPr>
            <w:tcW w:w="846" w:type="dxa"/>
          </w:tcPr>
          <w:p w:rsidR="00202CB3" w:rsidRPr="00AE27BB" w:rsidRDefault="00202CB3" w:rsidP="00202CB3">
            <w:pPr>
              <w:spacing w:line="240" w:lineRule="auto"/>
              <w:jc w:val="center"/>
              <w:rPr>
                <w:rFonts w:eastAsia="Calibri"/>
                <w:b w:val="0"/>
                <w:sz w:val="28"/>
                <w:szCs w:val="28"/>
              </w:rPr>
            </w:pPr>
            <w:r w:rsidRPr="00AE27BB">
              <w:rPr>
                <w:rFonts w:eastAsia="Calibri"/>
                <w:b w:val="0"/>
                <w:sz w:val="28"/>
                <w:szCs w:val="28"/>
              </w:rPr>
              <w:t>4</w:t>
            </w:r>
          </w:p>
        </w:tc>
        <w:tc>
          <w:tcPr>
            <w:tcW w:w="4381" w:type="dxa"/>
          </w:tcPr>
          <w:p w:rsidR="00202CB3" w:rsidRPr="00AE27BB" w:rsidRDefault="00202CB3" w:rsidP="00AE27BB">
            <w:pPr>
              <w:spacing w:line="240" w:lineRule="auto"/>
              <w:ind w:firstLine="318"/>
              <w:jc w:val="left"/>
              <w:rPr>
                <w:rFonts w:eastAsia="Calibri"/>
                <w:b w:val="0"/>
                <w:sz w:val="28"/>
                <w:szCs w:val="28"/>
              </w:rPr>
            </w:pPr>
            <w:proofErr w:type="gramStart"/>
            <w:r w:rsidRPr="00AE27BB">
              <w:rPr>
                <w:rFonts w:eastAsia="Calibri"/>
                <w:b w:val="0"/>
                <w:sz w:val="28"/>
                <w:szCs w:val="28"/>
              </w:rPr>
              <w:t xml:space="preserve">Провести  </w:t>
            </w:r>
            <w:proofErr w:type="spellStart"/>
            <w:r w:rsidRPr="00AE27BB">
              <w:rPr>
                <w:rFonts w:eastAsia="Calibri"/>
                <w:b w:val="0"/>
                <w:sz w:val="28"/>
                <w:szCs w:val="28"/>
              </w:rPr>
              <w:t>контрольно</w:t>
            </w:r>
            <w:proofErr w:type="spellEnd"/>
            <w:proofErr w:type="gramEnd"/>
            <w:r w:rsidRPr="00AE27BB">
              <w:rPr>
                <w:rFonts w:eastAsia="Calibri"/>
                <w:b w:val="0"/>
                <w:sz w:val="28"/>
                <w:szCs w:val="28"/>
              </w:rPr>
              <w:t xml:space="preserve"> - проверочные мероприятия по выполнению постановления  Правительства РФ от 25 марта 2015 г.  № 272 «Об утверждении требований к антитеррористической защищенности мест массового пребывания людей».</w:t>
            </w:r>
          </w:p>
          <w:p w:rsidR="00202CB3" w:rsidRPr="00AE27BB" w:rsidRDefault="00202CB3" w:rsidP="00AE27BB">
            <w:pPr>
              <w:spacing w:line="240" w:lineRule="auto"/>
              <w:ind w:firstLine="318"/>
              <w:jc w:val="left"/>
              <w:rPr>
                <w:rFonts w:eastAsia="Calibri"/>
                <w:b w:val="0"/>
                <w:sz w:val="28"/>
                <w:szCs w:val="28"/>
              </w:rPr>
            </w:pPr>
            <w:r w:rsidRPr="00AE27BB">
              <w:rPr>
                <w:rFonts w:eastAsia="Calibri"/>
                <w:b w:val="0"/>
                <w:sz w:val="28"/>
                <w:szCs w:val="28"/>
              </w:rPr>
              <w:t xml:space="preserve"> </w:t>
            </w:r>
          </w:p>
        </w:tc>
        <w:tc>
          <w:tcPr>
            <w:tcW w:w="4446" w:type="dxa"/>
          </w:tcPr>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Направить письмо рекомендацию в образовательные учреждения и </w:t>
            </w:r>
            <w:proofErr w:type="gramStart"/>
            <w:r w:rsidRPr="00AE27BB">
              <w:rPr>
                <w:rFonts w:eastAsia="Calibri"/>
                <w:b w:val="0"/>
                <w:sz w:val="28"/>
                <w:szCs w:val="28"/>
              </w:rPr>
              <w:t>здравоохранения .</w:t>
            </w:r>
            <w:proofErr w:type="gramEnd"/>
            <w:r w:rsidRPr="00AE27BB">
              <w:rPr>
                <w:rFonts w:eastAsia="Calibri"/>
                <w:b w:val="0"/>
                <w:sz w:val="28"/>
                <w:szCs w:val="28"/>
              </w:rPr>
              <w:t xml:space="preserve">  По результатам проверок подготовить обобщенную информацию и рассмотреть вопрос на очередном совещании межведомственной комиссии</w:t>
            </w:r>
          </w:p>
          <w:p w:rsidR="00202CB3" w:rsidRPr="00AE27BB" w:rsidRDefault="00202CB3" w:rsidP="00AE27BB">
            <w:pPr>
              <w:spacing w:line="240" w:lineRule="auto"/>
              <w:ind w:firstLine="317"/>
              <w:jc w:val="left"/>
              <w:rPr>
                <w:rFonts w:eastAsia="Calibri"/>
                <w:b w:val="0"/>
                <w:sz w:val="28"/>
                <w:szCs w:val="28"/>
              </w:rPr>
            </w:pPr>
          </w:p>
        </w:tc>
        <w:tc>
          <w:tcPr>
            <w:tcW w:w="1935" w:type="dxa"/>
          </w:tcPr>
          <w:p w:rsidR="00202CB3" w:rsidRPr="00AE27BB" w:rsidRDefault="00202CB3" w:rsidP="00AE27BB">
            <w:pPr>
              <w:spacing w:line="240" w:lineRule="auto"/>
              <w:jc w:val="left"/>
              <w:rPr>
                <w:rFonts w:eastAsia="Calibri"/>
                <w:b w:val="0"/>
                <w:sz w:val="28"/>
                <w:szCs w:val="28"/>
              </w:rPr>
            </w:pPr>
            <w:proofErr w:type="gramStart"/>
            <w:r w:rsidRPr="00AE27BB">
              <w:rPr>
                <w:rFonts w:eastAsia="Calibri"/>
                <w:b w:val="0"/>
                <w:sz w:val="28"/>
                <w:szCs w:val="28"/>
              </w:rPr>
              <w:t>май</w:t>
            </w:r>
            <w:proofErr w:type="gramEnd"/>
          </w:p>
        </w:tc>
        <w:tc>
          <w:tcPr>
            <w:tcW w:w="3122" w:type="dxa"/>
          </w:tcPr>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Комиссия, ОМВД РФ по Цунтинскому району, ГО </w:t>
            </w:r>
            <w:proofErr w:type="gramStart"/>
            <w:r w:rsidRPr="00AE27BB">
              <w:rPr>
                <w:rFonts w:eastAsia="Calibri"/>
                <w:b w:val="0"/>
                <w:sz w:val="28"/>
                <w:szCs w:val="28"/>
              </w:rPr>
              <w:t>ЧС,  УОФСБ</w:t>
            </w:r>
            <w:proofErr w:type="gramEnd"/>
            <w:r w:rsidRPr="00AE27BB">
              <w:rPr>
                <w:rFonts w:eastAsia="Calibri"/>
                <w:b w:val="0"/>
                <w:sz w:val="28"/>
                <w:szCs w:val="28"/>
              </w:rPr>
              <w:t xml:space="preserve">, </w:t>
            </w:r>
          </w:p>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Аппарат АТК </w:t>
            </w:r>
          </w:p>
        </w:tc>
      </w:tr>
      <w:tr w:rsidR="00202CB3" w:rsidRPr="00202CB3" w:rsidTr="00AE27BB">
        <w:tc>
          <w:tcPr>
            <w:tcW w:w="846" w:type="dxa"/>
          </w:tcPr>
          <w:p w:rsidR="00202CB3" w:rsidRPr="00AE27BB" w:rsidRDefault="00202CB3" w:rsidP="00202CB3">
            <w:pPr>
              <w:spacing w:line="240" w:lineRule="auto"/>
              <w:jc w:val="center"/>
              <w:rPr>
                <w:rFonts w:eastAsia="Calibri"/>
                <w:b w:val="0"/>
                <w:sz w:val="28"/>
                <w:szCs w:val="28"/>
              </w:rPr>
            </w:pPr>
            <w:r w:rsidRPr="00AE27BB">
              <w:rPr>
                <w:rFonts w:eastAsia="Calibri"/>
                <w:b w:val="0"/>
                <w:sz w:val="28"/>
                <w:szCs w:val="28"/>
              </w:rPr>
              <w:t>5</w:t>
            </w:r>
          </w:p>
        </w:tc>
        <w:tc>
          <w:tcPr>
            <w:tcW w:w="4381" w:type="dxa"/>
          </w:tcPr>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r w:rsidRPr="00AE27BB">
              <w:rPr>
                <w:rFonts w:eastAsia="Calibri"/>
                <w:b w:val="0"/>
                <w:sz w:val="28"/>
                <w:szCs w:val="28"/>
              </w:rPr>
              <w:t xml:space="preserve">Провести заседание Комиссии по вопросу «О мерах по антитеррористической </w:t>
            </w:r>
            <w:proofErr w:type="gramStart"/>
            <w:r w:rsidRPr="00AE27BB">
              <w:rPr>
                <w:rFonts w:eastAsia="Calibri"/>
                <w:b w:val="0"/>
                <w:sz w:val="28"/>
                <w:szCs w:val="28"/>
              </w:rPr>
              <w:t>защищенности  объектов</w:t>
            </w:r>
            <w:proofErr w:type="gramEnd"/>
            <w:r w:rsidRPr="00AE27BB">
              <w:rPr>
                <w:rFonts w:eastAsia="Calibri"/>
                <w:b w:val="0"/>
                <w:sz w:val="28"/>
                <w:szCs w:val="28"/>
              </w:rPr>
              <w:t xml:space="preserve"> энергетики, здравоохранения, образования. </w:t>
            </w:r>
          </w:p>
        </w:tc>
        <w:tc>
          <w:tcPr>
            <w:tcW w:w="4446" w:type="dxa"/>
          </w:tcPr>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Организовать и провести обследования объектов энергетики, здравоохранения, образования в составе межведомственной рабочей </w:t>
            </w:r>
            <w:proofErr w:type="gramStart"/>
            <w:r w:rsidRPr="00AE27BB">
              <w:rPr>
                <w:rFonts w:eastAsia="Calibri"/>
                <w:b w:val="0"/>
                <w:sz w:val="28"/>
                <w:szCs w:val="28"/>
              </w:rPr>
              <w:t>группы  муниципального</w:t>
            </w:r>
            <w:proofErr w:type="gramEnd"/>
            <w:r w:rsidRPr="00AE27BB">
              <w:rPr>
                <w:rFonts w:eastAsia="Calibri"/>
                <w:b w:val="0"/>
                <w:sz w:val="28"/>
                <w:szCs w:val="28"/>
              </w:rPr>
              <w:t xml:space="preserve"> образования.</w:t>
            </w:r>
          </w:p>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Подготовить соответствующий материал с учетом результатов </w:t>
            </w:r>
            <w:r w:rsidRPr="00AE27BB">
              <w:rPr>
                <w:rFonts w:eastAsia="Calibri"/>
                <w:b w:val="0"/>
                <w:sz w:val="28"/>
                <w:szCs w:val="28"/>
              </w:rPr>
              <w:lastRenderedPageBreak/>
              <w:t xml:space="preserve">выявленных комиссией недостатков (Представить Главе МР «Цунтинский район» Республики Дагестан. </w:t>
            </w:r>
          </w:p>
        </w:tc>
        <w:tc>
          <w:tcPr>
            <w:tcW w:w="1935" w:type="dxa"/>
          </w:tcPr>
          <w:p w:rsidR="00202CB3" w:rsidRPr="00AE27BB" w:rsidRDefault="00202CB3" w:rsidP="00AE27BB">
            <w:pPr>
              <w:spacing w:line="240" w:lineRule="auto"/>
              <w:jc w:val="left"/>
              <w:rPr>
                <w:rFonts w:eastAsia="Calibri"/>
                <w:b w:val="0"/>
                <w:sz w:val="28"/>
                <w:szCs w:val="28"/>
              </w:rPr>
            </w:pPr>
            <w:proofErr w:type="gramStart"/>
            <w:r w:rsidRPr="00AE27BB">
              <w:rPr>
                <w:rFonts w:eastAsia="Calibri"/>
                <w:b w:val="0"/>
                <w:sz w:val="28"/>
                <w:szCs w:val="28"/>
              </w:rPr>
              <w:lastRenderedPageBreak/>
              <w:t>май</w:t>
            </w:r>
            <w:proofErr w:type="gramEnd"/>
          </w:p>
        </w:tc>
        <w:tc>
          <w:tcPr>
            <w:tcW w:w="3122" w:type="dxa"/>
          </w:tcPr>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Межведомственная </w:t>
            </w:r>
            <w:proofErr w:type="gramStart"/>
            <w:r w:rsidRPr="00AE27BB">
              <w:rPr>
                <w:rFonts w:eastAsia="Calibri"/>
                <w:b w:val="0"/>
                <w:sz w:val="28"/>
                <w:szCs w:val="28"/>
              </w:rPr>
              <w:t>комиссия  МР</w:t>
            </w:r>
            <w:proofErr w:type="gramEnd"/>
            <w:r w:rsidRPr="00AE27BB">
              <w:rPr>
                <w:rFonts w:eastAsia="Calibri"/>
                <w:b w:val="0"/>
                <w:sz w:val="28"/>
                <w:szCs w:val="28"/>
              </w:rPr>
              <w:t xml:space="preserve"> «Цунтинский район» Республики Дагестан</w:t>
            </w:r>
          </w:p>
          <w:p w:rsidR="00202CB3" w:rsidRPr="00AE27BB" w:rsidRDefault="00202CB3" w:rsidP="00AE27BB">
            <w:pPr>
              <w:spacing w:line="240" w:lineRule="auto"/>
              <w:jc w:val="left"/>
              <w:rPr>
                <w:rFonts w:eastAsia="Calibri"/>
                <w:b w:val="0"/>
                <w:sz w:val="28"/>
                <w:szCs w:val="28"/>
              </w:rPr>
            </w:pPr>
          </w:p>
        </w:tc>
      </w:tr>
      <w:tr w:rsidR="00202CB3" w:rsidRPr="00202CB3" w:rsidTr="00AE27BB">
        <w:tc>
          <w:tcPr>
            <w:tcW w:w="846" w:type="dxa"/>
          </w:tcPr>
          <w:p w:rsidR="00202CB3" w:rsidRPr="00AE27BB" w:rsidRDefault="00202CB3" w:rsidP="00202CB3">
            <w:pPr>
              <w:spacing w:line="240" w:lineRule="auto"/>
              <w:jc w:val="center"/>
              <w:rPr>
                <w:rFonts w:eastAsia="Calibri"/>
                <w:b w:val="0"/>
                <w:sz w:val="28"/>
                <w:szCs w:val="28"/>
              </w:rPr>
            </w:pPr>
            <w:r w:rsidRPr="00AE27BB">
              <w:rPr>
                <w:rFonts w:eastAsia="Calibri"/>
                <w:b w:val="0"/>
                <w:sz w:val="28"/>
                <w:szCs w:val="28"/>
              </w:rPr>
              <w:lastRenderedPageBreak/>
              <w:t>6</w:t>
            </w:r>
          </w:p>
        </w:tc>
        <w:tc>
          <w:tcPr>
            <w:tcW w:w="4381" w:type="dxa"/>
          </w:tcPr>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r w:rsidRPr="00AE27BB">
              <w:rPr>
                <w:rFonts w:eastAsia="Calibri"/>
                <w:b w:val="0"/>
                <w:sz w:val="28"/>
                <w:szCs w:val="28"/>
              </w:rPr>
              <w:t xml:space="preserve">Провести заседание Комиссии по вопросу «О состоянии антитеррористической защищенности образовательных организаций и участковых избирательных комиссий ко дню знаний и единому дню голосования» </w:t>
            </w:r>
          </w:p>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p>
        </w:tc>
        <w:tc>
          <w:tcPr>
            <w:tcW w:w="4446" w:type="dxa"/>
          </w:tcPr>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Организовать в составе межведомственной муниципальной Комиссии обследования образовательных организаций с последующим представлением информации Главе МР «Цунтинский район» Республике Дагестан </w:t>
            </w:r>
          </w:p>
        </w:tc>
        <w:tc>
          <w:tcPr>
            <w:tcW w:w="1935" w:type="dxa"/>
          </w:tcPr>
          <w:p w:rsidR="00202CB3" w:rsidRPr="00AE27BB" w:rsidRDefault="00202CB3" w:rsidP="00AE27BB">
            <w:pPr>
              <w:spacing w:line="240" w:lineRule="auto"/>
              <w:jc w:val="left"/>
              <w:rPr>
                <w:rFonts w:eastAsia="Calibri"/>
                <w:b w:val="0"/>
                <w:sz w:val="28"/>
                <w:szCs w:val="28"/>
              </w:rPr>
            </w:pPr>
            <w:proofErr w:type="gramStart"/>
            <w:r w:rsidRPr="00AE27BB">
              <w:rPr>
                <w:rFonts w:eastAsia="Calibri"/>
                <w:b w:val="0"/>
                <w:sz w:val="28"/>
                <w:szCs w:val="28"/>
              </w:rPr>
              <w:t>август</w:t>
            </w:r>
            <w:proofErr w:type="gramEnd"/>
          </w:p>
        </w:tc>
        <w:tc>
          <w:tcPr>
            <w:tcW w:w="3122" w:type="dxa"/>
          </w:tcPr>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Межведомственная </w:t>
            </w:r>
            <w:proofErr w:type="gramStart"/>
            <w:r w:rsidRPr="00AE27BB">
              <w:rPr>
                <w:rFonts w:eastAsia="Calibri"/>
                <w:b w:val="0"/>
                <w:sz w:val="28"/>
                <w:szCs w:val="28"/>
              </w:rPr>
              <w:t>комиссия  МР</w:t>
            </w:r>
            <w:proofErr w:type="gramEnd"/>
            <w:r w:rsidRPr="00AE27BB">
              <w:rPr>
                <w:rFonts w:eastAsia="Calibri"/>
                <w:b w:val="0"/>
                <w:sz w:val="28"/>
                <w:szCs w:val="28"/>
              </w:rPr>
              <w:t xml:space="preserve"> «Цунтинский район» Республики Дагестан</w:t>
            </w:r>
          </w:p>
          <w:p w:rsidR="00202CB3" w:rsidRPr="00AE27BB" w:rsidRDefault="00202CB3" w:rsidP="00AE27BB">
            <w:pPr>
              <w:spacing w:line="240" w:lineRule="auto"/>
              <w:jc w:val="left"/>
              <w:rPr>
                <w:rFonts w:eastAsia="Calibri"/>
                <w:b w:val="0"/>
                <w:sz w:val="28"/>
                <w:szCs w:val="28"/>
              </w:rPr>
            </w:pPr>
          </w:p>
        </w:tc>
      </w:tr>
      <w:tr w:rsidR="00202CB3" w:rsidRPr="00202CB3" w:rsidTr="00AE27BB">
        <w:tc>
          <w:tcPr>
            <w:tcW w:w="846" w:type="dxa"/>
          </w:tcPr>
          <w:p w:rsidR="00202CB3" w:rsidRPr="00AE27BB" w:rsidRDefault="00202CB3" w:rsidP="00202CB3">
            <w:pPr>
              <w:spacing w:line="240" w:lineRule="auto"/>
              <w:jc w:val="center"/>
              <w:rPr>
                <w:rFonts w:eastAsia="Calibri"/>
                <w:b w:val="0"/>
                <w:sz w:val="28"/>
                <w:szCs w:val="28"/>
              </w:rPr>
            </w:pPr>
            <w:r w:rsidRPr="00AE27BB">
              <w:rPr>
                <w:rFonts w:eastAsia="Calibri"/>
                <w:b w:val="0"/>
                <w:sz w:val="28"/>
                <w:szCs w:val="28"/>
              </w:rPr>
              <w:t>7</w:t>
            </w:r>
          </w:p>
        </w:tc>
        <w:tc>
          <w:tcPr>
            <w:tcW w:w="4381" w:type="dxa"/>
          </w:tcPr>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r w:rsidRPr="00AE27BB">
              <w:rPr>
                <w:rFonts w:eastAsia="Calibri"/>
                <w:b w:val="0"/>
                <w:sz w:val="28"/>
                <w:szCs w:val="28"/>
              </w:rPr>
              <w:t xml:space="preserve">Провести заседание Комиссии по вопросу «Об организации контрольно-проверочных мероприятий по антитеррористической защищенности объектов в период подготовки и проведения Новогодних праздничных мероприятий». </w:t>
            </w:r>
          </w:p>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p>
          <w:p w:rsidR="00202CB3" w:rsidRPr="00AE27BB" w:rsidRDefault="00202CB3" w:rsidP="00AE27BB">
            <w:pPr>
              <w:tabs>
                <w:tab w:val="left" w:pos="444"/>
                <w:tab w:val="left" w:pos="669"/>
              </w:tabs>
              <w:spacing w:line="240" w:lineRule="auto"/>
              <w:ind w:left="-2" w:firstLine="319"/>
              <w:contextualSpacing/>
              <w:jc w:val="left"/>
              <w:rPr>
                <w:rFonts w:eastAsia="Calibri"/>
                <w:b w:val="0"/>
                <w:sz w:val="28"/>
                <w:szCs w:val="28"/>
              </w:rPr>
            </w:pPr>
          </w:p>
        </w:tc>
        <w:tc>
          <w:tcPr>
            <w:tcW w:w="4446" w:type="dxa"/>
          </w:tcPr>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Организовать проверки </w:t>
            </w:r>
            <w:proofErr w:type="gramStart"/>
            <w:r w:rsidRPr="00AE27BB">
              <w:rPr>
                <w:rFonts w:eastAsia="Calibri"/>
                <w:b w:val="0"/>
                <w:sz w:val="28"/>
                <w:szCs w:val="28"/>
              </w:rPr>
              <w:t>объектов  и</w:t>
            </w:r>
            <w:proofErr w:type="gramEnd"/>
            <w:r w:rsidRPr="00AE27BB">
              <w:rPr>
                <w:rFonts w:eastAsia="Calibri"/>
                <w:b w:val="0"/>
                <w:sz w:val="28"/>
                <w:szCs w:val="28"/>
              </w:rPr>
              <w:t xml:space="preserve"> мест массового пребывания людей в период подготовки и проведения новогодних праздничных мероприятий. </w:t>
            </w:r>
          </w:p>
          <w:p w:rsidR="00202CB3" w:rsidRPr="00AE27BB" w:rsidRDefault="00202CB3" w:rsidP="00AE27BB">
            <w:pPr>
              <w:spacing w:line="240" w:lineRule="auto"/>
              <w:ind w:firstLine="317"/>
              <w:jc w:val="left"/>
              <w:rPr>
                <w:rFonts w:eastAsia="Calibri"/>
                <w:b w:val="0"/>
                <w:sz w:val="28"/>
                <w:szCs w:val="28"/>
              </w:rPr>
            </w:pPr>
            <w:r w:rsidRPr="00AE27BB">
              <w:rPr>
                <w:rFonts w:eastAsia="Calibri"/>
                <w:b w:val="0"/>
                <w:sz w:val="28"/>
                <w:szCs w:val="28"/>
              </w:rPr>
              <w:t xml:space="preserve">Подготовить информацию по результатам проверок деятельности муниципальных </w:t>
            </w:r>
            <w:proofErr w:type="gramStart"/>
            <w:r w:rsidRPr="00AE27BB">
              <w:rPr>
                <w:rFonts w:eastAsia="Calibri"/>
                <w:b w:val="0"/>
                <w:sz w:val="28"/>
                <w:szCs w:val="28"/>
              </w:rPr>
              <w:t>учреждений  в</w:t>
            </w:r>
            <w:proofErr w:type="gramEnd"/>
            <w:r w:rsidRPr="00AE27BB">
              <w:rPr>
                <w:rFonts w:eastAsia="Calibri"/>
                <w:b w:val="0"/>
                <w:sz w:val="28"/>
                <w:szCs w:val="28"/>
              </w:rPr>
              <w:t xml:space="preserve"> сфере безопасности объектов. </w:t>
            </w:r>
          </w:p>
        </w:tc>
        <w:tc>
          <w:tcPr>
            <w:tcW w:w="1935" w:type="dxa"/>
          </w:tcPr>
          <w:p w:rsidR="00202CB3" w:rsidRPr="00AE27BB" w:rsidRDefault="00202CB3" w:rsidP="00AE27BB">
            <w:pPr>
              <w:spacing w:line="240" w:lineRule="auto"/>
              <w:jc w:val="left"/>
              <w:rPr>
                <w:rFonts w:eastAsia="Calibri"/>
                <w:b w:val="0"/>
                <w:sz w:val="28"/>
                <w:szCs w:val="28"/>
              </w:rPr>
            </w:pPr>
            <w:proofErr w:type="gramStart"/>
            <w:r w:rsidRPr="00AE27BB">
              <w:rPr>
                <w:rFonts w:eastAsia="Calibri"/>
                <w:b w:val="0"/>
                <w:sz w:val="28"/>
                <w:szCs w:val="28"/>
              </w:rPr>
              <w:t>ноябрь</w:t>
            </w:r>
            <w:proofErr w:type="gramEnd"/>
          </w:p>
        </w:tc>
        <w:tc>
          <w:tcPr>
            <w:tcW w:w="3122" w:type="dxa"/>
          </w:tcPr>
          <w:p w:rsidR="00202CB3" w:rsidRPr="00AE27BB" w:rsidRDefault="00202CB3" w:rsidP="00AE27BB">
            <w:pPr>
              <w:spacing w:line="240" w:lineRule="auto"/>
              <w:jc w:val="left"/>
              <w:rPr>
                <w:rFonts w:eastAsia="Calibri"/>
                <w:b w:val="0"/>
                <w:sz w:val="28"/>
                <w:szCs w:val="28"/>
              </w:rPr>
            </w:pPr>
            <w:r w:rsidRPr="00AE27BB">
              <w:rPr>
                <w:rFonts w:eastAsia="Calibri"/>
                <w:b w:val="0"/>
                <w:sz w:val="28"/>
                <w:szCs w:val="28"/>
              </w:rPr>
              <w:t xml:space="preserve">Межведомственная </w:t>
            </w:r>
            <w:proofErr w:type="gramStart"/>
            <w:r w:rsidRPr="00AE27BB">
              <w:rPr>
                <w:rFonts w:eastAsia="Calibri"/>
                <w:b w:val="0"/>
                <w:sz w:val="28"/>
                <w:szCs w:val="28"/>
              </w:rPr>
              <w:t>комиссия  МР</w:t>
            </w:r>
            <w:proofErr w:type="gramEnd"/>
            <w:r w:rsidRPr="00AE27BB">
              <w:rPr>
                <w:rFonts w:eastAsia="Calibri"/>
                <w:b w:val="0"/>
                <w:sz w:val="28"/>
                <w:szCs w:val="28"/>
              </w:rPr>
              <w:t xml:space="preserve"> «Цунтинский район» Республики Дагестан</w:t>
            </w:r>
          </w:p>
          <w:p w:rsidR="00202CB3" w:rsidRPr="00AE27BB" w:rsidRDefault="00202CB3" w:rsidP="00AE27BB">
            <w:pPr>
              <w:spacing w:line="240" w:lineRule="auto"/>
              <w:jc w:val="left"/>
              <w:rPr>
                <w:rFonts w:eastAsia="Calibri"/>
                <w:b w:val="0"/>
                <w:sz w:val="28"/>
                <w:szCs w:val="28"/>
              </w:rPr>
            </w:pPr>
          </w:p>
        </w:tc>
      </w:tr>
    </w:tbl>
    <w:p w:rsidR="00202CB3" w:rsidRPr="00202CB3" w:rsidRDefault="00202CB3" w:rsidP="00202CB3">
      <w:pPr>
        <w:spacing w:after="0" w:line="276" w:lineRule="auto"/>
        <w:ind w:firstLine="567"/>
        <w:jc w:val="center"/>
        <w:rPr>
          <w:rFonts w:ascii="Times New Roman" w:eastAsia="Calibri" w:hAnsi="Times New Roman" w:cs="Times New Roman"/>
          <w:b/>
          <w:sz w:val="28"/>
          <w:szCs w:val="28"/>
        </w:rPr>
      </w:pPr>
    </w:p>
    <w:p w:rsidR="00202CB3" w:rsidRPr="00202CB3" w:rsidRDefault="00202CB3" w:rsidP="00202CB3">
      <w:pPr>
        <w:spacing w:after="0" w:line="240" w:lineRule="auto"/>
        <w:jc w:val="center"/>
        <w:rPr>
          <w:rFonts w:ascii="Times New Roman" w:eastAsia="Calibri" w:hAnsi="Times New Roman" w:cs="Times New Roman"/>
          <w:b/>
          <w:sz w:val="28"/>
          <w:szCs w:val="28"/>
        </w:rPr>
      </w:pPr>
    </w:p>
    <w:p w:rsidR="00202CB3" w:rsidRPr="00202CB3" w:rsidRDefault="00202CB3" w:rsidP="00202CB3">
      <w:pPr>
        <w:spacing w:after="0" w:line="240" w:lineRule="auto"/>
        <w:jc w:val="center"/>
        <w:rPr>
          <w:rFonts w:ascii="Times New Roman" w:eastAsia="Calibri" w:hAnsi="Times New Roman" w:cs="Times New Roman"/>
          <w:b/>
          <w:sz w:val="28"/>
          <w:szCs w:val="28"/>
        </w:rPr>
      </w:pPr>
    </w:p>
    <w:p w:rsidR="00202CB3" w:rsidRPr="00202CB3" w:rsidRDefault="00202CB3" w:rsidP="00202CB3">
      <w:pPr>
        <w:spacing w:after="0" w:line="240" w:lineRule="auto"/>
        <w:jc w:val="center"/>
        <w:rPr>
          <w:rFonts w:ascii="Times New Roman" w:eastAsia="Calibri" w:hAnsi="Times New Roman" w:cs="Times New Roman"/>
          <w:b/>
          <w:sz w:val="28"/>
          <w:szCs w:val="28"/>
        </w:rPr>
      </w:pPr>
    </w:p>
    <w:p w:rsidR="00AE27BB" w:rsidRDefault="00AE27BB" w:rsidP="00202CB3">
      <w:pPr>
        <w:spacing w:after="0" w:line="240" w:lineRule="auto"/>
        <w:jc w:val="right"/>
        <w:rPr>
          <w:rFonts w:ascii="Times New Roman" w:eastAsia="Calibri" w:hAnsi="Times New Roman" w:cs="Times New Roman"/>
          <w:b/>
          <w:sz w:val="28"/>
          <w:szCs w:val="28"/>
        </w:rPr>
      </w:pPr>
    </w:p>
    <w:p w:rsidR="00202CB3" w:rsidRPr="00202CB3" w:rsidRDefault="00202CB3" w:rsidP="00202CB3">
      <w:pPr>
        <w:spacing w:after="0" w:line="240" w:lineRule="auto"/>
        <w:jc w:val="right"/>
        <w:rPr>
          <w:rFonts w:ascii="Times New Roman" w:eastAsia="Calibri" w:hAnsi="Times New Roman" w:cs="Times New Roman"/>
          <w:b/>
          <w:sz w:val="28"/>
          <w:szCs w:val="28"/>
        </w:rPr>
      </w:pPr>
      <w:r w:rsidRPr="00202CB3">
        <w:rPr>
          <w:rFonts w:ascii="Times New Roman" w:eastAsia="Calibri" w:hAnsi="Times New Roman" w:cs="Times New Roman"/>
          <w:b/>
          <w:sz w:val="28"/>
          <w:szCs w:val="28"/>
        </w:rPr>
        <w:t>Приложение№2</w:t>
      </w:r>
    </w:p>
    <w:p w:rsidR="00AE27BB" w:rsidRDefault="00AE27BB" w:rsidP="00202CB3">
      <w:pPr>
        <w:spacing w:after="0" w:line="240" w:lineRule="auto"/>
        <w:jc w:val="center"/>
        <w:rPr>
          <w:rFonts w:ascii="Times New Roman" w:eastAsia="Calibri" w:hAnsi="Times New Roman" w:cs="Times New Roman"/>
          <w:b/>
          <w:sz w:val="28"/>
          <w:szCs w:val="28"/>
        </w:rPr>
      </w:pPr>
    </w:p>
    <w:p w:rsidR="00AE27BB" w:rsidRDefault="00AE27BB" w:rsidP="00202CB3">
      <w:pPr>
        <w:spacing w:after="0" w:line="240" w:lineRule="auto"/>
        <w:jc w:val="center"/>
        <w:rPr>
          <w:rFonts w:ascii="Times New Roman" w:eastAsia="Calibri" w:hAnsi="Times New Roman" w:cs="Times New Roman"/>
          <w:b/>
          <w:sz w:val="28"/>
          <w:szCs w:val="28"/>
        </w:rPr>
      </w:pPr>
    </w:p>
    <w:p w:rsidR="00202CB3" w:rsidRPr="00202CB3" w:rsidRDefault="00202CB3" w:rsidP="00202CB3">
      <w:pPr>
        <w:spacing w:after="0" w:line="240" w:lineRule="auto"/>
        <w:jc w:val="center"/>
        <w:rPr>
          <w:rFonts w:ascii="Times New Roman" w:eastAsia="Calibri" w:hAnsi="Times New Roman" w:cs="Times New Roman"/>
          <w:b/>
          <w:sz w:val="28"/>
          <w:szCs w:val="28"/>
        </w:rPr>
      </w:pPr>
      <w:r w:rsidRPr="00202CB3">
        <w:rPr>
          <w:rFonts w:ascii="Times New Roman" w:eastAsia="Calibri" w:hAnsi="Times New Roman" w:cs="Times New Roman"/>
          <w:b/>
          <w:sz w:val="28"/>
          <w:szCs w:val="28"/>
        </w:rPr>
        <w:t>График</w:t>
      </w:r>
    </w:p>
    <w:p w:rsidR="00202CB3" w:rsidRPr="00202CB3" w:rsidRDefault="00202CB3" w:rsidP="00202CB3">
      <w:pPr>
        <w:tabs>
          <w:tab w:val="left" w:pos="4820"/>
        </w:tabs>
        <w:suppressAutoHyphens/>
        <w:spacing w:after="0" w:line="240" w:lineRule="auto"/>
        <w:ind w:left="-284"/>
        <w:jc w:val="center"/>
        <w:rPr>
          <w:rFonts w:ascii="Times New Roman" w:eastAsia="Times New Roman" w:hAnsi="Times New Roman" w:cs="Times New Roman"/>
          <w:b/>
          <w:sz w:val="28"/>
          <w:szCs w:val="28"/>
          <w:lang w:eastAsia="ru-RU"/>
        </w:rPr>
      </w:pPr>
      <w:proofErr w:type="gramStart"/>
      <w:r w:rsidRPr="00202CB3">
        <w:rPr>
          <w:rFonts w:ascii="Times New Roman" w:eastAsia="Times New Roman" w:hAnsi="Times New Roman" w:cs="Times New Roman"/>
          <w:b/>
          <w:sz w:val="28"/>
          <w:szCs w:val="28"/>
          <w:lang w:eastAsia="ru-RU"/>
        </w:rPr>
        <w:t>проведения</w:t>
      </w:r>
      <w:proofErr w:type="gramEnd"/>
      <w:r w:rsidRPr="00202CB3">
        <w:rPr>
          <w:rFonts w:ascii="Times New Roman" w:eastAsia="Times New Roman" w:hAnsi="Times New Roman" w:cs="Times New Roman"/>
          <w:b/>
          <w:sz w:val="28"/>
          <w:szCs w:val="28"/>
          <w:lang w:eastAsia="ru-RU"/>
        </w:rPr>
        <w:t xml:space="preserve"> обследований антитеррористической защищенности критически важных, </w:t>
      </w:r>
    </w:p>
    <w:p w:rsidR="00202CB3" w:rsidRPr="00202CB3" w:rsidRDefault="00202CB3" w:rsidP="00202CB3">
      <w:pPr>
        <w:tabs>
          <w:tab w:val="left" w:pos="4820"/>
        </w:tabs>
        <w:suppressAutoHyphens/>
        <w:spacing w:after="0" w:line="240" w:lineRule="auto"/>
        <w:ind w:left="-284"/>
        <w:jc w:val="center"/>
        <w:rPr>
          <w:rFonts w:ascii="Times New Roman" w:eastAsia="Times New Roman" w:hAnsi="Times New Roman" w:cs="Times New Roman"/>
          <w:b/>
          <w:sz w:val="28"/>
          <w:szCs w:val="28"/>
          <w:lang w:eastAsia="ru-RU"/>
        </w:rPr>
      </w:pPr>
      <w:proofErr w:type="gramStart"/>
      <w:r w:rsidRPr="00202CB3">
        <w:rPr>
          <w:rFonts w:ascii="Times New Roman" w:eastAsia="Times New Roman" w:hAnsi="Times New Roman" w:cs="Times New Roman"/>
          <w:b/>
          <w:sz w:val="28"/>
          <w:szCs w:val="28"/>
          <w:lang w:eastAsia="ru-RU"/>
        </w:rPr>
        <w:t>потенциально</w:t>
      </w:r>
      <w:proofErr w:type="gramEnd"/>
      <w:r w:rsidRPr="00202CB3">
        <w:rPr>
          <w:rFonts w:ascii="Times New Roman" w:eastAsia="Times New Roman" w:hAnsi="Times New Roman" w:cs="Times New Roman"/>
          <w:b/>
          <w:sz w:val="28"/>
          <w:szCs w:val="28"/>
          <w:lang w:eastAsia="ru-RU"/>
        </w:rPr>
        <w:t xml:space="preserve"> опасных объектов и мест массового пребывания людей на территории в</w:t>
      </w:r>
    </w:p>
    <w:p w:rsidR="00202CB3" w:rsidRPr="00202CB3" w:rsidRDefault="00202CB3" w:rsidP="00202CB3">
      <w:pPr>
        <w:tabs>
          <w:tab w:val="left" w:pos="4820"/>
        </w:tabs>
        <w:suppressAutoHyphens/>
        <w:spacing w:after="0" w:line="240" w:lineRule="auto"/>
        <w:ind w:left="-284"/>
        <w:jc w:val="center"/>
        <w:rPr>
          <w:rFonts w:ascii="Times New Roman" w:eastAsia="Times New Roman" w:hAnsi="Times New Roman" w:cs="Times New Roman"/>
          <w:b/>
          <w:sz w:val="26"/>
          <w:szCs w:val="26"/>
          <w:lang w:eastAsia="ru-RU"/>
        </w:rPr>
      </w:pPr>
      <w:r w:rsidRPr="00202CB3">
        <w:rPr>
          <w:rFonts w:ascii="Times New Roman" w:eastAsia="Times New Roman" w:hAnsi="Times New Roman" w:cs="Times New Roman"/>
          <w:b/>
          <w:sz w:val="28"/>
          <w:szCs w:val="28"/>
          <w:lang w:eastAsia="ru-RU"/>
        </w:rPr>
        <w:t xml:space="preserve"> МР «</w:t>
      </w:r>
      <w:proofErr w:type="gramStart"/>
      <w:r w:rsidRPr="00202CB3">
        <w:rPr>
          <w:rFonts w:ascii="Times New Roman" w:eastAsia="Times New Roman" w:hAnsi="Times New Roman" w:cs="Times New Roman"/>
          <w:b/>
          <w:sz w:val="28"/>
          <w:szCs w:val="28"/>
          <w:lang w:eastAsia="ru-RU"/>
        </w:rPr>
        <w:t>Цунтинский  район</w:t>
      </w:r>
      <w:proofErr w:type="gramEnd"/>
      <w:r w:rsidRPr="00202CB3">
        <w:rPr>
          <w:rFonts w:ascii="Times New Roman" w:eastAsia="Times New Roman" w:hAnsi="Times New Roman" w:cs="Times New Roman"/>
          <w:b/>
          <w:sz w:val="28"/>
          <w:szCs w:val="28"/>
          <w:lang w:eastAsia="ru-RU"/>
        </w:rPr>
        <w:t>»</w:t>
      </w:r>
      <w:r w:rsidRPr="00202CB3">
        <w:rPr>
          <w:rFonts w:ascii="Times New Roman" w:eastAsia="Times New Roman" w:hAnsi="Times New Roman" w:cs="Times New Roman"/>
          <w:b/>
          <w:sz w:val="26"/>
          <w:szCs w:val="26"/>
          <w:lang w:eastAsia="ru-RU"/>
        </w:rPr>
        <w:t xml:space="preserve"> Республики Дагестан  на 2018 год. </w:t>
      </w:r>
    </w:p>
    <w:p w:rsidR="00202CB3" w:rsidRPr="00202CB3" w:rsidRDefault="00202CB3" w:rsidP="00202CB3">
      <w:pPr>
        <w:tabs>
          <w:tab w:val="left" w:pos="4820"/>
        </w:tabs>
        <w:suppressAutoHyphens/>
        <w:spacing w:after="0" w:line="240" w:lineRule="auto"/>
        <w:ind w:left="-284"/>
        <w:jc w:val="center"/>
        <w:rPr>
          <w:rFonts w:ascii="Times New Roman" w:eastAsia="Times New Roman" w:hAnsi="Times New Roman" w:cs="Times New Roman"/>
          <w:b/>
          <w:sz w:val="26"/>
          <w:szCs w:val="26"/>
          <w:lang w:eastAsia="ru-RU"/>
        </w:rPr>
      </w:pPr>
    </w:p>
    <w:p w:rsidR="00202CB3" w:rsidRPr="00202CB3" w:rsidRDefault="00202CB3" w:rsidP="00202CB3">
      <w:pPr>
        <w:tabs>
          <w:tab w:val="left" w:pos="4820"/>
        </w:tabs>
        <w:suppressAutoHyphens/>
        <w:spacing w:after="0" w:line="240" w:lineRule="auto"/>
        <w:ind w:left="-284"/>
        <w:jc w:val="center"/>
        <w:rPr>
          <w:rFonts w:ascii="Times New Roman" w:eastAsia="Times New Roman" w:hAnsi="Times New Roman" w:cs="Times New Roman"/>
          <w:b/>
          <w:sz w:val="26"/>
          <w:szCs w:val="26"/>
          <w:lang w:eastAsia="ru-RU"/>
        </w:rPr>
      </w:pPr>
    </w:p>
    <w:tbl>
      <w:tblPr>
        <w:tblStyle w:val="a9"/>
        <w:tblW w:w="15134" w:type="dxa"/>
        <w:tblLook w:val="04A0" w:firstRow="1" w:lastRow="0" w:firstColumn="1" w:lastColumn="0" w:noHBand="0" w:noVBand="1"/>
      </w:tblPr>
      <w:tblGrid>
        <w:gridCol w:w="1044"/>
        <w:gridCol w:w="6362"/>
        <w:gridCol w:w="2873"/>
        <w:gridCol w:w="2487"/>
        <w:gridCol w:w="2368"/>
      </w:tblGrid>
      <w:tr w:rsidR="00202CB3" w:rsidRPr="00202CB3" w:rsidTr="00523282">
        <w:tc>
          <w:tcPr>
            <w:tcW w:w="534" w:type="dxa"/>
          </w:tcPr>
          <w:p w:rsidR="00202CB3" w:rsidRPr="00202CB3" w:rsidRDefault="00202CB3" w:rsidP="00AE27BB">
            <w:pPr>
              <w:overflowPunct w:val="0"/>
              <w:autoSpaceDE w:val="0"/>
              <w:autoSpaceDN w:val="0"/>
              <w:adjustRightInd w:val="0"/>
              <w:spacing w:line="240" w:lineRule="auto"/>
              <w:ind w:firstLine="0"/>
              <w:textAlignment w:val="baseline"/>
              <w:rPr>
                <w:rFonts w:eastAsia="Times New Roman"/>
                <w:sz w:val="28"/>
                <w:szCs w:val="28"/>
                <w:lang w:eastAsia="ru-RU"/>
              </w:rPr>
            </w:pPr>
            <w:r w:rsidRPr="00202CB3">
              <w:rPr>
                <w:rFonts w:eastAsia="Times New Roman"/>
                <w:sz w:val="28"/>
                <w:szCs w:val="28"/>
                <w:lang w:eastAsia="ru-RU"/>
              </w:rPr>
              <w:t>№</w:t>
            </w:r>
            <w:r w:rsidR="00AE27BB">
              <w:rPr>
                <w:rFonts w:eastAsia="Times New Roman"/>
                <w:sz w:val="28"/>
                <w:szCs w:val="28"/>
                <w:lang w:eastAsia="ru-RU"/>
              </w:rPr>
              <w:t xml:space="preserve"> п/п</w:t>
            </w:r>
          </w:p>
        </w:tc>
        <w:tc>
          <w:tcPr>
            <w:tcW w:w="7758" w:type="dxa"/>
          </w:tcPr>
          <w:p w:rsidR="00202CB3" w:rsidRPr="00202CB3" w:rsidRDefault="00202CB3" w:rsidP="00202CB3">
            <w:pPr>
              <w:overflowPunct w:val="0"/>
              <w:autoSpaceDE w:val="0"/>
              <w:autoSpaceDN w:val="0"/>
              <w:adjustRightInd w:val="0"/>
              <w:spacing w:line="240" w:lineRule="auto"/>
              <w:jc w:val="center"/>
              <w:textAlignment w:val="baseline"/>
              <w:rPr>
                <w:rFonts w:eastAsia="Times New Roman"/>
                <w:sz w:val="28"/>
                <w:szCs w:val="28"/>
                <w:lang w:eastAsia="ru-RU"/>
              </w:rPr>
            </w:pPr>
            <w:r w:rsidRPr="00202CB3">
              <w:rPr>
                <w:rFonts w:eastAsia="Times New Roman"/>
                <w:sz w:val="28"/>
                <w:szCs w:val="28"/>
                <w:lang w:eastAsia="ru-RU"/>
              </w:rPr>
              <w:t>Наименование объекта</w:t>
            </w:r>
          </w:p>
        </w:tc>
        <w:tc>
          <w:tcPr>
            <w:tcW w:w="2306" w:type="dxa"/>
          </w:tcPr>
          <w:p w:rsidR="00202CB3" w:rsidRPr="00202CB3" w:rsidRDefault="00202CB3" w:rsidP="00202CB3">
            <w:pPr>
              <w:overflowPunct w:val="0"/>
              <w:autoSpaceDE w:val="0"/>
              <w:autoSpaceDN w:val="0"/>
              <w:adjustRightInd w:val="0"/>
              <w:spacing w:line="240" w:lineRule="auto"/>
              <w:jc w:val="center"/>
              <w:textAlignment w:val="baseline"/>
              <w:rPr>
                <w:rFonts w:eastAsia="Times New Roman"/>
                <w:sz w:val="28"/>
                <w:szCs w:val="28"/>
                <w:lang w:eastAsia="ru-RU"/>
              </w:rPr>
            </w:pPr>
            <w:r w:rsidRPr="00202CB3">
              <w:rPr>
                <w:rFonts w:eastAsia="Times New Roman"/>
                <w:sz w:val="28"/>
                <w:szCs w:val="28"/>
                <w:lang w:eastAsia="ru-RU"/>
              </w:rPr>
              <w:t>Адрес</w:t>
            </w:r>
          </w:p>
          <w:p w:rsidR="00202CB3" w:rsidRPr="00202CB3" w:rsidRDefault="00202CB3" w:rsidP="00202CB3">
            <w:pPr>
              <w:overflowPunct w:val="0"/>
              <w:autoSpaceDE w:val="0"/>
              <w:autoSpaceDN w:val="0"/>
              <w:adjustRightInd w:val="0"/>
              <w:spacing w:line="240" w:lineRule="auto"/>
              <w:jc w:val="center"/>
              <w:textAlignment w:val="baseline"/>
              <w:rPr>
                <w:rFonts w:eastAsia="Times New Roman"/>
                <w:sz w:val="28"/>
                <w:szCs w:val="28"/>
                <w:lang w:eastAsia="ru-RU"/>
              </w:rPr>
            </w:pPr>
            <w:proofErr w:type="gramStart"/>
            <w:r w:rsidRPr="00202CB3">
              <w:rPr>
                <w:rFonts w:eastAsia="Times New Roman"/>
                <w:sz w:val="28"/>
                <w:szCs w:val="28"/>
                <w:lang w:eastAsia="ru-RU"/>
              </w:rPr>
              <w:t>местоположение</w:t>
            </w:r>
            <w:proofErr w:type="gramEnd"/>
          </w:p>
        </w:tc>
        <w:tc>
          <w:tcPr>
            <w:tcW w:w="2126" w:type="dxa"/>
          </w:tcPr>
          <w:p w:rsidR="00202CB3" w:rsidRPr="00202CB3" w:rsidRDefault="00202CB3" w:rsidP="00202CB3">
            <w:pPr>
              <w:spacing w:line="240" w:lineRule="auto"/>
              <w:rPr>
                <w:rFonts w:eastAsia="Times New Roman"/>
                <w:sz w:val="28"/>
                <w:szCs w:val="28"/>
                <w:lang w:eastAsia="ru-RU"/>
              </w:rPr>
            </w:pPr>
            <w:r w:rsidRPr="00202CB3">
              <w:rPr>
                <w:rFonts w:eastAsia="Times New Roman"/>
                <w:sz w:val="28"/>
                <w:szCs w:val="28"/>
                <w:lang w:eastAsia="ru-RU"/>
              </w:rPr>
              <w:t xml:space="preserve">Исполнители </w:t>
            </w:r>
          </w:p>
          <w:p w:rsidR="00202CB3" w:rsidRPr="00202CB3" w:rsidRDefault="00202CB3" w:rsidP="00202CB3">
            <w:pPr>
              <w:overflowPunct w:val="0"/>
              <w:autoSpaceDE w:val="0"/>
              <w:autoSpaceDN w:val="0"/>
              <w:adjustRightInd w:val="0"/>
              <w:spacing w:line="240" w:lineRule="auto"/>
              <w:textAlignment w:val="baseline"/>
              <w:rPr>
                <w:rFonts w:eastAsia="Times New Roman"/>
                <w:sz w:val="28"/>
                <w:szCs w:val="28"/>
                <w:lang w:eastAsia="ru-RU"/>
              </w:rPr>
            </w:pPr>
          </w:p>
        </w:tc>
        <w:tc>
          <w:tcPr>
            <w:tcW w:w="2410" w:type="dxa"/>
          </w:tcPr>
          <w:p w:rsidR="00202CB3" w:rsidRPr="00202CB3" w:rsidRDefault="00202CB3" w:rsidP="00202CB3">
            <w:pPr>
              <w:overflowPunct w:val="0"/>
              <w:autoSpaceDE w:val="0"/>
              <w:autoSpaceDN w:val="0"/>
              <w:adjustRightInd w:val="0"/>
              <w:spacing w:line="240" w:lineRule="auto"/>
              <w:jc w:val="center"/>
              <w:textAlignment w:val="baseline"/>
              <w:rPr>
                <w:rFonts w:eastAsia="Times New Roman"/>
                <w:sz w:val="28"/>
                <w:szCs w:val="28"/>
                <w:lang w:eastAsia="ru-RU"/>
              </w:rPr>
            </w:pPr>
            <w:r w:rsidRPr="00202CB3">
              <w:rPr>
                <w:rFonts w:eastAsia="Times New Roman"/>
                <w:sz w:val="28"/>
                <w:szCs w:val="28"/>
                <w:lang w:eastAsia="ru-RU"/>
              </w:rPr>
              <w:t>Сроки</w:t>
            </w:r>
          </w:p>
          <w:p w:rsidR="00202CB3" w:rsidRPr="00202CB3" w:rsidRDefault="00202CB3" w:rsidP="00202CB3">
            <w:pPr>
              <w:overflowPunct w:val="0"/>
              <w:autoSpaceDE w:val="0"/>
              <w:autoSpaceDN w:val="0"/>
              <w:adjustRightInd w:val="0"/>
              <w:spacing w:line="240" w:lineRule="auto"/>
              <w:jc w:val="center"/>
              <w:textAlignment w:val="baseline"/>
              <w:rPr>
                <w:rFonts w:eastAsia="Times New Roman"/>
                <w:sz w:val="28"/>
                <w:szCs w:val="28"/>
                <w:lang w:eastAsia="ru-RU"/>
              </w:rPr>
            </w:pPr>
            <w:proofErr w:type="gramStart"/>
            <w:r w:rsidRPr="00202CB3">
              <w:rPr>
                <w:rFonts w:eastAsia="Times New Roman"/>
                <w:sz w:val="28"/>
                <w:szCs w:val="28"/>
                <w:lang w:eastAsia="ru-RU"/>
              </w:rPr>
              <w:t>проведения</w:t>
            </w:r>
            <w:proofErr w:type="gramEnd"/>
          </w:p>
        </w:tc>
      </w:tr>
      <w:tr w:rsidR="00202CB3" w:rsidRPr="00AE27BB" w:rsidTr="00523282">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ГБУ Центральная районная больница Цунтинского района </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Кидеро</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AE27BB">
            <w:pPr>
              <w:overflowPunct w:val="0"/>
              <w:autoSpaceDE w:val="0"/>
              <w:autoSpaceDN w:val="0"/>
              <w:adjustRightInd w:val="0"/>
              <w:spacing w:line="240" w:lineRule="auto"/>
              <w:ind w:firstLine="0"/>
              <w:textAlignment w:val="baseline"/>
              <w:rPr>
                <w:rFonts w:eastAsia="Times New Roman"/>
                <w:b w:val="0"/>
                <w:sz w:val="26"/>
                <w:szCs w:val="26"/>
                <w:lang w:eastAsia="ru-RU"/>
              </w:rPr>
            </w:pPr>
            <w:r w:rsidRPr="00AE27BB">
              <w:rPr>
                <w:rFonts w:eastAsia="Times New Roman"/>
                <w:b w:val="0"/>
                <w:sz w:val="26"/>
                <w:szCs w:val="26"/>
                <w:lang w:eastAsia="ru-RU"/>
              </w:rPr>
              <w:t xml:space="preserve">Межрайонная комиссия </w:t>
            </w:r>
          </w:p>
        </w:tc>
        <w:tc>
          <w:tcPr>
            <w:tcW w:w="2410" w:type="dxa"/>
          </w:tcPr>
          <w:p w:rsidR="00202CB3" w:rsidRPr="00AE27BB" w:rsidRDefault="00202CB3" w:rsidP="00AE27BB">
            <w:pPr>
              <w:overflowPunct w:val="0"/>
              <w:autoSpaceDE w:val="0"/>
              <w:autoSpaceDN w:val="0"/>
              <w:adjustRightInd w:val="0"/>
              <w:spacing w:line="240" w:lineRule="auto"/>
              <w:ind w:firstLine="0"/>
              <w:textAlignment w:val="baseline"/>
              <w:rPr>
                <w:rFonts w:eastAsia="Times New Roman"/>
                <w:b w:val="0"/>
                <w:sz w:val="26"/>
                <w:szCs w:val="26"/>
                <w:lang w:eastAsia="ru-RU"/>
              </w:rPr>
            </w:pPr>
            <w:r w:rsidRPr="00AE27BB">
              <w:rPr>
                <w:rFonts w:eastAsia="Times New Roman"/>
                <w:b w:val="0"/>
                <w:sz w:val="26"/>
                <w:szCs w:val="26"/>
                <w:lang w:eastAsia="ru-RU"/>
              </w:rPr>
              <w:t>Февраль, апрель, июль, ноябрь.</w:t>
            </w:r>
          </w:p>
        </w:tc>
      </w:tr>
      <w:tr w:rsidR="00202CB3" w:rsidRPr="00AE27BB" w:rsidTr="00523282">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2</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proofErr w:type="spellStart"/>
            <w:r w:rsidRPr="00AE27BB">
              <w:rPr>
                <w:rFonts w:eastAsia="Times New Roman"/>
                <w:b w:val="0"/>
                <w:sz w:val="26"/>
                <w:szCs w:val="26"/>
                <w:lang w:eastAsia="ru-RU"/>
              </w:rPr>
              <w:t>Шауринская</w:t>
            </w:r>
            <w:proofErr w:type="spellEnd"/>
            <w:r w:rsidRPr="00AE27BB">
              <w:rPr>
                <w:rFonts w:eastAsia="Times New Roman"/>
                <w:b w:val="0"/>
                <w:sz w:val="26"/>
                <w:szCs w:val="26"/>
                <w:lang w:eastAsia="ru-RU"/>
              </w:rPr>
              <w:t xml:space="preserve"> участковая больница </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Шаури</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3</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proofErr w:type="spellStart"/>
            <w:r w:rsidRPr="00AE27BB">
              <w:rPr>
                <w:rFonts w:eastAsia="Times New Roman"/>
                <w:b w:val="0"/>
                <w:sz w:val="26"/>
                <w:szCs w:val="26"/>
                <w:lang w:eastAsia="ru-RU"/>
              </w:rPr>
              <w:t>Китляратинская</w:t>
            </w:r>
            <w:proofErr w:type="spellEnd"/>
            <w:r w:rsidRPr="00AE27BB">
              <w:rPr>
                <w:rFonts w:eastAsia="Times New Roman"/>
                <w:b w:val="0"/>
                <w:sz w:val="26"/>
                <w:szCs w:val="26"/>
                <w:lang w:eastAsia="ru-RU"/>
              </w:rPr>
              <w:t xml:space="preserve"> участковая больница </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Китлярата</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4</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Под </w:t>
            </w:r>
            <w:proofErr w:type="gramStart"/>
            <w:r w:rsidRPr="00AE27BB">
              <w:rPr>
                <w:rFonts w:eastAsia="Times New Roman"/>
                <w:b w:val="0"/>
                <w:sz w:val="26"/>
                <w:szCs w:val="26"/>
                <w:lang w:eastAsia="ru-RU"/>
              </w:rPr>
              <w:t xml:space="preserve">Станция  </w:t>
            </w:r>
            <w:proofErr w:type="spellStart"/>
            <w:r w:rsidRPr="00AE27BB">
              <w:rPr>
                <w:rFonts w:eastAsia="Times New Roman"/>
                <w:b w:val="0"/>
                <w:sz w:val="26"/>
                <w:szCs w:val="26"/>
                <w:lang w:eastAsia="ru-RU"/>
              </w:rPr>
              <w:t>Кидеро</w:t>
            </w:r>
            <w:proofErr w:type="spellEnd"/>
            <w:proofErr w:type="gramEnd"/>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Зехида</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5</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Под </w:t>
            </w:r>
            <w:proofErr w:type="gramStart"/>
            <w:r w:rsidRPr="00AE27BB">
              <w:rPr>
                <w:rFonts w:eastAsia="Times New Roman"/>
                <w:b w:val="0"/>
                <w:sz w:val="26"/>
                <w:szCs w:val="26"/>
                <w:lang w:eastAsia="ru-RU"/>
              </w:rPr>
              <w:t xml:space="preserve">Станция  </w:t>
            </w:r>
            <w:proofErr w:type="spellStart"/>
            <w:r w:rsidRPr="00AE27BB">
              <w:rPr>
                <w:rFonts w:eastAsia="Times New Roman"/>
                <w:b w:val="0"/>
                <w:sz w:val="26"/>
                <w:szCs w:val="26"/>
                <w:lang w:eastAsia="ru-RU"/>
              </w:rPr>
              <w:t>Шаури</w:t>
            </w:r>
            <w:proofErr w:type="spellEnd"/>
            <w:proofErr w:type="gramEnd"/>
            <w:r w:rsidRPr="00AE27BB">
              <w:rPr>
                <w:rFonts w:eastAsia="Times New Roman"/>
                <w:b w:val="0"/>
                <w:sz w:val="26"/>
                <w:szCs w:val="26"/>
                <w:lang w:eastAsia="ru-RU"/>
              </w:rPr>
              <w:t xml:space="preserve"> </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Шаури</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6</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Площадь Администрации МР «Цунтинский район» </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с. Цунта</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81"/>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7</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proofErr w:type="gramStart"/>
            <w:r w:rsidRPr="00AE27BB">
              <w:rPr>
                <w:rFonts w:eastAsia="Times New Roman"/>
                <w:b w:val="0"/>
                <w:sz w:val="26"/>
                <w:szCs w:val="26"/>
                <w:lang w:eastAsia="ru-RU"/>
              </w:rPr>
              <w:t>Площадь  МКОУ</w:t>
            </w:r>
            <w:proofErr w:type="gramEnd"/>
            <w:r w:rsidRPr="00AE27BB">
              <w:rPr>
                <w:rFonts w:eastAsia="Times New Roman"/>
                <w:b w:val="0"/>
                <w:sz w:val="26"/>
                <w:szCs w:val="26"/>
                <w:lang w:eastAsia="ru-RU"/>
              </w:rPr>
              <w:t xml:space="preserve"> «Кидеринская СОШ» </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Кидеро</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98"/>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8</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w:t>
            </w:r>
            <w:proofErr w:type="spellStart"/>
            <w:r w:rsidRPr="00AE27BB">
              <w:rPr>
                <w:rFonts w:eastAsia="Times New Roman"/>
                <w:b w:val="0"/>
                <w:sz w:val="26"/>
                <w:szCs w:val="26"/>
                <w:lang w:eastAsia="ru-RU"/>
              </w:rPr>
              <w:t>Асахская</w:t>
            </w:r>
            <w:proofErr w:type="spellEnd"/>
            <w:r w:rsidRPr="00AE27BB">
              <w:rPr>
                <w:rFonts w:eastAsia="Times New Roman"/>
                <w:b w:val="0"/>
                <w:sz w:val="26"/>
                <w:szCs w:val="26"/>
                <w:lang w:eastAsia="ru-RU"/>
              </w:rPr>
              <w:t xml:space="preserve">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Удок</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98"/>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9</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w:t>
            </w:r>
            <w:proofErr w:type="spellStart"/>
            <w:r w:rsidRPr="00AE27BB">
              <w:rPr>
                <w:rFonts w:eastAsia="Times New Roman"/>
                <w:b w:val="0"/>
                <w:sz w:val="26"/>
                <w:szCs w:val="26"/>
                <w:lang w:eastAsia="ru-RU"/>
              </w:rPr>
              <w:t>Гутатлинская</w:t>
            </w:r>
            <w:proofErr w:type="spellEnd"/>
            <w:r w:rsidRPr="00AE27BB">
              <w:rPr>
                <w:rFonts w:eastAsia="Times New Roman"/>
                <w:b w:val="0"/>
                <w:sz w:val="26"/>
                <w:szCs w:val="26"/>
                <w:lang w:eastAsia="ru-RU"/>
              </w:rPr>
              <w:t xml:space="preserve">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Гутатли</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46"/>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10</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w:t>
            </w:r>
            <w:proofErr w:type="spellStart"/>
            <w:r w:rsidRPr="00AE27BB">
              <w:rPr>
                <w:rFonts w:eastAsia="Times New Roman"/>
                <w:b w:val="0"/>
                <w:sz w:val="26"/>
                <w:szCs w:val="26"/>
                <w:lang w:eastAsia="ru-RU"/>
              </w:rPr>
              <w:t>Генухская</w:t>
            </w:r>
            <w:proofErr w:type="spellEnd"/>
            <w:r w:rsidRPr="00AE27BB">
              <w:rPr>
                <w:rFonts w:eastAsia="Times New Roman"/>
                <w:b w:val="0"/>
                <w:sz w:val="26"/>
                <w:szCs w:val="26"/>
                <w:lang w:eastAsia="ru-RU"/>
              </w:rPr>
              <w:t xml:space="preserve">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Генух</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337"/>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11</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«Гениятлинская ООШ»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Гениятли</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84"/>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12</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«Кидеринская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Кидеро</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319"/>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13</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«Мококская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Мокок</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301"/>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14</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«Цебаринская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Цебари</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83"/>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15</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w:t>
            </w:r>
            <w:proofErr w:type="spellStart"/>
            <w:r w:rsidRPr="00AE27BB">
              <w:rPr>
                <w:rFonts w:eastAsia="Times New Roman"/>
                <w:b w:val="0"/>
                <w:sz w:val="26"/>
                <w:szCs w:val="26"/>
                <w:lang w:eastAsia="ru-RU"/>
              </w:rPr>
              <w:t>Ретлобская</w:t>
            </w:r>
            <w:proofErr w:type="spellEnd"/>
            <w:r w:rsidRPr="00AE27BB">
              <w:rPr>
                <w:rFonts w:eastAsia="Times New Roman"/>
                <w:b w:val="0"/>
                <w:sz w:val="26"/>
                <w:szCs w:val="26"/>
                <w:lang w:eastAsia="ru-RU"/>
              </w:rPr>
              <w:t xml:space="preserve">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Ретлоб</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65"/>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lastRenderedPageBreak/>
              <w:t>16</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w:t>
            </w:r>
            <w:proofErr w:type="spellStart"/>
            <w:r w:rsidRPr="00AE27BB">
              <w:rPr>
                <w:rFonts w:eastAsia="Times New Roman"/>
                <w:b w:val="0"/>
                <w:sz w:val="26"/>
                <w:szCs w:val="26"/>
                <w:lang w:eastAsia="ru-RU"/>
              </w:rPr>
              <w:t>Шауринская</w:t>
            </w:r>
            <w:proofErr w:type="spellEnd"/>
            <w:r w:rsidRPr="00AE27BB">
              <w:rPr>
                <w:rFonts w:eastAsia="Times New Roman"/>
                <w:b w:val="0"/>
                <w:sz w:val="26"/>
                <w:szCs w:val="26"/>
                <w:lang w:eastAsia="ru-RU"/>
              </w:rPr>
              <w:t xml:space="preserve">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Шаури</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28"/>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17</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МКОУ «Махалатлинская СОШ» </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Махалатли</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523282">
        <w:trPr>
          <w:trHeight w:val="298"/>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18</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w:t>
            </w:r>
            <w:proofErr w:type="spellStart"/>
            <w:r w:rsidRPr="00AE27BB">
              <w:rPr>
                <w:rFonts w:eastAsia="Times New Roman"/>
                <w:b w:val="0"/>
                <w:sz w:val="26"/>
                <w:szCs w:val="26"/>
                <w:lang w:eastAsia="ru-RU"/>
              </w:rPr>
              <w:t>Шаитлинская</w:t>
            </w:r>
            <w:proofErr w:type="spellEnd"/>
            <w:r w:rsidRPr="00AE27BB">
              <w:rPr>
                <w:rFonts w:eastAsia="Times New Roman"/>
                <w:b w:val="0"/>
                <w:sz w:val="26"/>
                <w:szCs w:val="26"/>
                <w:lang w:eastAsia="ru-RU"/>
              </w:rPr>
              <w:t xml:space="preserve">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Шаитли</w:t>
            </w:r>
            <w:proofErr w:type="spellEnd"/>
            <w:r w:rsidRPr="00AE27BB">
              <w:rPr>
                <w:rFonts w:eastAsia="Times New Roman"/>
                <w:b w:val="0"/>
                <w:sz w:val="26"/>
                <w:szCs w:val="26"/>
                <w:lang w:eastAsia="ru-RU"/>
              </w:rPr>
              <w:t xml:space="preserve"> </w:t>
            </w:r>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7A3BC5">
        <w:trPr>
          <w:trHeight w:val="191"/>
        </w:trPr>
        <w:tc>
          <w:tcPr>
            <w:tcW w:w="534"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19</w:t>
            </w:r>
          </w:p>
        </w:tc>
        <w:tc>
          <w:tcPr>
            <w:tcW w:w="7758"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МКОУ «</w:t>
            </w:r>
            <w:proofErr w:type="spellStart"/>
            <w:r w:rsidRPr="00AE27BB">
              <w:rPr>
                <w:rFonts w:eastAsia="Times New Roman"/>
                <w:b w:val="0"/>
                <w:sz w:val="26"/>
                <w:szCs w:val="26"/>
                <w:lang w:eastAsia="ru-RU"/>
              </w:rPr>
              <w:t>Хутрахская</w:t>
            </w:r>
            <w:proofErr w:type="spellEnd"/>
            <w:r w:rsidRPr="00AE27BB">
              <w:rPr>
                <w:rFonts w:eastAsia="Times New Roman"/>
                <w:b w:val="0"/>
                <w:sz w:val="26"/>
                <w:szCs w:val="26"/>
                <w:lang w:eastAsia="ru-RU"/>
              </w:rPr>
              <w:t xml:space="preserve"> СОШ»</w:t>
            </w:r>
          </w:p>
        </w:tc>
        <w:tc>
          <w:tcPr>
            <w:tcW w:w="2306" w:type="dxa"/>
          </w:tcPr>
          <w:p w:rsidR="00202CB3" w:rsidRPr="00AE27BB" w:rsidRDefault="00202CB3" w:rsidP="00202CB3">
            <w:pPr>
              <w:overflowPunct w:val="0"/>
              <w:autoSpaceDE w:val="0"/>
              <w:autoSpaceDN w:val="0"/>
              <w:adjustRightInd w:val="0"/>
              <w:spacing w:line="240" w:lineRule="auto"/>
              <w:textAlignment w:val="baseline"/>
              <w:rPr>
                <w:rFonts w:eastAsia="Times New Roman"/>
                <w:b w:val="0"/>
                <w:sz w:val="26"/>
                <w:szCs w:val="26"/>
                <w:lang w:eastAsia="ru-RU"/>
              </w:rPr>
            </w:pPr>
            <w:r w:rsidRPr="00AE27BB">
              <w:rPr>
                <w:rFonts w:eastAsia="Times New Roman"/>
                <w:b w:val="0"/>
                <w:sz w:val="26"/>
                <w:szCs w:val="26"/>
                <w:lang w:eastAsia="ru-RU"/>
              </w:rPr>
              <w:t xml:space="preserve">с. </w:t>
            </w:r>
            <w:proofErr w:type="spellStart"/>
            <w:r w:rsidRPr="00AE27BB">
              <w:rPr>
                <w:rFonts w:eastAsia="Times New Roman"/>
                <w:b w:val="0"/>
                <w:sz w:val="26"/>
                <w:szCs w:val="26"/>
                <w:lang w:eastAsia="ru-RU"/>
              </w:rPr>
              <w:t>Хутрах</w:t>
            </w:r>
            <w:proofErr w:type="spellEnd"/>
          </w:p>
        </w:tc>
        <w:tc>
          <w:tcPr>
            <w:tcW w:w="2126"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 --</w:t>
            </w:r>
          </w:p>
        </w:tc>
        <w:tc>
          <w:tcPr>
            <w:tcW w:w="2410"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bl>
    <w:p w:rsidR="00202CB3" w:rsidRPr="00AE27BB" w:rsidRDefault="00202CB3" w:rsidP="00202C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Style w:val="a9"/>
        <w:tblW w:w="15134" w:type="dxa"/>
        <w:tblLook w:val="04A0" w:firstRow="1" w:lastRow="0" w:firstColumn="1" w:lastColumn="0" w:noHBand="0" w:noVBand="1"/>
      </w:tblPr>
      <w:tblGrid>
        <w:gridCol w:w="1044"/>
        <w:gridCol w:w="6322"/>
        <w:gridCol w:w="2977"/>
        <w:gridCol w:w="2602"/>
        <w:gridCol w:w="2189"/>
      </w:tblGrid>
      <w:tr w:rsidR="00202CB3" w:rsidRPr="00AE27BB" w:rsidTr="00AE27BB">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20</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w:t>
            </w:r>
            <w:proofErr w:type="spellStart"/>
            <w:r w:rsidRPr="00AE27BB">
              <w:rPr>
                <w:rFonts w:eastAsia="Calibri"/>
                <w:b w:val="0"/>
                <w:sz w:val="26"/>
                <w:szCs w:val="26"/>
              </w:rPr>
              <w:t>Хибятлинская</w:t>
            </w:r>
            <w:proofErr w:type="spellEnd"/>
            <w:r w:rsidRPr="00AE27BB">
              <w:rPr>
                <w:rFonts w:eastAsia="Calibri"/>
                <w:b w:val="0"/>
                <w:sz w:val="26"/>
                <w:szCs w:val="26"/>
              </w:rPr>
              <w:t xml:space="preserve"> СОШ»</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Хибятли</w:t>
            </w:r>
            <w:proofErr w:type="spellEnd"/>
            <w:r w:rsidRPr="00AE27BB">
              <w:rPr>
                <w:rFonts w:eastAsia="Calibri"/>
                <w:b w:val="0"/>
                <w:sz w:val="26"/>
                <w:szCs w:val="26"/>
              </w:rPr>
              <w:t xml:space="preserve"> </w:t>
            </w:r>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21</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w:t>
            </w:r>
            <w:proofErr w:type="spellStart"/>
            <w:r w:rsidRPr="00AE27BB">
              <w:rPr>
                <w:rFonts w:eastAsia="Calibri"/>
                <w:b w:val="0"/>
                <w:sz w:val="26"/>
                <w:szCs w:val="26"/>
              </w:rPr>
              <w:t>Сагадинская</w:t>
            </w:r>
            <w:proofErr w:type="spellEnd"/>
            <w:r w:rsidRPr="00AE27BB">
              <w:rPr>
                <w:rFonts w:eastAsia="Calibri"/>
                <w:b w:val="0"/>
                <w:sz w:val="26"/>
                <w:szCs w:val="26"/>
              </w:rPr>
              <w:t xml:space="preserve"> СОШ»</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Сагада</w:t>
            </w:r>
            <w:proofErr w:type="spellEnd"/>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22</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w:t>
            </w:r>
            <w:proofErr w:type="spellStart"/>
            <w:r w:rsidRPr="00AE27BB">
              <w:rPr>
                <w:rFonts w:eastAsia="Calibri"/>
                <w:b w:val="0"/>
                <w:sz w:val="26"/>
                <w:szCs w:val="26"/>
              </w:rPr>
              <w:t>Хебатлинская</w:t>
            </w:r>
            <w:proofErr w:type="spellEnd"/>
            <w:r w:rsidRPr="00AE27BB">
              <w:rPr>
                <w:rFonts w:eastAsia="Calibri"/>
                <w:b w:val="0"/>
                <w:sz w:val="26"/>
                <w:szCs w:val="26"/>
              </w:rPr>
              <w:t xml:space="preserve"> СОШ»</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Хебатли</w:t>
            </w:r>
            <w:proofErr w:type="spellEnd"/>
            <w:r w:rsidRPr="00AE27BB">
              <w:rPr>
                <w:rFonts w:eastAsia="Calibri"/>
                <w:b w:val="0"/>
                <w:sz w:val="26"/>
                <w:szCs w:val="26"/>
              </w:rPr>
              <w:t xml:space="preserve"> </w:t>
            </w:r>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23</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«Междуреченская СОШ»</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с. Междуречье</w:t>
            </w:r>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rPr>
          <w:trHeight w:val="281"/>
        </w:trPr>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24</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w:t>
            </w:r>
            <w:proofErr w:type="spellStart"/>
            <w:r w:rsidRPr="00AE27BB">
              <w:rPr>
                <w:rFonts w:eastAsia="Calibri"/>
                <w:b w:val="0"/>
                <w:sz w:val="26"/>
                <w:szCs w:val="26"/>
              </w:rPr>
              <w:t>Шапихская</w:t>
            </w:r>
            <w:proofErr w:type="spellEnd"/>
            <w:r w:rsidRPr="00AE27BB">
              <w:rPr>
                <w:rFonts w:eastAsia="Calibri"/>
                <w:b w:val="0"/>
                <w:sz w:val="26"/>
                <w:szCs w:val="26"/>
              </w:rPr>
              <w:t xml:space="preserve"> СОШ» </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Шапих</w:t>
            </w:r>
            <w:proofErr w:type="spellEnd"/>
            <w:r w:rsidRPr="00AE27BB">
              <w:rPr>
                <w:rFonts w:eastAsia="Calibri"/>
                <w:b w:val="0"/>
                <w:sz w:val="26"/>
                <w:szCs w:val="26"/>
              </w:rPr>
              <w:t xml:space="preserve"> </w:t>
            </w:r>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rPr>
          <w:trHeight w:val="194"/>
        </w:trPr>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25</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w:t>
            </w:r>
            <w:proofErr w:type="spellStart"/>
            <w:r w:rsidRPr="00AE27BB">
              <w:rPr>
                <w:rFonts w:eastAsia="Calibri"/>
                <w:b w:val="0"/>
                <w:sz w:val="26"/>
                <w:szCs w:val="26"/>
              </w:rPr>
              <w:t>Китуринская</w:t>
            </w:r>
            <w:proofErr w:type="spellEnd"/>
            <w:r w:rsidRPr="00AE27BB">
              <w:rPr>
                <w:rFonts w:eastAsia="Calibri"/>
                <w:b w:val="0"/>
                <w:sz w:val="26"/>
                <w:szCs w:val="26"/>
              </w:rPr>
              <w:t xml:space="preserve"> СОШ»</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Китури</w:t>
            </w:r>
            <w:proofErr w:type="spellEnd"/>
            <w:r w:rsidRPr="00AE27BB">
              <w:rPr>
                <w:rFonts w:eastAsia="Calibri"/>
                <w:b w:val="0"/>
                <w:sz w:val="26"/>
                <w:szCs w:val="26"/>
              </w:rPr>
              <w:t xml:space="preserve"> </w:t>
            </w:r>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rPr>
          <w:trHeight w:val="175"/>
        </w:trPr>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26</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w:t>
            </w:r>
            <w:proofErr w:type="spellStart"/>
            <w:r w:rsidRPr="00AE27BB">
              <w:rPr>
                <w:rFonts w:eastAsia="Calibri"/>
                <w:b w:val="0"/>
                <w:sz w:val="26"/>
                <w:szCs w:val="26"/>
              </w:rPr>
              <w:t>Хупринская</w:t>
            </w:r>
            <w:proofErr w:type="spellEnd"/>
            <w:r w:rsidRPr="00AE27BB">
              <w:rPr>
                <w:rFonts w:eastAsia="Calibri"/>
                <w:b w:val="0"/>
                <w:sz w:val="26"/>
                <w:szCs w:val="26"/>
              </w:rPr>
              <w:t xml:space="preserve"> СОШ»</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Хупри</w:t>
            </w:r>
            <w:proofErr w:type="spellEnd"/>
            <w:r w:rsidRPr="00AE27BB">
              <w:rPr>
                <w:rFonts w:eastAsia="Calibri"/>
                <w:b w:val="0"/>
                <w:sz w:val="26"/>
                <w:szCs w:val="26"/>
              </w:rPr>
              <w:t xml:space="preserve">  </w:t>
            </w:r>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rPr>
          <w:trHeight w:val="240"/>
        </w:trPr>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27</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МКОУ «</w:t>
            </w:r>
            <w:proofErr w:type="spellStart"/>
            <w:r w:rsidRPr="00AE27BB">
              <w:rPr>
                <w:rFonts w:eastAsia="Calibri"/>
                <w:b w:val="0"/>
                <w:sz w:val="26"/>
                <w:szCs w:val="26"/>
              </w:rPr>
              <w:t>Зехидинская</w:t>
            </w:r>
            <w:proofErr w:type="spellEnd"/>
            <w:r w:rsidRPr="00AE27BB">
              <w:rPr>
                <w:rFonts w:eastAsia="Calibri"/>
                <w:b w:val="0"/>
                <w:sz w:val="26"/>
                <w:szCs w:val="26"/>
              </w:rPr>
              <w:t xml:space="preserve"> ООШ»</w:t>
            </w:r>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Зехида</w:t>
            </w:r>
            <w:proofErr w:type="spellEnd"/>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Calibri"/>
                <w:b w:val="0"/>
                <w:sz w:val="26"/>
                <w:szCs w:val="26"/>
              </w:rPr>
            </w:pPr>
            <w:r w:rsidRPr="00AE27BB">
              <w:rPr>
                <w:rFonts w:eastAsia="Times New Roman"/>
                <w:b w:val="0"/>
                <w:sz w:val="26"/>
                <w:szCs w:val="26"/>
                <w:lang w:eastAsia="ru-RU"/>
              </w:rPr>
              <w:t>--// --</w:t>
            </w:r>
          </w:p>
        </w:tc>
        <w:tc>
          <w:tcPr>
            <w:tcW w:w="2189" w:type="dxa"/>
          </w:tcPr>
          <w:p w:rsidR="00202CB3" w:rsidRPr="00AE27BB" w:rsidRDefault="00202CB3" w:rsidP="00202CB3">
            <w:pPr>
              <w:spacing w:line="240" w:lineRule="auto"/>
              <w:rPr>
                <w:rFonts w:eastAsia="Calibri"/>
                <w:b w:val="0"/>
              </w:rPr>
            </w:pPr>
            <w:r w:rsidRPr="00AE27BB">
              <w:rPr>
                <w:rFonts w:eastAsia="Times New Roman"/>
                <w:b w:val="0"/>
                <w:sz w:val="26"/>
                <w:szCs w:val="26"/>
                <w:lang w:eastAsia="ru-RU"/>
              </w:rPr>
              <w:t>--// --</w:t>
            </w:r>
          </w:p>
        </w:tc>
      </w:tr>
      <w:tr w:rsidR="00202CB3" w:rsidRPr="00AE27BB" w:rsidTr="00AE27BB">
        <w:trPr>
          <w:trHeight w:val="345"/>
        </w:trPr>
        <w:tc>
          <w:tcPr>
            <w:tcW w:w="1044"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28</w:t>
            </w:r>
          </w:p>
        </w:tc>
        <w:tc>
          <w:tcPr>
            <w:tcW w:w="6322"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МКУ «Цент традиции культуры народов </w:t>
            </w:r>
            <w:proofErr w:type="gramStart"/>
            <w:r w:rsidRPr="00AE27BB">
              <w:rPr>
                <w:rFonts w:eastAsia="Calibri"/>
                <w:b w:val="0"/>
                <w:sz w:val="26"/>
                <w:szCs w:val="26"/>
              </w:rPr>
              <w:t xml:space="preserve">России»  </w:t>
            </w:r>
            <w:proofErr w:type="gramEnd"/>
          </w:p>
        </w:tc>
        <w:tc>
          <w:tcPr>
            <w:tcW w:w="2977" w:type="dxa"/>
          </w:tcPr>
          <w:p w:rsidR="00202CB3" w:rsidRPr="00AE27BB" w:rsidRDefault="00202CB3" w:rsidP="00202CB3">
            <w:pPr>
              <w:overflowPunct w:val="0"/>
              <w:autoSpaceDE w:val="0"/>
              <w:autoSpaceDN w:val="0"/>
              <w:adjustRightInd w:val="0"/>
              <w:spacing w:line="240" w:lineRule="auto"/>
              <w:textAlignment w:val="baseline"/>
              <w:rPr>
                <w:rFonts w:eastAsia="Calibri"/>
                <w:b w:val="0"/>
                <w:sz w:val="26"/>
                <w:szCs w:val="26"/>
              </w:rPr>
            </w:pPr>
            <w:r w:rsidRPr="00AE27BB">
              <w:rPr>
                <w:rFonts w:eastAsia="Calibri"/>
                <w:b w:val="0"/>
                <w:sz w:val="26"/>
                <w:szCs w:val="26"/>
              </w:rPr>
              <w:t xml:space="preserve">с. </w:t>
            </w:r>
            <w:proofErr w:type="spellStart"/>
            <w:r w:rsidRPr="00AE27BB">
              <w:rPr>
                <w:rFonts w:eastAsia="Calibri"/>
                <w:b w:val="0"/>
                <w:sz w:val="26"/>
                <w:szCs w:val="26"/>
              </w:rPr>
              <w:t>Кидеро</w:t>
            </w:r>
            <w:proofErr w:type="spellEnd"/>
            <w:r w:rsidRPr="00AE27BB">
              <w:rPr>
                <w:rFonts w:eastAsia="Calibri"/>
                <w:b w:val="0"/>
                <w:sz w:val="26"/>
                <w:szCs w:val="26"/>
              </w:rPr>
              <w:t xml:space="preserve"> </w:t>
            </w:r>
          </w:p>
        </w:tc>
        <w:tc>
          <w:tcPr>
            <w:tcW w:w="2602" w:type="dxa"/>
          </w:tcPr>
          <w:p w:rsidR="00202CB3" w:rsidRPr="00AE27BB" w:rsidRDefault="00202CB3" w:rsidP="00202CB3">
            <w:pPr>
              <w:overflowPunct w:val="0"/>
              <w:autoSpaceDE w:val="0"/>
              <w:autoSpaceDN w:val="0"/>
              <w:adjustRightInd w:val="0"/>
              <w:spacing w:line="240" w:lineRule="auto"/>
              <w:jc w:val="center"/>
              <w:textAlignment w:val="baseline"/>
              <w:rPr>
                <w:rFonts w:eastAsia="Times New Roman"/>
                <w:b w:val="0"/>
                <w:sz w:val="26"/>
                <w:szCs w:val="26"/>
                <w:lang w:eastAsia="ru-RU"/>
              </w:rPr>
            </w:pPr>
            <w:r w:rsidRPr="00AE27BB">
              <w:rPr>
                <w:rFonts w:eastAsia="Times New Roman"/>
                <w:b w:val="0"/>
                <w:sz w:val="26"/>
                <w:szCs w:val="26"/>
                <w:lang w:eastAsia="ru-RU"/>
              </w:rPr>
              <w:t>--//--</w:t>
            </w:r>
          </w:p>
        </w:tc>
        <w:tc>
          <w:tcPr>
            <w:tcW w:w="2189" w:type="dxa"/>
          </w:tcPr>
          <w:p w:rsidR="00202CB3" w:rsidRPr="00AE27BB" w:rsidRDefault="00202CB3" w:rsidP="00202CB3">
            <w:pPr>
              <w:spacing w:line="240" w:lineRule="auto"/>
              <w:rPr>
                <w:rFonts w:eastAsia="Times New Roman"/>
                <w:b w:val="0"/>
                <w:sz w:val="26"/>
                <w:szCs w:val="26"/>
                <w:lang w:eastAsia="ru-RU"/>
              </w:rPr>
            </w:pPr>
            <w:r w:rsidRPr="00AE27BB">
              <w:rPr>
                <w:rFonts w:eastAsia="Times New Roman"/>
                <w:b w:val="0"/>
                <w:sz w:val="26"/>
                <w:szCs w:val="26"/>
                <w:lang w:eastAsia="ru-RU"/>
              </w:rPr>
              <w:t>--//--</w:t>
            </w:r>
          </w:p>
        </w:tc>
      </w:tr>
    </w:tbl>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val="en-US"/>
        </w:rPr>
        <w:sectPr w:rsidR="00202CB3" w:rsidRPr="00202CB3" w:rsidSect="00523282">
          <w:pgSz w:w="16838" w:h="11906" w:orient="landscape"/>
          <w:pgMar w:top="709" w:right="964" w:bottom="1843" w:left="1134" w:header="709" w:footer="709" w:gutter="0"/>
          <w:cols w:space="708"/>
          <w:titlePg/>
          <w:docGrid w:linePitch="360"/>
        </w:sectPr>
      </w:pPr>
    </w:p>
    <w:p w:rsidR="00202CB3" w:rsidRPr="00202CB3" w:rsidRDefault="00202CB3" w:rsidP="00202CB3">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val="en-US"/>
        </w:rPr>
      </w:pPr>
    </w:p>
    <w:p w:rsidR="005C76BB" w:rsidRDefault="005C76BB" w:rsidP="00D90089">
      <w:pPr>
        <w:spacing w:after="0" w:line="240" w:lineRule="auto"/>
        <w:ind w:hanging="284"/>
        <w:jc w:val="center"/>
        <w:rPr>
          <w:rFonts w:eastAsia="Calibri"/>
          <w:b/>
          <w:sz w:val="28"/>
          <w:szCs w:val="28"/>
        </w:rPr>
      </w:pPr>
    </w:p>
    <w:p w:rsidR="00D90089" w:rsidRPr="00DB0B9A" w:rsidRDefault="00D90089" w:rsidP="00D90089">
      <w:pPr>
        <w:spacing w:after="0" w:line="240" w:lineRule="auto"/>
        <w:ind w:hanging="284"/>
        <w:jc w:val="center"/>
        <w:rPr>
          <w:rFonts w:eastAsia="Calibri"/>
          <w:b/>
          <w:sz w:val="28"/>
          <w:szCs w:val="28"/>
        </w:rPr>
      </w:pPr>
      <w:r w:rsidRPr="00DB0B9A">
        <w:rPr>
          <w:rFonts w:eastAsia="Calibri"/>
          <w:b/>
          <w:noProof/>
          <w:sz w:val="28"/>
          <w:szCs w:val="28"/>
          <w:lang w:eastAsia="ru-RU"/>
        </w:rPr>
        <w:drawing>
          <wp:inline distT="0" distB="0" distL="0" distR="0" wp14:anchorId="096AF9B9" wp14:editId="67FAF5D6">
            <wp:extent cx="1036320" cy="998220"/>
            <wp:effectExtent l="0" t="0" r="0"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D90089" w:rsidRPr="00DB0B9A" w:rsidRDefault="00D90089" w:rsidP="00D90089">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АДМИНИСТРАЦИЯ</w:t>
      </w:r>
    </w:p>
    <w:p w:rsidR="00D90089" w:rsidRPr="00DB0B9A" w:rsidRDefault="00D90089" w:rsidP="00D90089">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МУНИЦИПАЛЬНОГО РАЙОНА «ЦУНТИНСКИЙ РАЙОН»</w:t>
      </w:r>
    </w:p>
    <w:p w:rsidR="00D90089" w:rsidRPr="00DB0B9A" w:rsidRDefault="00D90089" w:rsidP="00D90089">
      <w:pPr>
        <w:spacing w:after="0" w:line="240" w:lineRule="auto"/>
        <w:ind w:hanging="284"/>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РЕСПУБЛИКИ ДАГЕСТАН</w:t>
      </w:r>
    </w:p>
    <w:p w:rsidR="00D90089" w:rsidRPr="00DB0B9A" w:rsidRDefault="00D90089" w:rsidP="00D90089">
      <w:pPr>
        <w:spacing w:after="0" w:line="240" w:lineRule="auto"/>
        <w:ind w:hanging="284"/>
        <w:jc w:val="center"/>
        <w:rPr>
          <w:rFonts w:ascii="Times New Roman" w:eastAsia="Calibri" w:hAnsi="Times New Roman" w:cs="Times New Roman"/>
          <w:spacing w:val="100"/>
          <w:sz w:val="28"/>
          <w:szCs w:val="28"/>
        </w:rPr>
      </w:pPr>
      <w:r w:rsidRPr="00DB0B9A">
        <w:rPr>
          <w:rFonts w:ascii="Times New Roman" w:eastAsia="Calibri" w:hAnsi="Times New Roman" w:cs="Times New Roman"/>
          <w:sz w:val="28"/>
          <w:szCs w:val="28"/>
          <w:u w:val="single"/>
        </w:rPr>
        <w:t>______________________________________________________________</w:t>
      </w:r>
    </w:p>
    <w:p w:rsidR="00D90089" w:rsidRPr="00DB0B9A" w:rsidRDefault="00D90089" w:rsidP="00D90089">
      <w:pPr>
        <w:spacing w:after="0" w:line="240" w:lineRule="auto"/>
        <w:ind w:hanging="284"/>
        <w:jc w:val="center"/>
        <w:rPr>
          <w:rFonts w:ascii="Times New Roman" w:eastAsia="Arial Unicode MS" w:hAnsi="Times New Roman" w:cs="Times New Roman"/>
          <w:b/>
          <w:color w:val="000000"/>
          <w:spacing w:val="100"/>
          <w:sz w:val="28"/>
          <w:szCs w:val="28"/>
          <w:lang w:bidi="ru-RU"/>
        </w:rPr>
      </w:pPr>
    </w:p>
    <w:p w:rsidR="00D90089" w:rsidRPr="00DB0B9A" w:rsidRDefault="00D90089" w:rsidP="00D90089">
      <w:pPr>
        <w:spacing w:after="0" w:line="240" w:lineRule="auto"/>
        <w:ind w:hanging="284"/>
        <w:jc w:val="center"/>
        <w:rPr>
          <w:rFonts w:ascii="Times New Roman" w:eastAsia="Arial Unicode MS" w:hAnsi="Times New Roman" w:cs="Times New Roman"/>
          <w:b/>
          <w:color w:val="000000"/>
          <w:spacing w:val="100"/>
          <w:sz w:val="28"/>
          <w:szCs w:val="28"/>
          <w:lang w:bidi="ru-RU"/>
        </w:rPr>
      </w:pPr>
      <w:r w:rsidRPr="00DB0B9A">
        <w:rPr>
          <w:rFonts w:ascii="Times New Roman" w:eastAsia="Arial Unicode MS" w:hAnsi="Times New Roman" w:cs="Times New Roman"/>
          <w:b/>
          <w:color w:val="000000"/>
          <w:spacing w:val="100"/>
          <w:sz w:val="28"/>
          <w:szCs w:val="28"/>
          <w:lang w:bidi="ru-RU"/>
        </w:rPr>
        <w:t>ПОСТАНОВЛЕНИЕ</w:t>
      </w:r>
    </w:p>
    <w:p w:rsidR="00D90089" w:rsidRPr="00DB0B9A" w:rsidRDefault="00D90089" w:rsidP="00D90089">
      <w:pPr>
        <w:spacing w:after="0" w:line="240" w:lineRule="auto"/>
        <w:ind w:hanging="284"/>
        <w:jc w:val="center"/>
        <w:rPr>
          <w:rFonts w:ascii="Times New Roman" w:eastAsia="Sylfaen" w:hAnsi="Times New Roman" w:cs="Times New Roman"/>
          <w:b/>
          <w:sz w:val="28"/>
          <w:szCs w:val="28"/>
        </w:rPr>
      </w:pPr>
    </w:p>
    <w:p w:rsidR="00D90089" w:rsidRPr="00DB0B9A" w:rsidRDefault="00D90089" w:rsidP="00D90089">
      <w:pPr>
        <w:spacing w:after="0" w:line="240" w:lineRule="auto"/>
        <w:ind w:hanging="284"/>
        <w:rPr>
          <w:rFonts w:ascii="Times New Roman" w:eastAsia="Sylfaen" w:hAnsi="Times New Roman" w:cs="Times New Roman"/>
          <w:b/>
          <w:sz w:val="28"/>
          <w:szCs w:val="28"/>
        </w:rPr>
      </w:pPr>
      <w:r>
        <w:rPr>
          <w:rFonts w:ascii="Times New Roman" w:eastAsia="Sylfaen" w:hAnsi="Times New Roman" w:cs="Times New Roman"/>
          <w:b/>
          <w:sz w:val="28"/>
          <w:szCs w:val="28"/>
        </w:rPr>
        <w:t xml:space="preserve">       </w:t>
      </w:r>
      <w:r w:rsidRPr="00DB0B9A">
        <w:rPr>
          <w:rFonts w:ascii="Times New Roman" w:eastAsia="Sylfaen" w:hAnsi="Times New Roman" w:cs="Times New Roman"/>
          <w:b/>
          <w:sz w:val="28"/>
          <w:szCs w:val="28"/>
        </w:rPr>
        <w:t xml:space="preserve"> </w:t>
      </w:r>
      <w:r>
        <w:rPr>
          <w:rFonts w:ascii="Times New Roman" w:eastAsia="Sylfaen" w:hAnsi="Times New Roman" w:cs="Times New Roman"/>
          <w:b/>
          <w:sz w:val="28"/>
          <w:szCs w:val="28"/>
        </w:rPr>
        <w:t>22 января 2018</w:t>
      </w:r>
      <w:r w:rsidRPr="00DB0B9A">
        <w:rPr>
          <w:rFonts w:ascii="Times New Roman" w:eastAsia="Sylfaen" w:hAnsi="Times New Roman" w:cs="Times New Roman"/>
          <w:b/>
          <w:sz w:val="28"/>
          <w:szCs w:val="28"/>
        </w:rPr>
        <w:t xml:space="preserve"> года                                         </w:t>
      </w:r>
      <w:r>
        <w:rPr>
          <w:rFonts w:ascii="Times New Roman" w:eastAsia="Sylfaen" w:hAnsi="Times New Roman" w:cs="Times New Roman"/>
          <w:b/>
          <w:sz w:val="28"/>
          <w:szCs w:val="28"/>
        </w:rPr>
        <w:t xml:space="preserve">            </w:t>
      </w:r>
      <w:r w:rsidRPr="00DB0B9A">
        <w:rPr>
          <w:rFonts w:ascii="Times New Roman" w:eastAsia="Sylfaen" w:hAnsi="Times New Roman" w:cs="Times New Roman"/>
          <w:b/>
          <w:sz w:val="28"/>
          <w:szCs w:val="28"/>
        </w:rPr>
        <w:t xml:space="preserve">                      № </w:t>
      </w:r>
      <w:r>
        <w:rPr>
          <w:rFonts w:ascii="Times New Roman" w:eastAsia="Sylfaen" w:hAnsi="Times New Roman" w:cs="Times New Roman"/>
          <w:b/>
          <w:sz w:val="28"/>
          <w:szCs w:val="28"/>
        </w:rPr>
        <w:t>08</w:t>
      </w:r>
    </w:p>
    <w:p w:rsidR="00D90089" w:rsidRDefault="00D90089" w:rsidP="00D90089">
      <w:pPr>
        <w:spacing w:after="0" w:line="240" w:lineRule="auto"/>
        <w:ind w:hanging="284"/>
        <w:jc w:val="center"/>
        <w:rPr>
          <w:rFonts w:ascii="Times New Roman" w:eastAsia="Sylfaen" w:hAnsi="Times New Roman" w:cs="Times New Roman"/>
          <w:b/>
          <w:sz w:val="28"/>
          <w:szCs w:val="28"/>
        </w:rPr>
      </w:pPr>
      <w:r w:rsidRPr="00DB0B9A">
        <w:rPr>
          <w:rFonts w:ascii="Times New Roman" w:eastAsia="Sylfaen" w:hAnsi="Times New Roman" w:cs="Times New Roman"/>
          <w:b/>
          <w:sz w:val="28"/>
          <w:szCs w:val="28"/>
        </w:rPr>
        <w:t>с. Цунта</w:t>
      </w:r>
    </w:p>
    <w:p w:rsidR="00202CB3" w:rsidRDefault="00202CB3" w:rsidP="00E04CF5">
      <w:pPr>
        <w:pStyle w:val="a5"/>
        <w:ind w:firstLine="567"/>
        <w:jc w:val="both"/>
        <w:rPr>
          <w:rFonts w:ascii="Times New Roman" w:hAnsi="Times New Roman" w:cs="Times New Roman"/>
          <w:sz w:val="28"/>
          <w:szCs w:val="28"/>
        </w:rPr>
      </w:pPr>
    </w:p>
    <w:p w:rsidR="00AE27BB" w:rsidRDefault="00746A11" w:rsidP="00AE27B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shd w:val="clear" w:color="auto" w:fill="FFFFFF"/>
          <w:lang w:eastAsia="ru-RU"/>
        </w:rPr>
      </w:pPr>
      <w:r w:rsidRPr="00746A11">
        <w:rPr>
          <w:rFonts w:ascii="Times New Roman" w:eastAsia="Times New Roman" w:hAnsi="Times New Roman" w:cs="Times New Roman"/>
          <w:b/>
          <w:sz w:val="28"/>
          <w:szCs w:val="28"/>
          <w:shd w:val="clear" w:color="auto" w:fill="FFFFFF"/>
          <w:lang w:eastAsia="ru-RU"/>
        </w:rPr>
        <w:t xml:space="preserve">Об утверждении Плана основных мероприятий муниципального района «Цунтинский район» в области гражданской </w:t>
      </w:r>
      <w:r w:rsidR="001A5391" w:rsidRPr="00746A11">
        <w:rPr>
          <w:rFonts w:ascii="Times New Roman" w:eastAsia="Times New Roman" w:hAnsi="Times New Roman" w:cs="Times New Roman"/>
          <w:b/>
          <w:sz w:val="28"/>
          <w:szCs w:val="28"/>
          <w:shd w:val="clear" w:color="auto" w:fill="FFFFFF"/>
          <w:lang w:eastAsia="ru-RU"/>
        </w:rPr>
        <w:t>обороны, предупреждения</w:t>
      </w:r>
      <w:r w:rsidRPr="00746A11">
        <w:rPr>
          <w:rFonts w:ascii="Times New Roman" w:eastAsia="Times New Roman" w:hAnsi="Times New Roman" w:cs="Times New Roman"/>
          <w:b/>
          <w:sz w:val="28"/>
          <w:szCs w:val="28"/>
          <w:shd w:val="clear" w:color="auto" w:fill="FFFFFF"/>
          <w:lang w:eastAsia="ru-RU"/>
        </w:rPr>
        <w:t xml:space="preserve"> и ликвидации чрезвычайных ситуаций                                                            обеспечения пожарной безопасности и безопасности людей </w:t>
      </w:r>
      <w:r w:rsidR="00AE27BB">
        <w:rPr>
          <w:rFonts w:ascii="Times New Roman" w:eastAsia="Times New Roman" w:hAnsi="Times New Roman" w:cs="Times New Roman"/>
          <w:b/>
          <w:sz w:val="28"/>
          <w:szCs w:val="28"/>
          <w:shd w:val="clear" w:color="auto" w:fill="FFFFFF"/>
          <w:lang w:eastAsia="ru-RU"/>
        </w:rPr>
        <w:t>на водных объектах на 2018 год</w:t>
      </w:r>
    </w:p>
    <w:p w:rsidR="001A5391" w:rsidRPr="001A5391" w:rsidRDefault="00AE27BB" w:rsidP="00AE27B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46A11">
        <w:rPr>
          <w:lang w:eastAsia="ru-RU"/>
        </w:rPr>
        <w:t xml:space="preserve"> </w:t>
      </w:r>
      <w:r w:rsidR="00746A11" w:rsidRPr="00746A11">
        <w:rPr>
          <w:lang w:eastAsia="ru-RU"/>
        </w:rPr>
        <w:br/>
      </w:r>
      <w:r w:rsidR="00746A11" w:rsidRPr="001A5391">
        <w:rPr>
          <w:rFonts w:ascii="Times New Roman" w:hAnsi="Times New Roman" w:cs="Times New Roman"/>
          <w:sz w:val="28"/>
          <w:szCs w:val="28"/>
          <w:shd w:val="clear" w:color="auto" w:fill="FFFFFF"/>
          <w:lang w:eastAsia="ru-RU"/>
        </w:rPr>
        <w:t xml:space="preserve">          В соответствии с Федеральным законом от 21.12.1994 г. № 68-ФЗ «О защите населения и территории от чрезвычайных ситуаций природного и техногенного характера» Администрация МР «Цунтинский район» </w:t>
      </w:r>
      <w:r w:rsidR="001A5391" w:rsidRPr="00DA08A6">
        <w:rPr>
          <w:rFonts w:ascii="Times New Roman" w:hAnsi="Times New Roman" w:cs="Times New Roman"/>
          <w:b/>
          <w:sz w:val="28"/>
          <w:szCs w:val="28"/>
          <w:shd w:val="clear" w:color="auto" w:fill="FFFFFF"/>
          <w:lang w:eastAsia="ru-RU"/>
        </w:rPr>
        <w:t>постановляет:</w:t>
      </w:r>
      <w:r w:rsidR="001A5391" w:rsidRPr="001A5391">
        <w:rPr>
          <w:rFonts w:ascii="Times New Roman" w:hAnsi="Times New Roman" w:cs="Times New Roman"/>
          <w:sz w:val="28"/>
          <w:szCs w:val="28"/>
          <w:lang w:eastAsia="ru-RU"/>
        </w:rPr>
        <w:t xml:space="preserve"> </w:t>
      </w:r>
    </w:p>
    <w:p w:rsidR="001A5391" w:rsidRPr="001A5391" w:rsidRDefault="001A5391" w:rsidP="00AE27BB">
      <w:pPr>
        <w:pStyle w:val="a5"/>
        <w:ind w:firstLine="709"/>
        <w:jc w:val="both"/>
        <w:rPr>
          <w:rFonts w:ascii="Times New Roman" w:hAnsi="Times New Roman" w:cs="Times New Roman"/>
          <w:sz w:val="28"/>
          <w:szCs w:val="28"/>
          <w:shd w:val="clear" w:color="auto" w:fill="FFFFFF"/>
          <w:lang w:eastAsia="ru-RU"/>
        </w:rPr>
      </w:pPr>
      <w:r w:rsidRPr="001A5391">
        <w:rPr>
          <w:rFonts w:ascii="Times New Roman" w:hAnsi="Times New Roman" w:cs="Times New Roman"/>
          <w:sz w:val="28"/>
          <w:szCs w:val="28"/>
          <w:lang w:eastAsia="ru-RU"/>
        </w:rPr>
        <w:t>1.Утвердить</w:t>
      </w:r>
      <w:r w:rsidR="00746A11" w:rsidRPr="001A5391">
        <w:rPr>
          <w:rFonts w:ascii="Times New Roman" w:hAnsi="Times New Roman" w:cs="Times New Roman"/>
          <w:sz w:val="28"/>
          <w:szCs w:val="28"/>
          <w:lang w:eastAsia="ru-RU"/>
        </w:rPr>
        <w:t xml:space="preserve"> План </w:t>
      </w:r>
      <w:r w:rsidR="00746A11" w:rsidRPr="001A5391">
        <w:rPr>
          <w:rFonts w:ascii="Times New Roman" w:hAnsi="Times New Roman" w:cs="Times New Roman"/>
          <w:sz w:val="28"/>
          <w:szCs w:val="28"/>
          <w:shd w:val="clear" w:color="auto" w:fill="FFFFFF"/>
          <w:lang w:eastAsia="ru-RU"/>
        </w:rPr>
        <w:t xml:space="preserve">основных мероприятий муниципального </w:t>
      </w:r>
      <w:r w:rsidRPr="001A5391">
        <w:rPr>
          <w:rFonts w:ascii="Times New Roman" w:hAnsi="Times New Roman" w:cs="Times New Roman"/>
          <w:sz w:val="28"/>
          <w:szCs w:val="28"/>
          <w:shd w:val="clear" w:color="auto" w:fill="FFFFFF"/>
          <w:lang w:eastAsia="ru-RU"/>
        </w:rPr>
        <w:t>района «</w:t>
      </w:r>
      <w:r w:rsidR="00746A11" w:rsidRPr="001A5391">
        <w:rPr>
          <w:rFonts w:ascii="Times New Roman" w:hAnsi="Times New Roman" w:cs="Times New Roman"/>
          <w:sz w:val="28"/>
          <w:szCs w:val="28"/>
          <w:shd w:val="clear" w:color="auto" w:fill="FFFFFF"/>
          <w:lang w:eastAsia="ru-RU"/>
        </w:rPr>
        <w:t xml:space="preserve">Цунтинский район» в области гражданской </w:t>
      </w:r>
      <w:r w:rsidR="00523282" w:rsidRPr="001A5391">
        <w:rPr>
          <w:rFonts w:ascii="Times New Roman" w:hAnsi="Times New Roman" w:cs="Times New Roman"/>
          <w:sz w:val="28"/>
          <w:szCs w:val="28"/>
          <w:shd w:val="clear" w:color="auto" w:fill="FFFFFF"/>
          <w:lang w:eastAsia="ru-RU"/>
        </w:rPr>
        <w:t>обороны, предупреждения</w:t>
      </w:r>
      <w:r w:rsidR="00746A11" w:rsidRPr="001A5391">
        <w:rPr>
          <w:rFonts w:ascii="Times New Roman" w:hAnsi="Times New Roman" w:cs="Times New Roman"/>
          <w:sz w:val="28"/>
          <w:szCs w:val="28"/>
          <w:shd w:val="clear" w:color="auto" w:fill="FFFFFF"/>
          <w:lang w:eastAsia="ru-RU"/>
        </w:rPr>
        <w:t xml:space="preserve"> </w:t>
      </w:r>
      <w:r w:rsidR="00523282" w:rsidRPr="001A5391">
        <w:rPr>
          <w:rFonts w:ascii="Times New Roman" w:hAnsi="Times New Roman" w:cs="Times New Roman"/>
          <w:sz w:val="28"/>
          <w:szCs w:val="28"/>
          <w:shd w:val="clear" w:color="auto" w:fill="FFFFFF"/>
          <w:lang w:eastAsia="ru-RU"/>
        </w:rPr>
        <w:t>и</w:t>
      </w:r>
      <w:r w:rsidR="00746A11" w:rsidRPr="001A5391">
        <w:rPr>
          <w:rFonts w:ascii="Times New Roman" w:hAnsi="Times New Roman" w:cs="Times New Roman"/>
          <w:sz w:val="28"/>
          <w:szCs w:val="28"/>
          <w:shd w:val="clear" w:color="auto" w:fill="FFFFFF"/>
          <w:lang w:eastAsia="ru-RU"/>
        </w:rPr>
        <w:t xml:space="preserve"> ликвидации чрезвычайных ситуаций, обеспечения пожарной безопасности и безопасности людей на водных объектах на 2018 год».</w:t>
      </w:r>
    </w:p>
    <w:p w:rsidR="00746A11" w:rsidRPr="001A5391" w:rsidRDefault="001A5391" w:rsidP="00AE27BB">
      <w:pPr>
        <w:pStyle w:val="a5"/>
        <w:ind w:firstLine="709"/>
        <w:jc w:val="both"/>
        <w:rPr>
          <w:rFonts w:ascii="Times New Roman" w:hAnsi="Times New Roman" w:cs="Times New Roman"/>
          <w:sz w:val="28"/>
          <w:szCs w:val="28"/>
          <w:shd w:val="clear" w:color="auto" w:fill="FFFFFF"/>
          <w:lang w:eastAsia="ru-RU"/>
        </w:rPr>
      </w:pPr>
      <w:r w:rsidRPr="001A5391">
        <w:rPr>
          <w:rFonts w:ascii="Times New Roman" w:hAnsi="Times New Roman" w:cs="Times New Roman"/>
          <w:sz w:val="28"/>
          <w:szCs w:val="28"/>
          <w:lang w:eastAsia="ru-RU"/>
        </w:rPr>
        <w:t>2.</w:t>
      </w:r>
      <w:r w:rsidR="00746A11" w:rsidRPr="001A5391">
        <w:rPr>
          <w:rFonts w:ascii="Times New Roman" w:hAnsi="Times New Roman" w:cs="Times New Roman"/>
          <w:sz w:val="28"/>
          <w:szCs w:val="28"/>
          <w:lang w:eastAsia="ru-RU"/>
        </w:rPr>
        <w:t>Контроль за исполнением настоящего постановлений поставляю за собой.</w:t>
      </w:r>
    </w:p>
    <w:p w:rsidR="00746A11" w:rsidRPr="00746A11" w:rsidRDefault="00746A11" w:rsidP="00AE27BB">
      <w:pPr>
        <w:pStyle w:val="a5"/>
        <w:ind w:firstLine="709"/>
        <w:jc w:val="both"/>
        <w:rPr>
          <w:lang w:eastAsia="ru-RU"/>
        </w:rPr>
      </w:pPr>
      <w:r w:rsidRPr="001A5391">
        <w:rPr>
          <w:rFonts w:ascii="Times New Roman" w:hAnsi="Times New Roman" w:cs="Times New Roman"/>
          <w:sz w:val="28"/>
          <w:szCs w:val="28"/>
          <w:lang w:eastAsia="ru-RU"/>
        </w:rPr>
        <w:t xml:space="preserve"> </w:t>
      </w:r>
      <w:r w:rsidRPr="001A5391">
        <w:rPr>
          <w:rFonts w:ascii="Times New Roman" w:hAnsi="Times New Roman" w:cs="Times New Roman"/>
          <w:sz w:val="28"/>
          <w:szCs w:val="28"/>
          <w:lang w:eastAsia="ru-RU"/>
        </w:rPr>
        <w:br/>
      </w:r>
    </w:p>
    <w:p w:rsidR="00746A11" w:rsidRPr="00746A11" w:rsidRDefault="00746A11" w:rsidP="00AE27B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746A11">
        <w:rPr>
          <w:rFonts w:ascii="Times New Roman" w:eastAsia="Times New Roman" w:hAnsi="Times New Roman" w:cs="Times New Roman"/>
          <w:sz w:val="28"/>
          <w:szCs w:val="28"/>
          <w:lang w:eastAsia="ru-RU"/>
        </w:rPr>
        <w:br/>
      </w:r>
      <w:r w:rsidRPr="00746A11">
        <w:rPr>
          <w:rFonts w:ascii="Times New Roman" w:eastAsia="Times New Roman" w:hAnsi="Times New Roman" w:cs="Times New Roman"/>
          <w:b/>
          <w:sz w:val="28"/>
          <w:szCs w:val="28"/>
          <w:lang w:eastAsia="ru-RU"/>
        </w:rPr>
        <w:br/>
      </w:r>
      <w:r w:rsidR="00AE27BB">
        <w:rPr>
          <w:rFonts w:ascii="Times New Roman" w:eastAsia="Times New Roman" w:hAnsi="Times New Roman" w:cs="Times New Roman"/>
          <w:b/>
          <w:sz w:val="28"/>
          <w:szCs w:val="28"/>
          <w:shd w:val="clear" w:color="auto" w:fill="FFFFFF"/>
          <w:lang w:eastAsia="ru-RU"/>
        </w:rPr>
        <w:t xml:space="preserve">           </w:t>
      </w:r>
      <w:r w:rsidRPr="00746A11">
        <w:rPr>
          <w:rFonts w:ascii="Times New Roman" w:eastAsia="Times New Roman" w:hAnsi="Times New Roman" w:cs="Times New Roman"/>
          <w:b/>
          <w:sz w:val="28"/>
          <w:szCs w:val="28"/>
          <w:shd w:val="clear" w:color="auto" w:fill="FFFFFF"/>
          <w:lang w:eastAsia="ru-RU"/>
        </w:rPr>
        <w:t>Глава МР</w:t>
      </w:r>
    </w:p>
    <w:p w:rsidR="00746A11" w:rsidRPr="00746A11" w:rsidRDefault="00746A11" w:rsidP="00746A11">
      <w:pPr>
        <w:widowControl w:val="0"/>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r w:rsidRPr="00746A11">
        <w:rPr>
          <w:rFonts w:ascii="Times New Roman" w:eastAsia="Times New Roman" w:hAnsi="Times New Roman" w:cs="Times New Roman"/>
          <w:b/>
          <w:sz w:val="28"/>
          <w:szCs w:val="28"/>
          <w:shd w:val="clear" w:color="auto" w:fill="FFFFFF"/>
          <w:lang w:eastAsia="ru-RU"/>
        </w:rPr>
        <w:t xml:space="preserve"> «Цунтинский </w:t>
      </w:r>
      <w:proofErr w:type="gramStart"/>
      <w:r w:rsidRPr="00746A11">
        <w:rPr>
          <w:rFonts w:ascii="Times New Roman" w:eastAsia="Times New Roman" w:hAnsi="Times New Roman" w:cs="Times New Roman"/>
          <w:b/>
          <w:sz w:val="28"/>
          <w:szCs w:val="28"/>
          <w:shd w:val="clear" w:color="auto" w:fill="FFFFFF"/>
          <w:lang w:eastAsia="ru-RU"/>
        </w:rPr>
        <w:t xml:space="preserve">район»   </w:t>
      </w:r>
      <w:proofErr w:type="gramEnd"/>
      <w:r w:rsidRPr="00746A11">
        <w:rPr>
          <w:rFonts w:ascii="Times New Roman" w:eastAsia="Times New Roman" w:hAnsi="Times New Roman" w:cs="Times New Roman"/>
          <w:b/>
          <w:sz w:val="28"/>
          <w:szCs w:val="28"/>
          <w:shd w:val="clear" w:color="auto" w:fill="FFFFFF"/>
          <w:lang w:eastAsia="ru-RU"/>
        </w:rPr>
        <w:t xml:space="preserve">                                                        П.</w:t>
      </w:r>
      <w:r w:rsidR="001A5391">
        <w:rPr>
          <w:rFonts w:ascii="Times New Roman" w:eastAsia="Times New Roman" w:hAnsi="Times New Roman" w:cs="Times New Roman"/>
          <w:b/>
          <w:sz w:val="28"/>
          <w:szCs w:val="28"/>
          <w:shd w:val="clear" w:color="auto" w:fill="FFFFFF"/>
          <w:lang w:eastAsia="ru-RU"/>
        </w:rPr>
        <w:t xml:space="preserve"> Ш.</w:t>
      </w:r>
      <w:r w:rsidRPr="00746A11">
        <w:rPr>
          <w:rFonts w:ascii="Times New Roman" w:eastAsia="Times New Roman" w:hAnsi="Times New Roman" w:cs="Times New Roman"/>
          <w:b/>
          <w:sz w:val="28"/>
          <w:szCs w:val="28"/>
          <w:shd w:val="clear" w:color="auto" w:fill="FFFFFF"/>
          <w:lang w:eastAsia="ru-RU"/>
        </w:rPr>
        <w:t xml:space="preserve"> Магомединов</w:t>
      </w:r>
    </w:p>
    <w:p w:rsidR="00746A11" w:rsidRPr="00746A11" w:rsidRDefault="00746A11" w:rsidP="00746A1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shd w:val="clear" w:color="auto" w:fill="FFFFFF"/>
          <w:lang w:eastAsia="ru-RU"/>
        </w:rPr>
      </w:pPr>
    </w:p>
    <w:p w:rsidR="00746A11" w:rsidRPr="00746A11" w:rsidRDefault="00746A11" w:rsidP="00746A11">
      <w:pPr>
        <w:tabs>
          <w:tab w:val="left" w:pos="3420"/>
        </w:tabs>
        <w:spacing w:after="0" w:line="240" w:lineRule="auto"/>
        <w:rPr>
          <w:rFonts w:ascii="Times New Roman" w:eastAsia="Times New Roman" w:hAnsi="Times New Roman" w:cs="Times New Roman"/>
          <w:b/>
          <w:sz w:val="28"/>
          <w:szCs w:val="28"/>
          <w:lang w:eastAsia="ru-RU"/>
        </w:rPr>
      </w:pPr>
    </w:p>
    <w:p w:rsidR="00746A11" w:rsidRPr="00746A11" w:rsidRDefault="00746A11" w:rsidP="00746A11">
      <w:pPr>
        <w:tabs>
          <w:tab w:val="left" w:pos="3420"/>
        </w:tabs>
        <w:spacing w:after="0" w:line="240" w:lineRule="auto"/>
        <w:rPr>
          <w:rFonts w:ascii="Times New Roman" w:eastAsia="Times New Roman" w:hAnsi="Times New Roman" w:cs="Times New Roman"/>
          <w:b/>
          <w:sz w:val="28"/>
          <w:szCs w:val="28"/>
          <w:lang w:eastAsia="ru-RU"/>
        </w:rPr>
      </w:pPr>
      <w:r w:rsidRPr="00746A11">
        <w:rPr>
          <w:rFonts w:ascii="Times New Roman" w:eastAsia="Times New Roman" w:hAnsi="Times New Roman" w:cs="Times New Roman"/>
          <w:b/>
          <w:sz w:val="28"/>
          <w:szCs w:val="28"/>
          <w:lang w:eastAsia="ru-RU"/>
        </w:rPr>
        <w:t xml:space="preserve">                 </w:t>
      </w:r>
    </w:p>
    <w:p w:rsidR="00746A11" w:rsidRPr="00746A11" w:rsidRDefault="00746A11" w:rsidP="00746A11">
      <w:pPr>
        <w:tabs>
          <w:tab w:val="left" w:pos="3420"/>
        </w:tabs>
        <w:spacing w:after="0" w:line="240" w:lineRule="auto"/>
        <w:rPr>
          <w:rFonts w:ascii="Times New Roman" w:eastAsia="Times New Roman" w:hAnsi="Times New Roman" w:cs="Times New Roman"/>
          <w:b/>
          <w:sz w:val="28"/>
          <w:szCs w:val="28"/>
          <w:lang w:eastAsia="ru-RU"/>
        </w:rPr>
      </w:pPr>
    </w:p>
    <w:p w:rsidR="00746A11" w:rsidRPr="00746A11" w:rsidRDefault="00746A11" w:rsidP="00746A11">
      <w:pPr>
        <w:tabs>
          <w:tab w:val="left" w:pos="3420"/>
        </w:tabs>
        <w:spacing w:after="0" w:line="240" w:lineRule="auto"/>
        <w:rPr>
          <w:rFonts w:ascii="Times New Roman" w:eastAsia="Times New Roman" w:hAnsi="Times New Roman" w:cs="Times New Roman"/>
          <w:b/>
          <w:sz w:val="24"/>
          <w:szCs w:val="24"/>
          <w:lang w:eastAsia="ru-RU"/>
        </w:rPr>
        <w:sectPr w:rsidR="00746A11" w:rsidRPr="00746A11" w:rsidSect="00523282">
          <w:pgSz w:w="11906" w:h="16838"/>
          <w:pgMar w:top="289" w:right="851" w:bottom="1202" w:left="1418" w:header="709" w:footer="709" w:gutter="0"/>
          <w:cols w:space="708"/>
          <w:docGrid w:linePitch="360"/>
        </w:sectPr>
      </w:pPr>
    </w:p>
    <w:p w:rsidR="00746A11" w:rsidRPr="00746A11" w:rsidRDefault="00746A11" w:rsidP="00746A11">
      <w:pPr>
        <w:spacing w:after="0" w:line="240" w:lineRule="auto"/>
        <w:rPr>
          <w:rFonts w:ascii="Times New Roman" w:eastAsia="Times New Roman" w:hAnsi="Times New Roman" w:cs="Times New Roman"/>
          <w:sz w:val="32"/>
          <w:szCs w:val="32"/>
          <w:lang w:eastAsia="ru-RU"/>
        </w:rPr>
      </w:pPr>
      <w:r w:rsidRPr="00746A11">
        <w:rPr>
          <w:rFonts w:ascii="Times New Roman" w:eastAsia="Times New Roman" w:hAnsi="Times New Roman" w:cs="Times New Roman"/>
          <w:sz w:val="32"/>
          <w:szCs w:val="32"/>
          <w:lang w:eastAsia="ru-RU"/>
        </w:rPr>
        <w:lastRenderedPageBreak/>
        <w:t xml:space="preserve">                                                                                                                                           </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3"/>
      </w:tblGrid>
      <w:tr w:rsidR="00746A11" w:rsidRPr="00746A11" w:rsidTr="00523282">
        <w:trPr>
          <w:trHeight w:val="7974"/>
        </w:trPr>
        <w:tc>
          <w:tcPr>
            <w:tcW w:w="13925" w:type="dxa"/>
            <w:tcBorders>
              <w:top w:val="thinThickThinSmallGap" w:sz="24" w:space="0" w:color="0070C0"/>
              <w:left w:val="thinThickThinSmallGap" w:sz="24" w:space="0" w:color="0070C0"/>
              <w:bottom w:val="thinThickThinSmallGap" w:sz="24" w:space="0" w:color="0070C0"/>
              <w:right w:val="thinThickThinSmallGap" w:sz="24" w:space="0" w:color="0070C0"/>
            </w:tcBorders>
          </w:tcPr>
          <w:p w:rsidR="00746A11" w:rsidRPr="00746A11" w:rsidRDefault="00746A11" w:rsidP="00746A11">
            <w:pPr>
              <w:spacing w:after="0" w:line="240" w:lineRule="auto"/>
              <w:rPr>
                <w:rFonts w:ascii="Times New Roman" w:eastAsia="Times New Roman" w:hAnsi="Times New Roman" w:cs="Times New Roman"/>
                <w:sz w:val="32"/>
                <w:szCs w:val="32"/>
                <w:lang w:eastAsia="ru-RU"/>
              </w:rPr>
            </w:pPr>
          </w:p>
          <w:p w:rsidR="00746A11" w:rsidRPr="00746A11" w:rsidRDefault="00746A11" w:rsidP="00746A11">
            <w:pPr>
              <w:spacing w:after="0" w:line="240" w:lineRule="auto"/>
              <w:rPr>
                <w:rFonts w:ascii="Times New Roman" w:eastAsia="Times New Roman" w:hAnsi="Times New Roman" w:cs="Times New Roman"/>
                <w:sz w:val="32"/>
                <w:szCs w:val="32"/>
                <w:lang w:eastAsia="ru-RU"/>
              </w:rPr>
            </w:pPr>
          </w:p>
          <w:p w:rsidR="00746A11" w:rsidRPr="00746A11" w:rsidRDefault="00746A11" w:rsidP="00746A11">
            <w:pPr>
              <w:spacing w:after="0" w:line="240" w:lineRule="auto"/>
              <w:rPr>
                <w:rFonts w:ascii="Times New Roman" w:eastAsia="Times New Roman" w:hAnsi="Times New Roman" w:cs="Times New Roman"/>
                <w:sz w:val="32"/>
                <w:szCs w:val="32"/>
                <w:lang w:eastAsia="ru-RU"/>
              </w:rPr>
            </w:pPr>
          </w:p>
          <w:p w:rsidR="00746A11" w:rsidRPr="00746A11" w:rsidRDefault="00746A11" w:rsidP="00746A11">
            <w:pPr>
              <w:spacing w:after="0" w:line="240" w:lineRule="auto"/>
              <w:jc w:val="center"/>
              <w:rPr>
                <w:rFonts w:ascii="Times New Roman" w:eastAsia="Times New Roman" w:hAnsi="Times New Roman" w:cs="Times New Roman"/>
                <w:b/>
                <w:color w:val="002060"/>
                <w:sz w:val="48"/>
                <w:szCs w:val="48"/>
                <w:lang w:eastAsia="ru-RU"/>
              </w:rPr>
            </w:pPr>
            <w:r w:rsidRPr="00746A11">
              <w:rPr>
                <w:rFonts w:ascii="Times New Roman" w:eastAsia="Times New Roman" w:hAnsi="Times New Roman" w:cs="Times New Roman"/>
                <w:b/>
                <w:color w:val="002060"/>
                <w:sz w:val="48"/>
                <w:szCs w:val="48"/>
                <w:lang w:eastAsia="ru-RU"/>
              </w:rPr>
              <w:t>ПЛАН</w:t>
            </w:r>
          </w:p>
          <w:p w:rsidR="00746A11" w:rsidRPr="00746A11" w:rsidRDefault="00746A11" w:rsidP="00AE27BB">
            <w:pPr>
              <w:spacing w:after="0" w:line="240" w:lineRule="auto"/>
              <w:jc w:val="center"/>
              <w:rPr>
                <w:rFonts w:ascii="Times New Roman" w:eastAsia="Times New Roman" w:hAnsi="Times New Roman" w:cs="Times New Roman"/>
                <w:b/>
                <w:color w:val="002060"/>
                <w:sz w:val="48"/>
                <w:szCs w:val="48"/>
                <w:lang w:eastAsia="ru-RU"/>
              </w:rPr>
            </w:pPr>
            <w:proofErr w:type="gramStart"/>
            <w:r w:rsidRPr="00746A11">
              <w:rPr>
                <w:rFonts w:ascii="Times New Roman" w:eastAsia="Times New Roman" w:hAnsi="Times New Roman" w:cs="Times New Roman"/>
                <w:b/>
                <w:color w:val="002060"/>
                <w:sz w:val="48"/>
                <w:szCs w:val="48"/>
                <w:lang w:eastAsia="ru-RU"/>
              </w:rPr>
              <w:t>основных</w:t>
            </w:r>
            <w:proofErr w:type="gramEnd"/>
            <w:r w:rsidRPr="00746A11">
              <w:rPr>
                <w:rFonts w:ascii="Times New Roman" w:eastAsia="Times New Roman" w:hAnsi="Times New Roman" w:cs="Times New Roman"/>
                <w:b/>
                <w:color w:val="002060"/>
                <w:sz w:val="48"/>
                <w:szCs w:val="48"/>
                <w:lang w:eastAsia="ru-RU"/>
              </w:rPr>
              <w:t xml:space="preserve"> мероприятий</w:t>
            </w:r>
          </w:p>
          <w:p w:rsidR="00AE27BB" w:rsidRDefault="00746A11" w:rsidP="00AE27BB">
            <w:pPr>
              <w:spacing w:after="0" w:line="240" w:lineRule="auto"/>
              <w:jc w:val="center"/>
              <w:rPr>
                <w:rFonts w:ascii="Times New Roman" w:eastAsia="Times New Roman" w:hAnsi="Times New Roman" w:cs="Times New Roman"/>
                <w:b/>
                <w:color w:val="002060"/>
                <w:sz w:val="48"/>
                <w:szCs w:val="48"/>
                <w:lang w:eastAsia="ru-RU"/>
              </w:rPr>
            </w:pPr>
            <w:proofErr w:type="gramStart"/>
            <w:r w:rsidRPr="00746A11">
              <w:rPr>
                <w:rFonts w:ascii="Times New Roman" w:eastAsia="Times New Roman" w:hAnsi="Times New Roman" w:cs="Times New Roman"/>
                <w:b/>
                <w:color w:val="002060"/>
                <w:sz w:val="48"/>
                <w:szCs w:val="48"/>
                <w:lang w:eastAsia="ru-RU"/>
              </w:rPr>
              <w:t>муниципального</w:t>
            </w:r>
            <w:proofErr w:type="gramEnd"/>
            <w:r w:rsidRPr="00746A11">
              <w:rPr>
                <w:rFonts w:ascii="Times New Roman" w:eastAsia="Times New Roman" w:hAnsi="Times New Roman" w:cs="Times New Roman"/>
                <w:b/>
                <w:color w:val="002060"/>
                <w:sz w:val="48"/>
                <w:szCs w:val="48"/>
                <w:lang w:eastAsia="ru-RU"/>
              </w:rPr>
              <w:t xml:space="preserve"> района </w:t>
            </w:r>
          </w:p>
          <w:p w:rsidR="00746A11" w:rsidRPr="00746A11" w:rsidRDefault="00746A11" w:rsidP="00AE27BB">
            <w:pPr>
              <w:spacing w:after="0" w:line="240" w:lineRule="auto"/>
              <w:jc w:val="center"/>
              <w:rPr>
                <w:rFonts w:ascii="Times New Roman" w:eastAsia="Times New Roman" w:hAnsi="Times New Roman" w:cs="Times New Roman"/>
                <w:b/>
                <w:color w:val="002060"/>
                <w:sz w:val="48"/>
                <w:szCs w:val="48"/>
                <w:lang w:eastAsia="ru-RU"/>
              </w:rPr>
            </w:pPr>
            <w:r w:rsidRPr="00746A11">
              <w:rPr>
                <w:rFonts w:ascii="Times New Roman" w:eastAsia="Times New Roman" w:hAnsi="Times New Roman" w:cs="Times New Roman"/>
                <w:b/>
                <w:color w:val="002060"/>
                <w:sz w:val="48"/>
                <w:szCs w:val="48"/>
                <w:lang w:eastAsia="ru-RU"/>
              </w:rPr>
              <w:t xml:space="preserve">«Цунтинский </w:t>
            </w:r>
            <w:proofErr w:type="gramStart"/>
            <w:r w:rsidRPr="00746A11">
              <w:rPr>
                <w:rFonts w:ascii="Times New Roman" w:eastAsia="Times New Roman" w:hAnsi="Times New Roman" w:cs="Times New Roman"/>
                <w:b/>
                <w:color w:val="002060"/>
                <w:sz w:val="48"/>
                <w:szCs w:val="48"/>
                <w:lang w:eastAsia="ru-RU"/>
              </w:rPr>
              <w:t xml:space="preserve">район»   </w:t>
            </w:r>
            <w:proofErr w:type="gramEnd"/>
            <w:r w:rsidRPr="00746A11">
              <w:rPr>
                <w:rFonts w:ascii="Times New Roman" w:eastAsia="Times New Roman" w:hAnsi="Times New Roman" w:cs="Times New Roman"/>
                <w:b/>
                <w:color w:val="002060"/>
                <w:sz w:val="48"/>
                <w:szCs w:val="48"/>
                <w:lang w:eastAsia="ru-RU"/>
              </w:rPr>
              <w:t xml:space="preserve">                                      </w:t>
            </w:r>
            <w:r w:rsidR="00AE27BB">
              <w:rPr>
                <w:rFonts w:ascii="Times New Roman" w:eastAsia="Times New Roman" w:hAnsi="Times New Roman" w:cs="Times New Roman"/>
                <w:b/>
                <w:color w:val="002060"/>
                <w:sz w:val="48"/>
                <w:szCs w:val="48"/>
                <w:lang w:eastAsia="ru-RU"/>
              </w:rPr>
              <w:t xml:space="preserve">  в </w:t>
            </w:r>
            <w:r w:rsidRPr="00746A11">
              <w:rPr>
                <w:rFonts w:ascii="Times New Roman" w:eastAsia="Times New Roman" w:hAnsi="Times New Roman" w:cs="Times New Roman"/>
                <w:b/>
                <w:color w:val="002060"/>
                <w:sz w:val="48"/>
                <w:szCs w:val="48"/>
                <w:lang w:eastAsia="ru-RU"/>
              </w:rPr>
              <w:t>области  гражданской обороны,</w:t>
            </w:r>
          </w:p>
          <w:p w:rsidR="00746A11" w:rsidRPr="00746A11" w:rsidRDefault="00746A11" w:rsidP="00AE27BB">
            <w:pPr>
              <w:spacing w:after="0" w:line="240" w:lineRule="auto"/>
              <w:jc w:val="center"/>
              <w:rPr>
                <w:rFonts w:ascii="Times New Roman" w:eastAsia="Times New Roman" w:hAnsi="Times New Roman" w:cs="Times New Roman"/>
                <w:b/>
                <w:color w:val="002060"/>
                <w:sz w:val="48"/>
                <w:szCs w:val="48"/>
                <w:lang w:eastAsia="ru-RU"/>
              </w:rPr>
            </w:pPr>
            <w:proofErr w:type="gramStart"/>
            <w:r w:rsidRPr="00746A11">
              <w:rPr>
                <w:rFonts w:ascii="Times New Roman" w:eastAsia="Times New Roman" w:hAnsi="Times New Roman" w:cs="Times New Roman"/>
                <w:b/>
                <w:color w:val="002060"/>
                <w:sz w:val="48"/>
                <w:szCs w:val="48"/>
                <w:lang w:eastAsia="ru-RU"/>
              </w:rPr>
              <w:t>предупреждения</w:t>
            </w:r>
            <w:proofErr w:type="gramEnd"/>
            <w:r w:rsidRPr="00746A11">
              <w:rPr>
                <w:rFonts w:ascii="Times New Roman" w:eastAsia="Times New Roman" w:hAnsi="Times New Roman" w:cs="Times New Roman"/>
                <w:b/>
                <w:color w:val="002060"/>
                <w:sz w:val="48"/>
                <w:szCs w:val="48"/>
                <w:lang w:eastAsia="ru-RU"/>
              </w:rPr>
              <w:t xml:space="preserve"> и  ликвидации чрезвычайных ситуаций,</w:t>
            </w:r>
          </w:p>
          <w:p w:rsidR="00746A11" w:rsidRPr="00746A11" w:rsidRDefault="00746A11" w:rsidP="00AE27BB">
            <w:pPr>
              <w:spacing w:after="0" w:line="240" w:lineRule="auto"/>
              <w:jc w:val="center"/>
              <w:rPr>
                <w:rFonts w:ascii="Times New Roman" w:eastAsia="Times New Roman" w:hAnsi="Times New Roman" w:cs="Times New Roman"/>
                <w:b/>
                <w:color w:val="002060"/>
                <w:sz w:val="48"/>
                <w:szCs w:val="48"/>
                <w:lang w:eastAsia="ru-RU"/>
              </w:rPr>
            </w:pPr>
            <w:proofErr w:type="gramStart"/>
            <w:r w:rsidRPr="00746A11">
              <w:rPr>
                <w:rFonts w:ascii="Times New Roman" w:eastAsia="Times New Roman" w:hAnsi="Times New Roman" w:cs="Times New Roman"/>
                <w:b/>
                <w:color w:val="002060"/>
                <w:sz w:val="48"/>
                <w:szCs w:val="48"/>
                <w:lang w:eastAsia="ru-RU"/>
              </w:rPr>
              <w:t>обеспечения</w:t>
            </w:r>
            <w:proofErr w:type="gramEnd"/>
            <w:r w:rsidRPr="00746A11">
              <w:rPr>
                <w:rFonts w:ascii="Times New Roman" w:eastAsia="Times New Roman" w:hAnsi="Times New Roman" w:cs="Times New Roman"/>
                <w:b/>
                <w:color w:val="002060"/>
                <w:sz w:val="48"/>
                <w:szCs w:val="48"/>
                <w:lang w:eastAsia="ru-RU"/>
              </w:rPr>
              <w:t xml:space="preserve"> пожарной безопасности                                                          и безопасности людей на водных объектах</w:t>
            </w:r>
          </w:p>
          <w:p w:rsidR="00746A11" w:rsidRPr="00746A11" w:rsidRDefault="00746A11" w:rsidP="00AE27BB">
            <w:pPr>
              <w:spacing w:after="0" w:line="240" w:lineRule="auto"/>
              <w:jc w:val="center"/>
              <w:rPr>
                <w:rFonts w:ascii="Times New Roman" w:eastAsia="Times New Roman" w:hAnsi="Times New Roman" w:cs="Times New Roman"/>
                <w:b/>
                <w:color w:val="002060"/>
                <w:sz w:val="48"/>
                <w:szCs w:val="48"/>
                <w:lang w:eastAsia="ru-RU"/>
              </w:rPr>
            </w:pPr>
            <w:proofErr w:type="gramStart"/>
            <w:r w:rsidRPr="00746A11">
              <w:rPr>
                <w:rFonts w:ascii="Times New Roman" w:eastAsia="Times New Roman" w:hAnsi="Times New Roman" w:cs="Times New Roman"/>
                <w:b/>
                <w:color w:val="002060"/>
                <w:sz w:val="48"/>
                <w:szCs w:val="48"/>
                <w:lang w:eastAsia="ru-RU"/>
              </w:rPr>
              <w:t>на</w:t>
            </w:r>
            <w:proofErr w:type="gramEnd"/>
            <w:r w:rsidRPr="00746A11">
              <w:rPr>
                <w:rFonts w:ascii="Times New Roman" w:eastAsia="Times New Roman" w:hAnsi="Times New Roman" w:cs="Times New Roman"/>
                <w:b/>
                <w:color w:val="002060"/>
                <w:sz w:val="48"/>
                <w:szCs w:val="48"/>
                <w:lang w:eastAsia="ru-RU"/>
              </w:rPr>
              <w:t xml:space="preserve"> 2018 год</w:t>
            </w:r>
          </w:p>
          <w:p w:rsidR="00746A11" w:rsidRPr="00746A11" w:rsidRDefault="00746A11" w:rsidP="00AE27BB">
            <w:pPr>
              <w:spacing w:after="0" w:line="240" w:lineRule="auto"/>
              <w:jc w:val="center"/>
              <w:rPr>
                <w:rFonts w:ascii="Times New Roman" w:eastAsia="Times New Roman" w:hAnsi="Times New Roman" w:cs="Times New Roman"/>
                <w:color w:val="002060"/>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color w:val="002060"/>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color w:val="002060"/>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color w:val="002060"/>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color w:val="002060"/>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color w:val="002060"/>
                <w:sz w:val="24"/>
                <w:szCs w:val="24"/>
                <w:lang w:eastAsia="ru-RU"/>
              </w:rPr>
            </w:pPr>
          </w:p>
          <w:p w:rsidR="00746A11" w:rsidRPr="00746A11" w:rsidRDefault="00746A11" w:rsidP="00746A11">
            <w:pPr>
              <w:spacing w:after="0" w:line="240" w:lineRule="auto"/>
              <w:ind w:hanging="360"/>
              <w:jc w:val="center"/>
              <w:rPr>
                <w:rFonts w:ascii="Times New Roman" w:eastAsia="Times New Roman" w:hAnsi="Times New Roman" w:cs="Times New Roman"/>
                <w:b/>
                <w:color w:val="002060"/>
                <w:sz w:val="28"/>
                <w:szCs w:val="28"/>
                <w:lang w:eastAsia="ru-RU"/>
              </w:rPr>
            </w:pPr>
            <w:r w:rsidRPr="00746A11">
              <w:rPr>
                <w:rFonts w:ascii="Times New Roman" w:eastAsia="Times New Roman" w:hAnsi="Times New Roman" w:cs="Times New Roman"/>
                <w:b/>
                <w:color w:val="002060"/>
                <w:sz w:val="28"/>
                <w:szCs w:val="28"/>
                <w:lang w:eastAsia="ru-RU"/>
              </w:rPr>
              <w:t>с. Цунта</w:t>
            </w:r>
          </w:p>
          <w:p w:rsidR="00746A11" w:rsidRPr="00746A11" w:rsidRDefault="00746A11" w:rsidP="00746A11">
            <w:pPr>
              <w:spacing w:after="0" w:line="240" w:lineRule="auto"/>
              <w:jc w:val="center"/>
              <w:rPr>
                <w:rFonts w:ascii="Times New Roman" w:eastAsia="Times New Roman" w:hAnsi="Times New Roman" w:cs="Times New Roman"/>
                <w:sz w:val="32"/>
                <w:szCs w:val="32"/>
                <w:lang w:eastAsia="ru-RU"/>
              </w:rPr>
            </w:pPr>
          </w:p>
        </w:tc>
      </w:tr>
    </w:tbl>
    <w:p w:rsidR="00746A11" w:rsidRDefault="00746A11" w:rsidP="00746A11">
      <w:pPr>
        <w:spacing w:after="0" w:line="240" w:lineRule="auto"/>
        <w:rPr>
          <w:rFonts w:ascii="Times New Roman" w:eastAsia="Times New Roman" w:hAnsi="Times New Roman" w:cs="Times New Roman"/>
          <w:sz w:val="32"/>
          <w:szCs w:val="32"/>
          <w:lang w:eastAsia="ru-RU"/>
        </w:rPr>
      </w:pPr>
      <w:r w:rsidRPr="00746A11">
        <w:rPr>
          <w:rFonts w:ascii="Times New Roman" w:eastAsia="Times New Roman" w:hAnsi="Times New Roman" w:cs="Times New Roman"/>
          <w:sz w:val="32"/>
          <w:szCs w:val="32"/>
          <w:lang w:eastAsia="ru-RU"/>
        </w:rPr>
        <w:t xml:space="preserve"> </w:t>
      </w:r>
    </w:p>
    <w:p w:rsidR="009B3A06" w:rsidRDefault="009B3A06" w:rsidP="00746A11">
      <w:pPr>
        <w:spacing w:after="0" w:line="240" w:lineRule="auto"/>
        <w:rPr>
          <w:rFonts w:ascii="Times New Roman" w:eastAsia="Times New Roman" w:hAnsi="Times New Roman" w:cs="Times New Roman"/>
          <w:sz w:val="32"/>
          <w:szCs w:val="32"/>
          <w:lang w:eastAsia="ru-RU"/>
        </w:rPr>
      </w:pPr>
    </w:p>
    <w:p w:rsidR="009B3A06" w:rsidRDefault="009B3A06" w:rsidP="00746A11">
      <w:pPr>
        <w:spacing w:after="0" w:line="240" w:lineRule="auto"/>
        <w:rPr>
          <w:rFonts w:ascii="Times New Roman" w:eastAsia="Times New Roman" w:hAnsi="Times New Roman" w:cs="Times New Roman"/>
          <w:sz w:val="32"/>
          <w:szCs w:val="32"/>
          <w:lang w:eastAsia="ru-RU"/>
        </w:rPr>
      </w:pPr>
    </w:p>
    <w:p w:rsidR="009B3A06" w:rsidRDefault="009B3A06" w:rsidP="00746A11">
      <w:pPr>
        <w:spacing w:after="0" w:line="240" w:lineRule="auto"/>
        <w:rPr>
          <w:rFonts w:ascii="Times New Roman" w:eastAsia="Times New Roman" w:hAnsi="Times New Roman" w:cs="Times New Roman"/>
          <w:sz w:val="32"/>
          <w:szCs w:val="32"/>
          <w:lang w:eastAsia="ru-RU"/>
        </w:rPr>
      </w:pPr>
    </w:p>
    <w:p w:rsidR="009B3A06" w:rsidRDefault="009B3A06" w:rsidP="00746A11">
      <w:pPr>
        <w:spacing w:after="0" w:line="240" w:lineRule="auto"/>
        <w:rPr>
          <w:rFonts w:ascii="Times New Roman" w:eastAsia="Times New Roman" w:hAnsi="Times New Roman" w:cs="Times New Roman"/>
          <w:sz w:val="32"/>
          <w:szCs w:val="32"/>
          <w:lang w:eastAsia="ru-RU"/>
        </w:rPr>
      </w:pPr>
    </w:p>
    <w:p w:rsidR="009B3A06" w:rsidRDefault="009B3A06" w:rsidP="00746A11">
      <w:pPr>
        <w:spacing w:after="0" w:line="240" w:lineRule="auto"/>
        <w:rPr>
          <w:rFonts w:ascii="Times New Roman" w:eastAsia="Times New Roman" w:hAnsi="Times New Roman" w:cs="Times New Roman"/>
          <w:sz w:val="32"/>
          <w:szCs w:val="32"/>
          <w:lang w:eastAsia="ru-RU"/>
        </w:rPr>
      </w:pPr>
    </w:p>
    <w:p w:rsidR="009B3A06" w:rsidRPr="00746A11" w:rsidRDefault="009B3A06" w:rsidP="00746A11">
      <w:pPr>
        <w:spacing w:after="0" w:line="240" w:lineRule="auto"/>
        <w:rPr>
          <w:rFonts w:ascii="Times New Roman" w:eastAsia="Times New Roman" w:hAnsi="Times New Roman" w:cs="Times New Roman"/>
          <w:sz w:val="32"/>
          <w:szCs w:val="32"/>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b/>
          <w:sz w:val="48"/>
          <w:szCs w:val="48"/>
          <w:lang w:eastAsia="ru-RU"/>
        </w:rPr>
        <w:t xml:space="preserve">                                                                                                                           </w:t>
      </w:r>
    </w:p>
    <w:p w:rsidR="00746A11" w:rsidRPr="00746A11" w:rsidRDefault="00746A11" w:rsidP="00746A11">
      <w:pPr>
        <w:spacing w:after="0" w:line="240" w:lineRule="auto"/>
        <w:ind w:hanging="360"/>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82"/>
        <w:gridCol w:w="5297"/>
      </w:tblGrid>
      <w:tr w:rsidR="00746A11" w:rsidRPr="00746A11" w:rsidTr="00523282">
        <w:trPr>
          <w:trHeight w:val="2300"/>
        </w:trPr>
        <w:tc>
          <w:tcPr>
            <w:tcW w:w="7396"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lastRenderedPageBreak/>
              <w:t>«СОГЛАСОВАН»</w:t>
            </w:r>
          </w:p>
          <w:p w:rsidR="00746A11" w:rsidRPr="00746A11" w:rsidRDefault="00746A11" w:rsidP="00746A11">
            <w:pPr>
              <w:spacing w:after="0" w:line="240" w:lineRule="auto"/>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НАЧАЛЬНИК</w:t>
            </w: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Главного управления МЧС России</w:t>
            </w: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proofErr w:type="gramStart"/>
            <w:r w:rsidRPr="00746A11">
              <w:rPr>
                <w:rFonts w:ascii="Times New Roman" w:eastAsia="Times New Roman" w:hAnsi="Times New Roman" w:cs="Times New Roman"/>
                <w:b/>
                <w:sz w:val="24"/>
                <w:szCs w:val="24"/>
                <w:lang w:eastAsia="ru-RU"/>
              </w:rPr>
              <w:t>по</w:t>
            </w:r>
            <w:proofErr w:type="gramEnd"/>
            <w:r w:rsidRPr="00746A11">
              <w:rPr>
                <w:rFonts w:ascii="Times New Roman" w:eastAsia="Times New Roman" w:hAnsi="Times New Roman" w:cs="Times New Roman"/>
                <w:b/>
                <w:sz w:val="24"/>
                <w:szCs w:val="24"/>
                <w:lang w:eastAsia="ru-RU"/>
              </w:rPr>
              <w:t xml:space="preserve"> Республике Дагестан – министр</w:t>
            </w: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proofErr w:type="gramStart"/>
            <w:r w:rsidRPr="00746A11">
              <w:rPr>
                <w:rFonts w:ascii="Times New Roman" w:eastAsia="Times New Roman" w:hAnsi="Times New Roman" w:cs="Times New Roman"/>
                <w:b/>
                <w:sz w:val="24"/>
                <w:szCs w:val="24"/>
                <w:lang w:eastAsia="ru-RU"/>
              </w:rPr>
              <w:t>по</w:t>
            </w:r>
            <w:proofErr w:type="gramEnd"/>
            <w:r w:rsidRPr="00746A11">
              <w:rPr>
                <w:rFonts w:ascii="Times New Roman" w:eastAsia="Times New Roman" w:hAnsi="Times New Roman" w:cs="Times New Roman"/>
                <w:b/>
                <w:sz w:val="24"/>
                <w:szCs w:val="24"/>
                <w:lang w:eastAsia="ru-RU"/>
              </w:rPr>
              <w:t xml:space="preserve"> делам ГО ЧС И ЛПСБ Республики Дагестан</w:t>
            </w: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Генерал-майор </w:t>
            </w: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___________________ Н.М. </w:t>
            </w:r>
            <w:proofErr w:type="spellStart"/>
            <w:r w:rsidRPr="00746A11">
              <w:rPr>
                <w:rFonts w:ascii="Times New Roman" w:eastAsia="Times New Roman" w:hAnsi="Times New Roman" w:cs="Times New Roman"/>
                <w:b/>
                <w:sz w:val="24"/>
                <w:szCs w:val="24"/>
                <w:lang w:eastAsia="ru-RU"/>
              </w:rPr>
              <w:t>Казимагамедов</w:t>
            </w:r>
            <w:proofErr w:type="spellEnd"/>
            <w:r w:rsidRPr="00746A11">
              <w:rPr>
                <w:rFonts w:ascii="Times New Roman" w:eastAsia="Times New Roman" w:hAnsi="Times New Roman" w:cs="Times New Roman"/>
                <w:b/>
                <w:sz w:val="24"/>
                <w:szCs w:val="24"/>
                <w:lang w:eastAsia="ru-RU"/>
              </w:rPr>
              <w:t xml:space="preserve">                                                                                </w:t>
            </w: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«____»_____________ 2018г.                                                                                                                              </w:t>
            </w:r>
          </w:p>
        </w:tc>
        <w:tc>
          <w:tcPr>
            <w:tcW w:w="7673" w:type="dxa"/>
            <w:shd w:val="clear" w:color="auto" w:fill="auto"/>
          </w:tcPr>
          <w:p w:rsidR="00746A11" w:rsidRPr="00746A11" w:rsidRDefault="00746A11" w:rsidP="00746A11">
            <w:pPr>
              <w:spacing w:after="0" w:line="240" w:lineRule="auto"/>
              <w:ind w:left="1296"/>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УТВЕРЖДЕН</w:t>
            </w:r>
          </w:p>
          <w:p w:rsidR="00746A11" w:rsidRPr="00746A11" w:rsidRDefault="00746A11" w:rsidP="00746A11">
            <w:pPr>
              <w:spacing w:after="0" w:line="240" w:lineRule="auto"/>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w:t>
            </w:r>
            <w:proofErr w:type="gramStart"/>
            <w:r w:rsidRPr="00746A11">
              <w:rPr>
                <w:rFonts w:ascii="Times New Roman" w:eastAsia="Times New Roman" w:hAnsi="Times New Roman" w:cs="Times New Roman"/>
                <w:b/>
                <w:sz w:val="24"/>
                <w:szCs w:val="24"/>
                <w:lang w:eastAsia="ru-RU"/>
              </w:rPr>
              <w:t>постановлением</w:t>
            </w:r>
            <w:proofErr w:type="gramEnd"/>
            <w:r w:rsidRPr="00746A11">
              <w:rPr>
                <w:rFonts w:ascii="Times New Roman" w:eastAsia="Times New Roman" w:hAnsi="Times New Roman" w:cs="Times New Roman"/>
                <w:b/>
                <w:sz w:val="24"/>
                <w:szCs w:val="24"/>
                <w:lang w:eastAsia="ru-RU"/>
              </w:rPr>
              <w:t xml:space="preserve"> </w:t>
            </w:r>
            <w:r w:rsidR="00355CF0">
              <w:rPr>
                <w:rFonts w:ascii="Times New Roman" w:eastAsia="Times New Roman" w:hAnsi="Times New Roman" w:cs="Times New Roman"/>
                <w:b/>
                <w:sz w:val="24"/>
                <w:szCs w:val="24"/>
                <w:lang w:eastAsia="ru-RU"/>
              </w:rPr>
              <w:t xml:space="preserve">                         </w:t>
            </w:r>
            <w:r w:rsidRPr="00746A11">
              <w:rPr>
                <w:rFonts w:ascii="Times New Roman" w:eastAsia="Times New Roman" w:hAnsi="Times New Roman" w:cs="Times New Roman"/>
                <w:b/>
                <w:sz w:val="24"/>
                <w:szCs w:val="24"/>
                <w:lang w:eastAsia="ru-RU"/>
              </w:rPr>
              <w:t>администрации</w:t>
            </w:r>
          </w:p>
          <w:p w:rsidR="00746A11" w:rsidRPr="00746A11" w:rsidRDefault="00746A11" w:rsidP="00746A11">
            <w:pPr>
              <w:spacing w:after="0" w:line="240" w:lineRule="auto"/>
              <w:ind w:left="1296"/>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МР «Цунтинский район»</w:t>
            </w:r>
          </w:p>
          <w:p w:rsidR="00746A11" w:rsidRPr="00746A11" w:rsidRDefault="00746A11" w:rsidP="00746A11">
            <w:pPr>
              <w:spacing w:after="0" w:line="240" w:lineRule="auto"/>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 </w:t>
            </w:r>
            <w:proofErr w:type="gramStart"/>
            <w:r w:rsidRPr="00746A11">
              <w:rPr>
                <w:rFonts w:ascii="Times New Roman" w:eastAsia="Times New Roman" w:hAnsi="Times New Roman" w:cs="Times New Roman"/>
                <w:b/>
                <w:sz w:val="24"/>
                <w:szCs w:val="24"/>
                <w:lang w:eastAsia="ru-RU"/>
              </w:rPr>
              <w:t>8  от</w:t>
            </w:r>
            <w:proofErr w:type="gramEnd"/>
            <w:r w:rsidRPr="00746A11">
              <w:rPr>
                <w:rFonts w:ascii="Times New Roman" w:eastAsia="Times New Roman" w:hAnsi="Times New Roman" w:cs="Times New Roman"/>
                <w:b/>
                <w:sz w:val="24"/>
                <w:szCs w:val="24"/>
                <w:lang w:eastAsia="ru-RU"/>
              </w:rPr>
              <w:t xml:space="preserve"> 22. 01. 2018 г.</w:t>
            </w:r>
          </w:p>
          <w:p w:rsidR="00746A11" w:rsidRPr="00746A11" w:rsidRDefault="00746A11" w:rsidP="00746A11">
            <w:pPr>
              <w:spacing w:after="0" w:line="240" w:lineRule="auto"/>
              <w:rPr>
                <w:rFonts w:ascii="Times New Roman" w:eastAsia="Times New Roman" w:hAnsi="Times New Roman" w:cs="Times New Roman"/>
                <w:b/>
                <w:sz w:val="24"/>
                <w:szCs w:val="24"/>
                <w:lang w:eastAsia="ru-RU"/>
              </w:rPr>
            </w:pPr>
          </w:p>
          <w:p w:rsidR="00746A11" w:rsidRPr="00746A11" w:rsidRDefault="00746A11" w:rsidP="00746A11">
            <w:pPr>
              <w:spacing w:after="0" w:line="240" w:lineRule="auto"/>
              <w:ind w:left="1296"/>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Глава МР «Цунтинский район»</w:t>
            </w:r>
          </w:p>
          <w:p w:rsidR="00746A11" w:rsidRPr="00746A11" w:rsidRDefault="00746A11" w:rsidP="00746A11">
            <w:pPr>
              <w:tabs>
                <w:tab w:val="left" w:pos="2350"/>
              </w:tabs>
              <w:spacing w:after="0" w:line="240" w:lineRule="auto"/>
              <w:ind w:left="1296"/>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ab/>
              <w:t xml:space="preserve">         ________________П. Магомединов</w:t>
            </w:r>
          </w:p>
          <w:p w:rsidR="00746A11" w:rsidRPr="00746A11" w:rsidRDefault="00746A11" w:rsidP="00746A11">
            <w:pPr>
              <w:tabs>
                <w:tab w:val="left" w:pos="3152"/>
              </w:tabs>
              <w:spacing w:after="0" w:line="240" w:lineRule="auto"/>
              <w:ind w:left="1296"/>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            </w:t>
            </w:r>
            <w:r w:rsidRPr="00746A11">
              <w:rPr>
                <w:rFonts w:ascii="Times New Roman" w:eastAsia="Times New Roman" w:hAnsi="Times New Roman" w:cs="Times New Roman"/>
                <w:b/>
                <w:sz w:val="24"/>
                <w:szCs w:val="24"/>
                <w:lang w:eastAsia="ru-RU"/>
              </w:rPr>
              <w:tab/>
              <w:t xml:space="preserve">             </w:t>
            </w:r>
          </w:p>
          <w:p w:rsidR="00746A11" w:rsidRPr="00746A11" w:rsidRDefault="00746A11" w:rsidP="00746A11">
            <w:pPr>
              <w:tabs>
                <w:tab w:val="left" w:pos="3152"/>
              </w:tabs>
              <w:spacing w:after="0" w:line="240" w:lineRule="auto"/>
              <w:ind w:left="1296"/>
              <w:rPr>
                <w:rFonts w:ascii="Times New Roman" w:eastAsia="Times New Roman" w:hAnsi="Times New Roman" w:cs="Times New Roman"/>
                <w:b/>
                <w:sz w:val="24"/>
                <w:szCs w:val="24"/>
                <w:u w:val="single"/>
                <w:lang w:eastAsia="ru-RU"/>
              </w:rPr>
            </w:pPr>
            <w:r w:rsidRPr="00746A11">
              <w:rPr>
                <w:rFonts w:ascii="Times New Roman" w:eastAsia="Times New Roman" w:hAnsi="Times New Roman" w:cs="Times New Roman"/>
                <w:b/>
                <w:sz w:val="24"/>
                <w:szCs w:val="24"/>
                <w:lang w:eastAsia="ru-RU"/>
              </w:rPr>
              <w:t xml:space="preserve">                                          </w:t>
            </w:r>
            <w:r w:rsidRPr="00746A11">
              <w:rPr>
                <w:rFonts w:ascii="Times New Roman" w:eastAsia="Times New Roman" w:hAnsi="Times New Roman" w:cs="Times New Roman"/>
                <w:b/>
                <w:sz w:val="24"/>
                <w:szCs w:val="24"/>
                <w:u w:val="single"/>
                <w:lang w:eastAsia="ru-RU"/>
              </w:rPr>
              <w:t xml:space="preserve"> </w:t>
            </w:r>
            <w:proofErr w:type="gramStart"/>
            <w:r w:rsidRPr="00746A11">
              <w:rPr>
                <w:rFonts w:ascii="Times New Roman" w:eastAsia="Times New Roman" w:hAnsi="Times New Roman" w:cs="Times New Roman"/>
                <w:b/>
                <w:sz w:val="24"/>
                <w:szCs w:val="24"/>
                <w:u w:val="single"/>
                <w:lang w:eastAsia="ru-RU"/>
              </w:rPr>
              <w:t>22  января</w:t>
            </w:r>
            <w:proofErr w:type="gramEnd"/>
            <w:r w:rsidRPr="00746A11">
              <w:rPr>
                <w:rFonts w:ascii="Times New Roman" w:eastAsia="Times New Roman" w:hAnsi="Times New Roman" w:cs="Times New Roman"/>
                <w:b/>
                <w:sz w:val="24"/>
                <w:szCs w:val="24"/>
                <w:u w:val="single"/>
                <w:lang w:eastAsia="ru-RU"/>
              </w:rPr>
              <w:t xml:space="preserve">  2018 г.                                                                                            </w:t>
            </w:r>
          </w:p>
        </w:tc>
      </w:tr>
    </w:tbl>
    <w:p w:rsidR="00746A11" w:rsidRPr="00746A11" w:rsidRDefault="00746A11" w:rsidP="00746A11">
      <w:pPr>
        <w:spacing w:after="0" w:line="240" w:lineRule="auto"/>
        <w:rPr>
          <w:rFonts w:ascii="Times New Roman" w:eastAsia="Times New Roman" w:hAnsi="Times New Roman" w:cs="Times New Roman"/>
          <w:sz w:val="24"/>
          <w:szCs w:val="24"/>
          <w:lang w:eastAsia="ru-RU"/>
        </w:rPr>
      </w:pPr>
    </w:p>
    <w:p w:rsidR="00746A11" w:rsidRPr="00746A11" w:rsidRDefault="00746A11" w:rsidP="00746A11">
      <w:pPr>
        <w:spacing w:after="0" w:line="240" w:lineRule="auto"/>
        <w:rPr>
          <w:rFonts w:ascii="Times New Roman" w:eastAsia="Times New Roman" w:hAnsi="Times New Roman" w:cs="Times New Roman"/>
          <w:b/>
          <w:sz w:val="32"/>
          <w:szCs w:val="32"/>
          <w:lang w:eastAsia="ru-RU"/>
        </w:rPr>
      </w:pPr>
    </w:p>
    <w:p w:rsidR="00746A11" w:rsidRPr="00746A11" w:rsidRDefault="00746A11" w:rsidP="00746A11">
      <w:pPr>
        <w:spacing w:after="0" w:line="240" w:lineRule="auto"/>
        <w:rPr>
          <w:rFonts w:ascii="Times New Roman" w:eastAsia="Times New Roman" w:hAnsi="Times New Roman" w:cs="Times New Roman"/>
          <w:b/>
          <w:sz w:val="32"/>
          <w:szCs w:val="32"/>
          <w:lang w:eastAsia="ru-RU"/>
        </w:rPr>
      </w:pPr>
    </w:p>
    <w:p w:rsidR="00746A11" w:rsidRPr="00746A11" w:rsidRDefault="00746A11" w:rsidP="00746A11">
      <w:pPr>
        <w:spacing w:after="0" w:line="240" w:lineRule="auto"/>
        <w:rPr>
          <w:rFonts w:ascii="Times New Roman" w:eastAsia="Times New Roman" w:hAnsi="Times New Roman" w:cs="Times New Roman"/>
          <w:b/>
          <w:sz w:val="32"/>
          <w:szCs w:val="32"/>
          <w:lang w:eastAsia="ru-RU"/>
        </w:rPr>
      </w:pPr>
    </w:p>
    <w:p w:rsidR="00746A11" w:rsidRPr="00746A11" w:rsidRDefault="00746A11" w:rsidP="00746A11">
      <w:pPr>
        <w:spacing w:after="0" w:line="240" w:lineRule="auto"/>
        <w:ind w:left="-1080" w:firstLine="360"/>
        <w:jc w:val="center"/>
        <w:rPr>
          <w:rFonts w:ascii="Times New Roman" w:eastAsia="Times New Roman" w:hAnsi="Times New Roman" w:cs="Times New Roman"/>
          <w:b/>
          <w:sz w:val="32"/>
          <w:szCs w:val="32"/>
          <w:lang w:eastAsia="ru-RU"/>
        </w:rPr>
      </w:pPr>
      <w:r w:rsidRPr="00746A11">
        <w:rPr>
          <w:rFonts w:ascii="Times New Roman" w:eastAsia="Times New Roman" w:hAnsi="Times New Roman" w:cs="Times New Roman"/>
          <w:b/>
          <w:sz w:val="32"/>
          <w:szCs w:val="32"/>
          <w:lang w:eastAsia="ru-RU"/>
        </w:rPr>
        <w:t>ПЛАН</w:t>
      </w:r>
    </w:p>
    <w:p w:rsidR="00746A11" w:rsidRPr="00746A11" w:rsidRDefault="00746A11" w:rsidP="00746A11">
      <w:pPr>
        <w:spacing w:after="0" w:line="240" w:lineRule="auto"/>
        <w:ind w:left="-1080" w:firstLine="360"/>
        <w:jc w:val="center"/>
        <w:rPr>
          <w:rFonts w:ascii="Times New Roman" w:eastAsia="Times New Roman" w:hAnsi="Times New Roman" w:cs="Times New Roman"/>
          <w:b/>
          <w:sz w:val="32"/>
          <w:szCs w:val="32"/>
          <w:lang w:eastAsia="ru-RU"/>
        </w:rPr>
      </w:pPr>
      <w:proofErr w:type="gramStart"/>
      <w:r w:rsidRPr="00746A11">
        <w:rPr>
          <w:rFonts w:ascii="Times New Roman" w:eastAsia="Times New Roman" w:hAnsi="Times New Roman" w:cs="Times New Roman"/>
          <w:b/>
          <w:sz w:val="32"/>
          <w:szCs w:val="32"/>
          <w:lang w:eastAsia="ru-RU"/>
        </w:rPr>
        <w:t>основных</w:t>
      </w:r>
      <w:proofErr w:type="gramEnd"/>
      <w:r w:rsidRPr="00746A11">
        <w:rPr>
          <w:rFonts w:ascii="Times New Roman" w:eastAsia="Times New Roman" w:hAnsi="Times New Roman" w:cs="Times New Roman"/>
          <w:b/>
          <w:sz w:val="32"/>
          <w:szCs w:val="32"/>
          <w:lang w:eastAsia="ru-RU"/>
        </w:rPr>
        <w:t xml:space="preserve"> мероприятий</w:t>
      </w:r>
    </w:p>
    <w:p w:rsidR="00746A11" w:rsidRPr="00746A11" w:rsidRDefault="00746A11" w:rsidP="00746A11">
      <w:pPr>
        <w:spacing w:after="0" w:line="240" w:lineRule="auto"/>
        <w:ind w:left="-1080" w:firstLine="360"/>
        <w:jc w:val="center"/>
        <w:rPr>
          <w:rFonts w:ascii="Times New Roman" w:eastAsia="Times New Roman" w:hAnsi="Times New Roman" w:cs="Times New Roman"/>
          <w:b/>
          <w:sz w:val="32"/>
          <w:szCs w:val="32"/>
          <w:lang w:eastAsia="ru-RU"/>
        </w:rPr>
      </w:pPr>
      <w:r w:rsidRPr="00746A11">
        <w:rPr>
          <w:rFonts w:ascii="Times New Roman" w:eastAsia="Times New Roman" w:hAnsi="Times New Roman" w:cs="Times New Roman"/>
          <w:b/>
          <w:sz w:val="32"/>
          <w:szCs w:val="32"/>
          <w:lang w:eastAsia="ru-RU"/>
        </w:rPr>
        <w:t xml:space="preserve"> </w:t>
      </w:r>
      <w:proofErr w:type="gramStart"/>
      <w:r w:rsidRPr="00746A11">
        <w:rPr>
          <w:rFonts w:ascii="Times New Roman" w:eastAsia="Times New Roman" w:hAnsi="Times New Roman" w:cs="Times New Roman"/>
          <w:b/>
          <w:sz w:val="32"/>
          <w:szCs w:val="32"/>
          <w:lang w:eastAsia="ru-RU"/>
        </w:rPr>
        <w:t>муниципального</w:t>
      </w:r>
      <w:proofErr w:type="gramEnd"/>
      <w:r w:rsidRPr="00746A11">
        <w:rPr>
          <w:rFonts w:ascii="Times New Roman" w:eastAsia="Times New Roman" w:hAnsi="Times New Roman" w:cs="Times New Roman"/>
          <w:b/>
          <w:sz w:val="32"/>
          <w:szCs w:val="32"/>
          <w:lang w:eastAsia="ru-RU"/>
        </w:rPr>
        <w:t xml:space="preserve"> района «Цунтинский район» </w:t>
      </w:r>
    </w:p>
    <w:p w:rsidR="00746A11" w:rsidRPr="00746A11" w:rsidRDefault="00746A11" w:rsidP="00746A11">
      <w:pPr>
        <w:spacing w:after="0" w:line="240" w:lineRule="auto"/>
        <w:ind w:left="-1080" w:firstLine="360"/>
        <w:jc w:val="center"/>
        <w:rPr>
          <w:rFonts w:ascii="Times New Roman" w:eastAsia="Times New Roman" w:hAnsi="Times New Roman" w:cs="Times New Roman"/>
          <w:b/>
          <w:sz w:val="32"/>
          <w:szCs w:val="32"/>
          <w:lang w:eastAsia="ru-RU"/>
        </w:rPr>
      </w:pPr>
      <w:proofErr w:type="gramStart"/>
      <w:r w:rsidRPr="00746A11">
        <w:rPr>
          <w:rFonts w:ascii="Times New Roman" w:eastAsia="Times New Roman" w:hAnsi="Times New Roman" w:cs="Times New Roman"/>
          <w:b/>
          <w:sz w:val="32"/>
          <w:szCs w:val="32"/>
          <w:lang w:eastAsia="ru-RU"/>
        </w:rPr>
        <w:t>в</w:t>
      </w:r>
      <w:proofErr w:type="gramEnd"/>
      <w:r w:rsidRPr="00746A11">
        <w:rPr>
          <w:rFonts w:ascii="Times New Roman" w:eastAsia="Times New Roman" w:hAnsi="Times New Roman" w:cs="Times New Roman"/>
          <w:b/>
          <w:sz w:val="32"/>
          <w:szCs w:val="32"/>
          <w:lang w:eastAsia="ru-RU"/>
        </w:rPr>
        <w:t xml:space="preserve"> области гражданской обороны, предупреждения </w:t>
      </w:r>
    </w:p>
    <w:p w:rsidR="00746A11" w:rsidRPr="00746A11" w:rsidRDefault="00746A11" w:rsidP="00746A11">
      <w:pPr>
        <w:spacing w:after="0" w:line="240" w:lineRule="auto"/>
        <w:ind w:left="-1080" w:firstLine="360"/>
        <w:jc w:val="center"/>
        <w:rPr>
          <w:rFonts w:ascii="Times New Roman" w:eastAsia="Times New Roman" w:hAnsi="Times New Roman" w:cs="Times New Roman"/>
          <w:b/>
          <w:sz w:val="32"/>
          <w:szCs w:val="32"/>
          <w:lang w:eastAsia="ru-RU"/>
        </w:rPr>
      </w:pPr>
      <w:proofErr w:type="gramStart"/>
      <w:r w:rsidRPr="00746A11">
        <w:rPr>
          <w:rFonts w:ascii="Times New Roman" w:eastAsia="Times New Roman" w:hAnsi="Times New Roman" w:cs="Times New Roman"/>
          <w:b/>
          <w:sz w:val="32"/>
          <w:szCs w:val="32"/>
          <w:lang w:eastAsia="ru-RU"/>
        </w:rPr>
        <w:t>и</w:t>
      </w:r>
      <w:proofErr w:type="gramEnd"/>
      <w:r w:rsidRPr="00746A11">
        <w:rPr>
          <w:rFonts w:ascii="Times New Roman" w:eastAsia="Times New Roman" w:hAnsi="Times New Roman" w:cs="Times New Roman"/>
          <w:b/>
          <w:sz w:val="32"/>
          <w:szCs w:val="32"/>
          <w:lang w:eastAsia="ru-RU"/>
        </w:rPr>
        <w:t xml:space="preserve"> ликвидации чрезвычайных ситуаций, обеспечения</w:t>
      </w:r>
    </w:p>
    <w:p w:rsidR="00746A11" w:rsidRPr="00746A11" w:rsidRDefault="00746A11" w:rsidP="00746A11">
      <w:pPr>
        <w:spacing w:after="0" w:line="240" w:lineRule="auto"/>
        <w:ind w:left="-1080" w:firstLine="360"/>
        <w:jc w:val="center"/>
        <w:rPr>
          <w:rFonts w:ascii="Times New Roman" w:eastAsia="Times New Roman" w:hAnsi="Times New Roman" w:cs="Times New Roman"/>
          <w:b/>
          <w:sz w:val="32"/>
          <w:szCs w:val="32"/>
          <w:lang w:eastAsia="ru-RU"/>
        </w:rPr>
      </w:pPr>
      <w:proofErr w:type="gramStart"/>
      <w:r w:rsidRPr="00746A11">
        <w:rPr>
          <w:rFonts w:ascii="Times New Roman" w:eastAsia="Times New Roman" w:hAnsi="Times New Roman" w:cs="Times New Roman"/>
          <w:b/>
          <w:sz w:val="32"/>
          <w:szCs w:val="32"/>
          <w:lang w:eastAsia="ru-RU"/>
        </w:rPr>
        <w:t>пожарной</w:t>
      </w:r>
      <w:proofErr w:type="gramEnd"/>
      <w:r w:rsidRPr="00746A11">
        <w:rPr>
          <w:rFonts w:ascii="Times New Roman" w:eastAsia="Times New Roman" w:hAnsi="Times New Roman" w:cs="Times New Roman"/>
          <w:b/>
          <w:sz w:val="32"/>
          <w:szCs w:val="32"/>
          <w:lang w:eastAsia="ru-RU"/>
        </w:rPr>
        <w:t xml:space="preserve"> безопасности и безопасности людей на водных объектах</w:t>
      </w:r>
    </w:p>
    <w:p w:rsidR="00746A11" w:rsidRPr="00746A11" w:rsidRDefault="00746A11" w:rsidP="00746A11">
      <w:pPr>
        <w:spacing w:after="0" w:line="240" w:lineRule="auto"/>
        <w:ind w:left="-1080" w:firstLine="360"/>
        <w:jc w:val="center"/>
        <w:rPr>
          <w:rFonts w:ascii="Times New Roman" w:eastAsia="Times New Roman" w:hAnsi="Times New Roman" w:cs="Times New Roman"/>
          <w:b/>
          <w:sz w:val="32"/>
          <w:szCs w:val="32"/>
          <w:lang w:eastAsia="ru-RU"/>
        </w:rPr>
      </w:pPr>
      <w:proofErr w:type="gramStart"/>
      <w:r w:rsidRPr="00746A11">
        <w:rPr>
          <w:rFonts w:ascii="Times New Roman" w:eastAsia="Times New Roman" w:hAnsi="Times New Roman" w:cs="Times New Roman"/>
          <w:b/>
          <w:sz w:val="32"/>
          <w:szCs w:val="32"/>
          <w:lang w:eastAsia="ru-RU"/>
        </w:rPr>
        <w:t>на</w:t>
      </w:r>
      <w:proofErr w:type="gramEnd"/>
      <w:r w:rsidRPr="00746A11">
        <w:rPr>
          <w:rFonts w:ascii="Times New Roman" w:eastAsia="Times New Roman" w:hAnsi="Times New Roman" w:cs="Times New Roman"/>
          <w:b/>
          <w:sz w:val="32"/>
          <w:szCs w:val="32"/>
          <w:lang w:eastAsia="ru-RU"/>
        </w:rPr>
        <w:t xml:space="preserve"> 2018 год</w:t>
      </w:r>
    </w:p>
    <w:p w:rsidR="00746A11" w:rsidRPr="00746A11" w:rsidRDefault="00746A11" w:rsidP="00746A11">
      <w:pPr>
        <w:spacing w:after="0" w:line="240" w:lineRule="auto"/>
        <w:ind w:left="-1080" w:firstLine="360"/>
        <w:jc w:val="center"/>
        <w:rPr>
          <w:rFonts w:ascii="Times New Roman" w:eastAsia="Times New Roman" w:hAnsi="Times New Roman" w:cs="Times New Roman"/>
          <w:sz w:val="24"/>
          <w:szCs w:val="24"/>
          <w:lang w:eastAsia="ru-RU"/>
        </w:rPr>
      </w:pPr>
    </w:p>
    <w:p w:rsidR="00746A11" w:rsidRPr="00746A11" w:rsidRDefault="009B3A06" w:rsidP="009B3A0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6A11" w:rsidRPr="00746A11">
        <w:rPr>
          <w:rFonts w:ascii="Times New Roman" w:eastAsia="Times New Roman" w:hAnsi="Times New Roman" w:cs="Times New Roman"/>
          <w:b/>
          <w:sz w:val="24"/>
          <w:szCs w:val="24"/>
          <w:lang w:eastAsia="ru-RU"/>
        </w:rPr>
        <w:t>с. Цунта</w:t>
      </w:r>
    </w:p>
    <w:p w:rsidR="00746A11" w:rsidRPr="00746A11" w:rsidRDefault="00746A11" w:rsidP="00746A11">
      <w:pPr>
        <w:spacing w:after="0" w:line="240" w:lineRule="auto"/>
        <w:ind w:hanging="900"/>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br w:type="page"/>
      </w:r>
    </w:p>
    <w:p w:rsidR="00355CF0" w:rsidRDefault="00355CF0" w:rsidP="00746A11">
      <w:pPr>
        <w:spacing w:after="0" w:line="240" w:lineRule="auto"/>
        <w:jc w:val="center"/>
        <w:rPr>
          <w:rFonts w:ascii="Times New Roman" w:eastAsia="Times New Roman" w:hAnsi="Times New Roman" w:cs="Times New Roman"/>
          <w:sz w:val="24"/>
          <w:szCs w:val="24"/>
          <w:lang w:eastAsia="ru-RU"/>
        </w:rPr>
        <w:sectPr w:rsidR="00355CF0" w:rsidSect="00CE67CE">
          <w:pgSz w:w="11906" w:h="16838"/>
          <w:pgMar w:top="851" w:right="1276" w:bottom="851" w:left="851" w:header="709" w:footer="709"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9"/>
        <w:gridCol w:w="4251"/>
        <w:gridCol w:w="9"/>
        <w:gridCol w:w="1835"/>
        <w:gridCol w:w="10"/>
        <w:gridCol w:w="15"/>
        <w:gridCol w:w="3249"/>
        <w:gridCol w:w="1693"/>
        <w:gridCol w:w="6"/>
        <w:gridCol w:w="1677"/>
        <w:gridCol w:w="23"/>
        <w:gridCol w:w="1659"/>
        <w:gridCol w:w="43"/>
      </w:tblGrid>
      <w:tr w:rsidR="00746A11" w:rsidRPr="00746A11" w:rsidTr="00355CF0">
        <w:trPr>
          <w:gridAfter w:val="1"/>
          <w:wAfter w:w="43" w:type="dxa"/>
          <w:tblHeader/>
        </w:trPr>
        <w:tc>
          <w:tcPr>
            <w:tcW w:w="659" w:type="dxa"/>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п</w:t>
            </w:r>
            <w:proofErr w:type="gramEnd"/>
            <w:r w:rsidRPr="00746A11">
              <w:rPr>
                <w:rFonts w:ascii="Times New Roman" w:eastAsia="Times New Roman" w:hAnsi="Times New Roman" w:cs="Times New Roman"/>
                <w:sz w:val="24"/>
                <w:szCs w:val="24"/>
                <w:lang w:eastAsia="ru-RU"/>
              </w:rPr>
              <w:t>/п</w:t>
            </w:r>
          </w:p>
        </w:tc>
        <w:tc>
          <w:tcPr>
            <w:tcW w:w="4290"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Наименование мероприятий</w:t>
            </w:r>
          </w:p>
        </w:tc>
        <w:tc>
          <w:tcPr>
            <w:tcW w:w="1869" w:type="dxa"/>
            <w:gridSpan w:val="4"/>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Срок</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исполнения</w:t>
            </w:r>
            <w:proofErr w:type="gramEnd"/>
          </w:p>
        </w:tc>
        <w:tc>
          <w:tcPr>
            <w:tcW w:w="3249" w:type="dxa"/>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Исполнители,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соисполнители</w:t>
            </w:r>
            <w:proofErr w:type="gramEnd"/>
          </w:p>
        </w:tc>
        <w:tc>
          <w:tcPr>
            <w:tcW w:w="1693" w:type="dxa"/>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Ориентировочные затраты общие</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w:t>
            </w:r>
            <w:proofErr w:type="gramStart"/>
            <w:r w:rsidRPr="00746A11">
              <w:rPr>
                <w:rFonts w:ascii="Times New Roman" w:eastAsia="Times New Roman" w:hAnsi="Times New Roman" w:cs="Times New Roman"/>
                <w:sz w:val="24"/>
                <w:szCs w:val="24"/>
                <w:lang w:eastAsia="ru-RU"/>
              </w:rPr>
              <w:t>тыс.</w:t>
            </w:r>
            <w:proofErr w:type="gramEnd"/>
            <w:r w:rsidRPr="00746A11">
              <w:rPr>
                <w:rFonts w:ascii="Times New Roman" w:eastAsia="Times New Roman" w:hAnsi="Times New Roman" w:cs="Times New Roman"/>
                <w:sz w:val="24"/>
                <w:szCs w:val="24"/>
                <w:lang w:eastAsia="ru-RU"/>
              </w:rPr>
              <w:t xml:space="preserve"> </w:t>
            </w:r>
            <w:proofErr w:type="spellStart"/>
            <w:r w:rsidRPr="00746A11">
              <w:rPr>
                <w:rFonts w:ascii="Times New Roman" w:eastAsia="Times New Roman" w:hAnsi="Times New Roman" w:cs="Times New Roman"/>
                <w:sz w:val="24"/>
                <w:szCs w:val="24"/>
                <w:lang w:eastAsia="ru-RU"/>
              </w:rPr>
              <w:t>руб</w:t>
            </w:r>
            <w:proofErr w:type="spellEnd"/>
            <w:r w:rsidRPr="00746A11">
              <w:rPr>
                <w:rFonts w:ascii="Times New Roman" w:eastAsia="Times New Roman" w:hAnsi="Times New Roman" w:cs="Times New Roman"/>
                <w:sz w:val="24"/>
                <w:szCs w:val="24"/>
                <w:lang w:eastAsia="ru-RU"/>
              </w:rPr>
              <w:t>)</w:t>
            </w:r>
          </w:p>
        </w:tc>
        <w:tc>
          <w:tcPr>
            <w:tcW w:w="1683"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Командировочные расходы</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(тыс. руб.)</w:t>
            </w:r>
          </w:p>
        </w:tc>
        <w:tc>
          <w:tcPr>
            <w:tcW w:w="168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Примечание</w:t>
            </w:r>
          </w:p>
        </w:tc>
      </w:tr>
      <w:tr w:rsidR="00746A11" w:rsidRPr="00746A11" w:rsidTr="00523282">
        <w:trPr>
          <w:gridAfter w:val="1"/>
          <w:wAfter w:w="43" w:type="dxa"/>
          <w:trHeight w:val="879"/>
        </w:trPr>
        <w:tc>
          <w:tcPr>
            <w:tcW w:w="15125" w:type="dxa"/>
            <w:gridSpan w:val="13"/>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color w:val="000000"/>
                <w:sz w:val="24"/>
                <w:szCs w:val="24"/>
                <w:lang w:eastAsia="ru-RU"/>
              </w:rPr>
            </w:pPr>
            <w:r w:rsidRPr="00746A11">
              <w:rPr>
                <w:rFonts w:ascii="Times New Roman" w:eastAsia="Times New Roman" w:hAnsi="Times New Roman" w:cs="Times New Roman"/>
                <w:b/>
                <w:color w:val="000000"/>
                <w:sz w:val="24"/>
                <w:szCs w:val="24"/>
                <w:lang w:val="en-US" w:eastAsia="ru-RU"/>
              </w:rPr>
              <w:t>I</w:t>
            </w:r>
            <w:r w:rsidRPr="00746A11">
              <w:rPr>
                <w:rFonts w:ascii="Times New Roman" w:eastAsia="Times New Roman" w:hAnsi="Times New Roman" w:cs="Times New Roman"/>
                <w:b/>
                <w:color w:val="000000"/>
                <w:sz w:val="24"/>
                <w:szCs w:val="24"/>
                <w:lang w:eastAsia="ru-RU"/>
              </w:rPr>
              <w:t>. Мероприятия, проводимые Правительством Республики Дагестан</w:t>
            </w:r>
          </w:p>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r w:rsidRPr="00746A11">
              <w:rPr>
                <w:rFonts w:ascii="Times New Roman" w:eastAsia="Times New Roman" w:hAnsi="Times New Roman" w:cs="Times New Roman"/>
                <w:b/>
                <w:color w:val="000000"/>
                <w:sz w:val="24"/>
                <w:szCs w:val="24"/>
                <w:lang w:eastAsia="ru-RU"/>
              </w:rPr>
              <w:t>1. Основные мероприятия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746A11" w:rsidRPr="00746A11" w:rsidTr="00355CF0">
        <w:trPr>
          <w:gridAfter w:val="1"/>
          <w:wAfter w:w="43" w:type="dxa"/>
          <w:trHeight w:val="1401"/>
        </w:trPr>
        <w:tc>
          <w:tcPr>
            <w:tcW w:w="659" w:type="dxa"/>
            <w:vMerge w:val="restart"/>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1</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Заседания Комиссии Правительства Республики Дагестан по предупреждению и ликвидации чрезвычайных ситуаций и обеспечению пожарной безопасности.</w:t>
            </w:r>
          </w:p>
        </w:tc>
        <w:tc>
          <w:tcPr>
            <w:tcW w:w="1869" w:type="dxa"/>
            <w:gridSpan w:val="4"/>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3249" w:type="dxa"/>
            <w:vMerge w:val="restart"/>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Председатель</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КЧС и ОПБ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ГУ МЧС России по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МЧС Дагестана,</w:t>
            </w:r>
          </w:p>
          <w:p w:rsidR="00746A11" w:rsidRPr="00746A11" w:rsidRDefault="00746A11" w:rsidP="00746A11">
            <w:pPr>
              <w:tabs>
                <w:tab w:val="left" w:pos="708"/>
                <w:tab w:val="center" w:pos="4677"/>
                <w:tab w:val="right" w:pos="9355"/>
              </w:tabs>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руководители</w:t>
            </w:r>
            <w:proofErr w:type="gramEnd"/>
            <w:r w:rsidRPr="00746A11">
              <w:rPr>
                <w:rFonts w:ascii="Times New Roman" w:eastAsia="Times New Roman" w:hAnsi="Times New Roman" w:cs="Times New Roman"/>
                <w:sz w:val="24"/>
                <w:szCs w:val="24"/>
                <w:lang w:eastAsia="ru-RU"/>
              </w:rPr>
              <w:t xml:space="preserve"> органов управления входящих в </w:t>
            </w:r>
          </w:p>
          <w:p w:rsidR="00746A11" w:rsidRPr="00746A11" w:rsidRDefault="00746A11" w:rsidP="00746A11">
            <w:pPr>
              <w:tabs>
                <w:tab w:val="left" w:pos="708"/>
                <w:tab w:val="center" w:pos="4677"/>
                <w:tab w:val="right" w:pos="9355"/>
              </w:tabs>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РП РСЧС, </w:t>
            </w:r>
          </w:p>
          <w:p w:rsidR="00746A11" w:rsidRPr="00746A11" w:rsidRDefault="00746A11" w:rsidP="00746A11">
            <w:pPr>
              <w:tabs>
                <w:tab w:val="left" w:pos="708"/>
                <w:tab w:val="center" w:pos="4677"/>
                <w:tab w:val="right" w:pos="9355"/>
              </w:tabs>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администрации</w:t>
            </w:r>
            <w:proofErr w:type="gramEnd"/>
            <w:r w:rsidRPr="00746A11">
              <w:rPr>
                <w:rFonts w:ascii="Times New Roman" w:eastAsia="Times New Roman" w:hAnsi="Times New Roman" w:cs="Times New Roman"/>
                <w:sz w:val="24"/>
                <w:szCs w:val="24"/>
                <w:lang w:eastAsia="ru-RU"/>
              </w:rPr>
              <w:t xml:space="preserve"> </w:t>
            </w:r>
          </w:p>
          <w:p w:rsidR="00746A11" w:rsidRPr="00746A11" w:rsidRDefault="00746A11" w:rsidP="00746A11">
            <w:pPr>
              <w:tabs>
                <w:tab w:val="left" w:pos="708"/>
                <w:tab w:val="center" w:pos="4677"/>
                <w:tab w:val="right" w:pos="9355"/>
              </w:tabs>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городских</w:t>
            </w:r>
            <w:proofErr w:type="gramEnd"/>
            <w:r w:rsidRPr="00746A11">
              <w:rPr>
                <w:rFonts w:ascii="Times New Roman" w:eastAsia="Times New Roman" w:hAnsi="Times New Roman" w:cs="Times New Roman"/>
                <w:sz w:val="24"/>
                <w:szCs w:val="24"/>
                <w:lang w:eastAsia="ru-RU"/>
              </w:rPr>
              <w:t xml:space="preserve"> округов и муниципальных районов Республики Дагестан</w:t>
            </w: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00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00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109"/>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p>
        </w:tc>
        <w:tc>
          <w:tcPr>
            <w:tcW w:w="4290" w:type="dxa"/>
            <w:gridSpan w:val="2"/>
            <w:shd w:val="clear" w:color="auto" w:fill="auto"/>
          </w:tcPr>
          <w:p w:rsidR="00746A11" w:rsidRPr="00746A11" w:rsidRDefault="00746A11" w:rsidP="00746A11">
            <w:pPr>
              <w:spacing w:after="0" w:line="240" w:lineRule="auto"/>
              <w:ind w:firstLine="324"/>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 О</w:t>
            </w:r>
            <w:proofErr w:type="gramEnd"/>
            <w:r w:rsidRPr="00746A11">
              <w:rPr>
                <w:rFonts w:ascii="Times New Roman" w:eastAsia="Times New Roman" w:hAnsi="Times New Roman" w:cs="Times New Roman"/>
                <w:sz w:val="24"/>
                <w:szCs w:val="24"/>
                <w:lang w:eastAsia="ru-RU"/>
              </w:rPr>
              <w:t xml:space="preserve"> подготовке к летнему пожароопасному периоду и мерах принимаемых по борьбе с лесными пожарами»;</w:t>
            </w:r>
          </w:p>
        </w:tc>
        <w:tc>
          <w:tcPr>
            <w:tcW w:w="1869" w:type="dxa"/>
            <w:gridSpan w:val="4"/>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апрель</w:t>
            </w:r>
            <w:proofErr w:type="gramEnd"/>
            <w:r w:rsidRPr="00746A11">
              <w:rPr>
                <w:rFonts w:ascii="Times New Roman" w:eastAsia="Times New Roman" w:hAnsi="Times New Roman" w:cs="Times New Roman"/>
                <w:sz w:val="24"/>
                <w:szCs w:val="24"/>
                <w:lang w:eastAsia="ru-RU"/>
              </w:rPr>
              <w:t xml:space="preserve"> </w:t>
            </w:r>
          </w:p>
        </w:tc>
        <w:tc>
          <w:tcPr>
            <w:tcW w:w="3249" w:type="dxa"/>
            <w:vMerge/>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855"/>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 О</w:t>
            </w:r>
            <w:proofErr w:type="gramEnd"/>
            <w:r w:rsidRPr="00746A11">
              <w:rPr>
                <w:rFonts w:ascii="Times New Roman" w:eastAsia="Times New Roman" w:hAnsi="Times New Roman" w:cs="Times New Roman"/>
                <w:sz w:val="24"/>
                <w:szCs w:val="24"/>
                <w:lang w:eastAsia="ru-RU"/>
              </w:rPr>
              <w:t xml:space="preserve"> состоянии подготовки детских оздоровительных стационарных лагерей для летнего отдыха детей»;</w:t>
            </w:r>
          </w:p>
        </w:tc>
        <w:tc>
          <w:tcPr>
            <w:tcW w:w="1869" w:type="dxa"/>
            <w:gridSpan w:val="4"/>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май</w:t>
            </w:r>
            <w:proofErr w:type="gramEnd"/>
          </w:p>
        </w:tc>
        <w:tc>
          <w:tcPr>
            <w:tcW w:w="3249" w:type="dxa"/>
            <w:vMerge/>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00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123"/>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 состоянии пожарной безопасности общеобразовательных учреждений и готовности их к новому учебному году</w:t>
            </w:r>
            <w:proofErr w:type="gramStart"/>
            <w:r w:rsidRPr="00746A11">
              <w:rPr>
                <w:rFonts w:ascii="Times New Roman" w:eastAsia="Times New Roman" w:hAnsi="Times New Roman" w:cs="Times New Roman"/>
                <w:sz w:val="24"/>
                <w:szCs w:val="24"/>
                <w:lang w:eastAsia="ru-RU"/>
              </w:rPr>
              <w:t>»;.</w:t>
            </w:r>
            <w:proofErr w:type="gramEnd"/>
            <w:r w:rsidRPr="00746A11">
              <w:rPr>
                <w:rFonts w:ascii="Times New Roman" w:eastAsia="Times New Roman" w:hAnsi="Times New Roman" w:cs="Times New Roman"/>
                <w:sz w:val="24"/>
                <w:szCs w:val="24"/>
                <w:lang w:eastAsia="ru-RU"/>
              </w:rPr>
              <w:t xml:space="preserve"> </w:t>
            </w:r>
          </w:p>
        </w:tc>
        <w:tc>
          <w:tcPr>
            <w:tcW w:w="1869" w:type="dxa"/>
            <w:gridSpan w:val="4"/>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август</w:t>
            </w:r>
            <w:proofErr w:type="gramEnd"/>
          </w:p>
        </w:tc>
        <w:tc>
          <w:tcPr>
            <w:tcW w:w="3249" w:type="dxa"/>
            <w:vMerge/>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00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125"/>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 состоянии пожарной безопасности объектов здравоохранения и социальной защиты»;</w:t>
            </w:r>
          </w:p>
        </w:tc>
        <w:tc>
          <w:tcPr>
            <w:tcW w:w="1869" w:type="dxa"/>
            <w:gridSpan w:val="4"/>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ноябрь</w:t>
            </w:r>
            <w:proofErr w:type="gramEnd"/>
          </w:p>
        </w:tc>
        <w:tc>
          <w:tcPr>
            <w:tcW w:w="3249" w:type="dxa"/>
            <w:vMerge/>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00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972"/>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«Об обеспечении пожарной безопасности при подготовке Новогодних мероприятий».</w:t>
            </w:r>
          </w:p>
        </w:tc>
        <w:tc>
          <w:tcPr>
            <w:tcW w:w="1869" w:type="dxa"/>
            <w:gridSpan w:val="4"/>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ноябрь</w:t>
            </w:r>
            <w:proofErr w:type="gramEnd"/>
          </w:p>
        </w:tc>
        <w:tc>
          <w:tcPr>
            <w:tcW w:w="3249" w:type="dxa"/>
            <w:vMerge/>
            <w:tcBorders>
              <w:bottom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00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2279"/>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lastRenderedPageBreak/>
              <w:t>2</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Заседание </w:t>
            </w:r>
            <w:proofErr w:type="spellStart"/>
            <w:r w:rsidRPr="00746A11">
              <w:rPr>
                <w:rFonts w:ascii="Times New Roman" w:eastAsia="Times New Roman" w:hAnsi="Times New Roman" w:cs="Times New Roman"/>
                <w:sz w:val="24"/>
                <w:szCs w:val="24"/>
                <w:lang w:eastAsia="ru-RU"/>
              </w:rPr>
              <w:t>противопаводковой</w:t>
            </w:r>
            <w:proofErr w:type="spellEnd"/>
            <w:r w:rsidRPr="00746A11">
              <w:rPr>
                <w:rFonts w:ascii="Times New Roman" w:eastAsia="Times New Roman" w:hAnsi="Times New Roman" w:cs="Times New Roman"/>
                <w:sz w:val="24"/>
                <w:szCs w:val="24"/>
                <w:lang w:eastAsia="ru-RU"/>
              </w:rPr>
              <w:t xml:space="preserve"> комиссии Правительства Республики Дагестан по вопросу: «Организация работ по безаварийному пропуску паводковых вод в 2018 г. на территории Республики Дагестан.</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март</w:t>
            </w:r>
            <w:proofErr w:type="gramEnd"/>
            <w:r w:rsidRPr="00746A11">
              <w:rPr>
                <w:rFonts w:ascii="Times New Roman" w:eastAsia="Times New Roman" w:hAnsi="Times New Roman" w:cs="Times New Roman"/>
                <w:sz w:val="24"/>
                <w:szCs w:val="24"/>
                <w:lang w:eastAsia="ru-RU"/>
              </w:rPr>
              <w:t>-апрель</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w:t>
            </w:r>
            <w:proofErr w:type="spellStart"/>
            <w:r w:rsidRPr="00746A11">
              <w:rPr>
                <w:rFonts w:ascii="Times New Roman" w:eastAsia="Times New Roman" w:hAnsi="Times New Roman" w:cs="Times New Roman"/>
                <w:sz w:val="24"/>
                <w:szCs w:val="24"/>
                <w:lang w:eastAsia="ru-RU"/>
              </w:rPr>
              <w:t>противопаводковой</w:t>
            </w:r>
            <w:proofErr w:type="spellEnd"/>
            <w:r w:rsidRPr="00746A11">
              <w:rPr>
                <w:rFonts w:ascii="Times New Roman" w:eastAsia="Times New Roman" w:hAnsi="Times New Roman" w:cs="Times New Roman"/>
                <w:sz w:val="24"/>
                <w:szCs w:val="24"/>
                <w:lang w:eastAsia="ru-RU"/>
              </w:rPr>
              <w:t xml:space="preserve"> комиссии РД, МЧС Дагестана, заинтересованные министерства, ведомства и администрации муниципальных районов Республики Дагестан.</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687"/>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3</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Участие в составе межведомственных комиссий по вопросам защиты населения и территорий от чрезвычайных ситуаций.</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ГУ МЧС России по РД, МЧС Дагестана, органы исполнительной власти и органы местного самоуправления Республики Дагестан.</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978"/>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4</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Осуществление комплекса организационных и практических мероприятий направленных на обеспечение пожарной безопасности на территории Республики Дагестан.</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ГУ МЧС России по РД, МЧС Дагестана, органы исполнительной власти и администрации городских округов и муниципальных районов Республики Дагестан.</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2562"/>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5</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Продолжение работы по внесению изменений и совершенствованию нормативной правовой базы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Правительство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ГУ МЧС России по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МЧС Дагестана,</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администрации</w:t>
            </w:r>
            <w:proofErr w:type="gramEnd"/>
            <w:r w:rsidRPr="00746A11">
              <w:rPr>
                <w:rFonts w:ascii="Times New Roman" w:eastAsia="Times New Roman" w:hAnsi="Times New Roman" w:cs="Times New Roman"/>
                <w:sz w:val="24"/>
                <w:szCs w:val="24"/>
                <w:lang w:eastAsia="ru-RU"/>
              </w:rPr>
              <w:t xml:space="preserve"> городских округов и муниципальных районов Республики Дагестан</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2846"/>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lastRenderedPageBreak/>
              <w:t>6</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Осуществление комплекса мероприятий по обеспечению реализации подпрограмм Государственной программы Республики Дагестан «Защита населения и территории от чрезвычайных ситуаций, обеспечение пожарной безопасности и безопасности людей на водных объектах в Республике </w:t>
            </w:r>
            <w:proofErr w:type="gramStart"/>
            <w:r w:rsidRPr="00746A11">
              <w:rPr>
                <w:rFonts w:ascii="Times New Roman" w:eastAsia="Times New Roman" w:hAnsi="Times New Roman" w:cs="Times New Roman"/>
                <w:sz w:val="24"/>
                <w:szCs w:val="24"/>
                <w:lang w:eastAsia="ru-RU"/>
              </w:rPr>
              <w:t>Дагестан  на</w:t>
            </w:r>
            <w:proofErr w:type="gramEnd"/>
            <w:r w:rsidRPr="00746A11">
              <w:rPr>
                <w:rFonts w:ascii="Times New Roman" w:eastAsia="Times New Roman" w:hAnsi="Times New Roman" w:cs="Times New Roman"/>
                <w:sz w:val="24"/>
                <w:szCs w:val="24"/>
                <w:lang w:eastAsia="ru-RU"/>
              </w:rPr>
              <w:t xml:space="preserve"> 2014-2018 годы»:</w:t>
            </w:r>
          </w:p>
          <w:p w:rsidR="00746A11" w:rsidRPr="00746A11" w:rsidRDefault="00746A11" w:rsidP="00746A11">
            <w:pPr>
              <w:spacing w:after="0" w:line="240" w:lineRule="auto"/>
              <w:ind w:firstLine="185"/>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«Комплексные меры по обеспечению пожарной безопасности в Республике Дагестан на 2014-2018 годы»;</w:t>
            </w:r>
          </w:p>
          <w:p w:rsidR="00746A11" w:rsidRPr="00746A11" w:rsidRDefault="00746A11" w:rsidP="00746A11">
            <w:pPr>
              <w:spacing w:after="0" w:line="240" w:lineRule="auto"/>
              <w:ind w:firstLine="185"/>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«Снижение рисков и смягчение последствий чрезвычайных ситуаций природного и техногенного характера в Республике </w:t>
            </w:r>
            <w:proofErr w:type="gramStart"/>
            <w:r w:rsidRPr="00746A11">
              <w:rPr>
                <w:rFonts w:ascii="Times New Roman" w:eastAsia="Times New Roman" w:hAnsi="Times New Roman" w:cs="Times New Roman"/>
                <w:sz w:val="24"/>
                <w:szCs w:val="24"/>
                <w:lang w:eastAsia="ru-RU"/>
              </w:rPr>
              <w:t>Дагестан  на</w:t>
            </w:r>
            <w:proofErr w:type="gramEnd"/>
            <w:r w:rsidRPr="00746A11">
              <w:rPr>
                <w:rFonts w:ascii="Times New Roman" w:eastAsia="Times New Roman" w:hAnsi="Times New Roman" w:cs="Times New Roman"/>
                <w:sz w:val="24"/>
                <w:szCs w:val="24"/>
                <w:lang w:eastAsia="ru-RU"/>
              </w:rPr>
              <w:t xml:space="preserve"> 2014-2018 годы»;</w:t>
            </w:r>
          </w:p>
          <w:p w:rsidR="00746A11" w:rsidRPr="00746A11" w:rsidRDefault="00746A11" w:rsidP="00746A11">
            <w:pPr>
              <w:spacing w:after="0" w:line="240" w:lineRule="auto"/>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«Создание системы обеспечения вызова экстренных оперативных служб по единому номеру "112" в Республике Дагестан на 2014 - 2018 годы».</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 </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Правительство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ГУ МЧС России по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МЧС Дагестана,</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Министерство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финансов</w:t>
            </w:r>
            <w:proofErr w:type="gramEnd"/>
            <w:r w:rsidRPr="00746A11">
              <w:rPr>
                <w:rFonts w:ascii="Times New Roman" w:eastAsia="Times New Roman" w:hAnsi="Times New Roman" w:cs="Times New Roman"/>
                <w:sz w:val="24"/>
                <w:szCs w:val="24"/>
                <w:lang w:eastAsia="ru-RU"/>
              </w:rPr>
              <w:t xml:space="preserve">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Министерство экономики и территориального развития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др. заинтересованные министерства и ведомства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администрации</w:t>
            </w:r>
            <w:proofErr w:type="gramEnd"/>
            <w:r w:rsidRPr="00746A11">
              <w:rPr>
                <w:rFonts w:ascii="Times New Roman" w:eastAsia="Times New Roman" w:hAnsi="Times New Roman" w:cs="Times New Roman"/>
                <w:sz w:val="24"/>
                <w:szCs w:val="24"/>
                <w:lang w:eastAsia="ru-RU"/>
              </w:rPr>
              <w:t xml:space="preserve"> городских округов и муниципальных районов Республики Дагестан</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2562"/>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lastRenderedPageBreak/>
              <w:t>7</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Оказание методической и консультативной помощи министерствам, ведомствам Республики Дагестан, администрациям городских округов и муниципальных районов, организациям по вопросам создания ведомственной, муниципальной и добровольной пожарной охраны.</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ГУ МЧС Росси по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МЧС Дагестана,</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заинтересованные</w:t>
            </w:r>
            <w:proofErr w:type="gramEnd"/>
            <w:r w:rsidRPr="00746A11">
              <w:rPr>
                <w:rFonts w:ascii="Times New Roman" w:eastAsia="Times New Roman" w:hAnsi="Times New Roman" w:cs="Times New Roman"/>
                <w:sz w:val="24"/>
                <w:szCs w:val="24"/>
                <w:lang w:eastAsia="ru-RU"/>
              </w:rPr>
              <w:t xml:space="preserve"> органы исполнительной власти,  администрации городских округов и муниципальных районов Республики Дагестан, организации</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00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523282">
        <w:trPr>
          <w:gridAfter w:val="1"/>
          <w:wAfter w:w="43" w:type="dxa"/>
          <w:trHeight w:val="536"/>
        </w:trPr>
        <w:tc>
          <w:tcPr>
            <w:tcW w:w="15125" w:type="dxa"/>
            <w:gridSpan w:val="13"/>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color w:val="000000"/>
                <w:sz w:val="24"/>
                <w:szCs w:val="24"/>
                <w:lang w:eastAsia="ru-RU"/>
              </w:rPr>
            </w:pPr>
            <w:r w:rsidRPr="00746A11">
              <w:rPr>
                <w:rFonts w:ascii="Times New Roman" w:eastAsia="Times New Roman" w:hAnsi="Times New Roman" w:cs="Times New Roman"/>
                <w:b/>
                <w:color w:val="000000"/>
                <w:sz w:val="24"/>
                <w:szCs w:val="24"/>
                <w:lang w:eastAsia="ru-RU"/>
              </w:rPr>
              <w:t xml:space="preserve">2. Мероприятия по подготовке органов управления, сил и средств ГО и РСЧС, должностных лиц, специалистов и населения: </w:t>
            </w:r>
          </w:p>
          <w:p w:rsidR="00746A11" w:rsidRPr="00746A11" w:rsidRDefault="00746A11" w:rsidP="00746A11">
            <w:pPr>
              <w:spacing w:after="0" w:line="240" w:lineRule="auto"/>
              <w:jc w:val="center"/>
              <w:rPr>
                <w:rFonts w:ascii="Times New Roman" w:eastAsia="Times New Roman" w:hAnsi="Times New Roman" w:cs="Times New Roman"/>
                <w:b/>
                <w:color w:val="000000"/>
                <w:sz w:val="24"/>
                <w:szCs w:val="24"/>
                <w:lang w:eastAsia="ru-RU"/>
              </w:rPr>
            </w:pPr>
            <w:proofErr w:type="gramStart"/>
            <w:r w:rsidRPr="00746A11">
              <w:rPr>
                <w:rFonts w:ascii="Times New Roman" w:eastAsia="Times New Roman" w:hAnsi="Times New Roman" w:cs="Times New Roman"/>
                <w:b/>
                <w:color w:val="000000"/>
                <w:sz w:val="24"/>
                <w:szCs w:val="24"/>
                <w:lang w:eastAsia="ru-RU"/>
              </w:rPr>
              <w:t>а</w:t>
            </w:r>
            <w:proofErr w:type="gramEnd"/>
            <w:r w:rsidRPr="00746A11">
              <w:rPr>
                <w:rFonts w:ascii="Times New Roman" w:eastAsia="Times New Roman" w:hAnsi="Times New Roman" w:cs="Times New Roman"/>
                <w:b/>
                <w:color w:val="000000"/>
                <w:sz w:val="24"/>
                <w:szCs w:val="24"/>
                <w:lang w:eastAsia="ru-RU"/>
              </w:rPr>
              <w:t>) подготовка органов управления, сил и средств ГО и РСЧС</w:t>
            </w:r>
          </w:p>
        </w:tc>
      </w:tr>
      <w:tr w:rsidR="00746A11" w:rsidRPr="00746A11" w:rsidTr="00355CF0">
        <w:trPr>
          <w:gridAfter w:val="1"/>
          <w:wAfter w:w="43" w:type="dxa"/>
          <w:trHeight w:val="5397"/>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Командно-штабное учение по теме: </w:t>
            </w:r>
          </w:p>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«Действия Комиссии Правительства Республики Дагестан по предупреждению и ликвидации чрезвычайных ситуаций и обеспечению пожарной безопасности, органов управления, сил и средств территориальных звеньев республиканской подсистемы РСЧС по организации защиты населения и территорий при угрозе и возникновении чрезвычайных ситуаций, связанных с паводками (селями, наводнениями). Организация эвакуации населения из опасных зон в безопасные места и первоочередного их жизнеобеспечения». </w:t>
            </w:r>
          </w:p>
          <w:p w:rsidR="00746A11" w:rsidRPr="00746A11" w:rsidRDefault="00746A11" w:rsidP="00746A11">
            <w:pPr>
              <w:spacing w:after="0" w:line="240" w:lineRule="auto"/>
              <w:ind w:firstLine="324"/>
              <w:jc w:val="both"/>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sz w:val="24"/>
                <w:szCs w:val="24"/>
                <w:lang w:eastAsia="ru-RU"/>
              </w:rPr>
              <w:t>(</w:t>
            </w:r>
            <w:proofErr w:type="gramStart"/>
            <w:r w:rsidRPr="00746A11">
              <w:rPr>
                <w:rFonts w:ascii="Times New Roman" w:eastAsia="Times New Roman" w:hAnsi="Times New Roman" w:cs="Times New Roman"/>
                <w:sz w:val="24"/>
                <w:szCs w:val="24"/>
                <w:lang w:eastAsia="ru-RU"/>
              </w:rPr>
              <w:t>на</w:t>
            </w:r>
            <w:proofErr w:type="gramEnd"/>
            <w:r w:rsidRPr="00746A11">
              <w:rPr>
                <w:rFonts w:ascii="Times New Roman" w:eastAsia="Times New Roman" w:hAnsi="Times New Roman" w:cs="Times New Roman"/>
                <w:sz w:val="24"/>
                <w:szCs w:val="24"/>
                <w:lang w:eastAsia="ru-RU"/>
              </w:rPr>
              <w:t xml:space="preserve"> базе муниципального звена МР «</w:t>
            </w:r>
            <w:proofErr w:type="spellStart"/>
            <w:r w:rsidRPr="00746A11">
              <w:rPr>
                <w:rFonts w:ascii="Times New Roman" w:eastAsia="Times New Roman" w:hAnsi="Times New Roman" w:cs="Times New Roman"/>
                <w:sz w:val="24"/>
                <w:szCs w:val="24"/>
                <w:lang w:eastAsia="ru-RU"/>
              </w:rPr>
              <w:t>Бабаюртовский</w:t>
            </w:r>
            <w:proofErr w:type="spellEnd"/>
            <w:r w:rsidRPr="00746A11">
              <w:rPr>
                <w:rFonts w:ascii="Times New Roman" w:eastAsia="Times New Roman" w:hAnsi="Times New Roman" w:cs="Times New Roman"/>
                <w:sz w:val="24"/>
                <w:szCs w:val="24"/>
                <w:lang w:eastAsia="ru-RU"/>
              </w:rPr>
              <w:t xml:space="preserve">  район»)</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17-18</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мая</w:t>
            </w:r>
            <w:proofErr w:type="gramEnd"/>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Правительство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ГУ МЧС России по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МЧС Дагестана,</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администрация</w:t>
            </w:r>
            <w:proofErr w:type="gramEnd"/>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МР «</w:t>
            </w:r>
            <w:proofErr w:type="spellStart"/>
            <w:r w:rsidRPr="00746A11">
              <w:rPr>
                <w:rFonts w:ascii="Times New Roman" w:eastAsia="Times New Roman" w:hAnsi="Times New Roman" w:cs="Times New Roman"/>
                <w:sz w:val="24"/>
                <w:szCs w:val="24"/>
                <w:lang w:eastAsia="ru-RU"/>
              </w:rPr>
              <w:t>Бабаюртовский</w:t>
            </w:r>
            <w:proofErr w:type="spellEnd"/>
            <w:r w:rsidRPr="00746A11">
              <w:rPr>
                <w:rFonts w:ascii="Times New Roman" w:eastAsia="Times New Roman" w:hAnsi="Times New Roman" w:cs="Times New Roman"/>
                <w:sz w:val="24"/>
                <w:szCs w:val="24"/>
                <w:lang w:eastAsia="ru-RU"/>
              </w:rPr>
              <w:t xml:space="preserve"> район»,</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заинтересованные</w:t>
            </w:r>
            <w:proofErr w:type="gramEnd"/>
            <w:r w:rsidRPr="00746A11">
              <w:rPr>
                <w:rFonts w:ascii="Times New Roman" w:eastAsia="Times New Roman" w:hAnsi="Times New Roman" w:cs="Times New Roman"/>
                <w:sz w:val="24"/>
                <w:szCs w:val="24"/>
                <w:lang w:eastAsia="ru-RU"/>
              </w:rPr>
              <w:t xml:space="preserve"> министерства и администрации городских округов и муниципальных районов Республики Дагестан</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523282">
        <w:trPr>
          <w:gridAfter w:val="1"/>
          <w:wAfter w:w="43" w:type="dxa"/>
          <w:trHeight w:val="294"/>
        </w:trPr>
        <w:tc>
          <w:tcPr>
            <w:tcW w:w="15125" w:type="dxa"/>
            <w:gridSpan w:val="13"/>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roofErr w:type="gramStart"/>
            <w:r w:rsidRPr="00746A11">
              <w:rPr>
                <w:rFonts w:ascii="Times New Roman" w:eastAsia="Times New Roman" w:hAnsi="Times New Roman" w:cs="Times New Roman"/>
                <w:b/>
                <w:color w:val="000000"/>
                <w:sz w:val="24"/>
                <w:szCs w:val="24"/>
                <w:lang w:eastAsia="ru-RU"/>
              </w:rPr>
              <w:lastRenderedPageBreak/>
              <w:t>б</w:t>
            </w:r>
            <w:proofErr w:type="gramEnd"/>
            <w:r w:rsidRPr="00746A11">
              <w:rPr>
                <w:rFonts w:ascii="Times New Roman" w:eastAsia="Times New Roman" w:hAnsi="Times New Roman" w:cs="Times New Roman"/>
                <w:b/>
                <w:color w:val="000000"/>
                <w:sz w:val="24"/>
                <w:szCs w:val="24"/>
                <w:lang w:eastAsia="ru-RU"/>
              </w:rPr>
              <w:t>) подготовка должностных лиц, специалистов и населения</w:t>
            </w:r>
          </w:p>
        </w:tc>
      </w:tr>
      <w:tr w:rsidR="00746A11" w:rsidRPr="00746A11" w:rsidTr="00355CF0">
        <w:trPr>
          <w:gridAfter w:val="1"/>
          <w:wAfter w:w="43" w:type="dxa"/>
          <w:trHeight w:val="1701"/>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1</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Учебно-методические сборы по подведению итогов деятельности республиканской подсистемы РСЧС, выполнению мероприятий гражданской обороны в 2017 году и постановке задач на 2018 год.</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декабрь</w:t>
            </w:r>
            <w:proofErr w:type="gramEnd"/>
            <w:r w:rsidRPr="00746A11">
              <w:rPr>
                <w:rFonts w:ascii="Times New Roman" w:eastAsia="Times New Roman" w:hAnsi="Times New Roman" w:cs="Times New Roman"/>
                <w:sz w:val="24"/>
                <w:szCs w:val="24"/>
                <w:lang w:eastAsia="ru-RU"/>
              </w:rPr>
              <w:t xml:space="preserve"> 2017 г.-</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январь</w:t>
            </w:r>
            <w:proofErr w:type="gramEnd"/>
            <w:r w:rsidRPr="00746A11">
              <w:rPr>
                <w:rFonts w:ascii="Times New Roman" w:eastAsia="Times New Roman" w:hAnsi="Times New Roman" w:cs="Times New Roman"/>
                <w:sz w:val="24"/>
                <w:szCs w:val="24"/>
                <w:lang w:eastAsia="ru-RU"/>
              </w:rPr>
              <w:t xml:space="preserve"> 2018 г.</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Правительство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ГУ МЧС России по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МЧС Дагестана </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965"/>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val="en-US" w:eastAsia="ru-RU"/>
              </w:rPr>
            </w:pPr>
            <w:r w:rsidRPr="00746A11">
              <w:rPr>
                <w:rFonts w:ascii="Times New Roman" w:eastAsia="Times New Roman" w:hAnsi="Times New Roman" w:cs="Times New Roman"/>
                <w:color w:val="000000"/>
                <w:sz w:val="24"/>
                <w:szCs w:val="24"/>
                <w:lang w:val="en-US" w:eastAsia="ru-RU"/>
              </w:rPr>
              <w:t>2</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Организация подготовки отдельных категорий работников предприятий и организаций мерам пожарной безопасности (общеобразовательные, ЖЭУ и др.) на базе ГКОУ РД «УМЦ по ГО и ЧС».</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В соответствии с Планом комплектования ГКОУ РД «УМЦ по ГО и ЧС» на 2018 год</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Правительство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ГУ МЧС России по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МЧС Дагестана,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Министерство образования и науки РД, администрации городских округов и муниципальных районов</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698"/>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val="en-US" w:eastAsia="ru-RU"/>
              </w:rPr>
            </w:pPr>
            <w:r w:rsidRPr="00746A11">
              <w:rPr>
                <w:rFonts w:ascii="Times New Roman" w:eastAsia="Times New Roman" w:hAnsi="Times New Roman" w:cs="Times New Roman"/>
                <w:color w:val="000000"/>
                <w:sz w:val="24"/>
                <w:szCs w:val="24"/>
                <w:lang w:val="en-US" w:eastAsia="ru-RU"/>
              </w:rPr>
              <w:t>3</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Подготовка руководящего, </w:t>
            </w:r>
            <w:proofErr w:type="spellStart"/>
            <w:r w:rsidRPr="00746A11">
              <w:rPr>
                <w:rFonts w:ascii="Times New Roman" w:eastAsia="Times New Roman" w:hAnsi="Times New Roman" w:cs="Times New Roman"/>
                <w:sz w:val="24"/>
                <w:szCs w:val="24"/>
                <w:lang w:eastAsia="ru-RU"/>
              </w:rPr>
              <w:t>командно</w:t>
            </w:r>
            <w:proofErr w:type="spellEnd"/>
            <w:r w:rsidRPr="00746A11">
              <w:rPr>
                <w:rFonts w:ascii="Times New Roman" w:eastAsia="Times New Roman" w:hAnsi="Times New Roman" w:cs="Times New Roman"/>
                <w:sz w:val="24"/>
                <w:szCs w:val="24"/>
                <w:lang w:eastAsia="ru-RU"/>
              </w:rPr>
              <w:t xml:space="preserve"> начальствующего состава и обучение населения в области ГО и защиты от ЧС на базе ГКОУ РД «УМЦ по ГО и ЧС».</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по</w:t>
            </w:r>
            <w:proofErr w:type="gramEnd"/>
            <w:r w:rsidRPr="00746A11">
              <w:rPr>
                <w:rFonts w:ascii="Times New Roman" w:eastAsia="Times New Roman" w:hAnsi="Times New Roman" w:cs="Times New Roman"/>
                <w:sz w:val="24"/>
                <w:szCs w:val="24"/>
                <w:lang w:eastAsia="ru-RU"/>
              </w:rPr>
              <w:t xml:space="preserve"> плану комплектования ГКОУ РД «УМЦ по ГО и ЧС» на 2017 год</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Правительство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ГУ МЧС России по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МЧС Дагестана</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523282">
        <w:trPr>
          <w:gridAfter w:val="1"/>
          <w:wAfter w:w="43" w:type="dxa"/>
          <w:trHeight w:val="403"/>
        </w:trPr>
        <w:tc>
          <w:tcPr>
            <w:tcW w:w="15125" w:type="dxa"/>
            <w:gridSpan w:val="13"/>
            <w:shd w:val="clear" w:color="auto" w:fill="auto"/>
          </w:tcPr>
          <w:p w:rsidR="00746A11" w:rsidRPr="00746A11" w:rsidRDefault="00746A11" w:rsidP="00746A11">
            <w:pPr>
              <w:spacing w:after="0" w:line="240" w:lineRule="auto"/>
              <w:rPr>
                <w:rFonts w:ascii="Times New Roman" w:eastAsia="Times New Roman" w:hAnsi="Times New Roman" w:cs="Times New Roman"/>
                <w:b/>
                <w:color w:val="000000"/>
                <w:sz w:val="24"/>
                <w:szCs w:val="24"/>
                <w:lang w:eastAsia="ru-RU"/>
              </w:rPr>
            </w:pPr>
            <w:r w:rsidRPr="00746A11">
              <w:rPr>
                <w:rFonts w:ascii="Times New Roman" w:eastAsia="Times New Roman" w:hAnsi="Times New Roman" w:cs="Times New Roman"/>
                <w:color w:val="FF0000"/>
                <w:sz w:val="24"/>
                <w:szCs w:val="24"/>
                <w:lang w:eastAsia="ru-RU"/>
              </w:rPr>
              <w:t xml:space="preserve">                       </w:t>
            </w:r>
            <w:proofErr w:type="gramStart"/>
            <w:r w:rsidRPr="00746A11">
              <w:rPr>
                <w:rFonts w:ascii="Times New Roman" w:eastAsia="Times New Roman" w:hAnsi="Times New Roman" w:cs="Times New Roman"/>
                <w:b/>
                <w:color w:val="000000"/>
                <w:sz w:val="24"/>
                <w:szCs w:val="24"/>
                <w:lang w:eastAsia="ru-RU"/>
              </w:rPr>
              <w:t>в</w:t>
            </w:r>
            <w:proofErr w:type="gramEnd"/>
            <w:r w:rsidRPr="00746A11">
              <w:rPr>
                <w:rFonts w:ascii="Times New Roman" w:eastAsia="Times New Roman" w:hAnsi="Times New Roman" w:cs="Times New Roman"/>
                <w:b/>
                <w:color w:val="000000"/>
                <w:sz w:val="24"/>
                <w:szCs w:val="24"/>
                <w:lang w:eastAsia="ru-RU"/>
              </w:rPr>
              <w:t>) выставочная деятельность, общественные, культурно-массовые, спортивные и другие мероприятия</w:t>
            </w:r>
          </w:p>
        </w:tc>
      </w:tr>
      <w:tr w:rsidR="00746A11" w:rsidRPr="00746A11" w:rsidTr="00355CF0">
        <w:trPr>
          <w:gridAfter w:val="1"/>
          <w:wAfter w:w="43" w:type="dxa"/>
          <w:trHeight w:val="3108"/>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lastRenderedPageBreak/>
              <w:t>1</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Участие в организации и проведении финальной части республиканской военно-спортивной игры «Орленок».</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май</w:t>
            </w:r>
            <w:proofErr w:type="gramEnd"/>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Правительство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ГУ МЧС России по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МЧС Дагестана,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Министерство образования и науки РД,</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др. заинтересованные министерства и ведомства, Управления образованием администраций городских округов и муниципальных районов</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523282">
        <w:trPr>
          <w:gridAfter w:val="1"/>
          <w:wAfter w:w="43" w:type="dxa"/>
          <w:trHeight w:val="700"/>
        </w:trPr>
        <w:tc>
          <w:tcPr>
            <w:tcW w:w="15125" w:type="dxa"/>
            <w:gridSpan w:val="13"/>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3. Мероприятия по проверке готовности органов управления, </w:t>
            </w:r>
          </w:p>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roofErr w:type="gramStart"/>
            <w:r w:rsidRPr="00746A11">
              <w:rPr>
                <w:rFonts w:ascii="Times New Roman" w:eastAsia="Times New Roman" w:hAnsi="Times New Roman" w:cs="Times New Roman"/>
                <w:b/>
                <w:sz w:val="24"/>
                <w:szCs w:val="24"/>
                <w:lang w:eastAsia="ru-RU"/>
              </w:rPr>
              <w:t>сил</w:t>
            </w:r>
            <w:proofErr w:type="gramEnd"/>
            <w:r w:rsidRPr="00746A11">
              <w:rPr>
                <w:rFonts w:ascii="Times New Roman" w:eastAsia="Times New Roman" w:hAnsi="Times New Roman" w:cs="Times New Roman"/>
                <w:b/>
                <w:sz w:val="24"/>
                <w:szCs w:val="24"/>
                <w:lang w:eastAsia="ru-RU"/>
              </w:rPr>
              <w:t xml:space="preserve"> и средств ГО и РСЧС Республики Дагестан к действиям по предназначению</w:t>
            </w:r>
          </w:p>
        </w:tc>
      </w:tr>
      <w:tr w:rsidR="00746A11" w:rsidRPr="00746A11" w:rsidTr="00355CF0">
        <w:trPr>
          <w:gridAfter w:val="1"/>
          <w:wAfter w:w="43" w:type="dxa"/>
          <w:trHeight w:val="1566"/>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1</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0"/>
                <w:lang w:eastAsia="ru-RU"/>
              </w:rPr>
            </w:pPr>
            <w:r w:rsidRPr="00746A11">
              <w:rPr>
                <w:rFonts w:ascii="Times New Roman" w:eastAsia="Times New Roman" w:hAnsi="Times New Roman" w:cs="Times New Roman"/>
                <w:sz w:val="24"/>
                <w:szCs w:val="20"/>
                <w:lang w:eastAsia="ru-RU"/>
              </w:rPr>
              <w:t>Проверка готовности администрации и персонала ГБУ «</w:t>
            </w:r>
            <w:proofErr w:type="spellStart"/>
            <w:r w:rsidRPr="00746A11">
              <w:rPr>
                <w:rFonts w:ascii="Times New Roman" w:eastAsia="Times New Roman" w:hAnsi="Times New Roman" w:cs="Times New Roman"/>
                <w:sz w:val="24"/>
                <w:szCs w:val="20"/>
                <w:lang w:eastAsia="ru-RU"/>
              </w:rPr>
              <w:t>Цунтинская</w:t>
            </w:r>
            <w:proofErr w:type="spellEnd"/>
            <w:r w:rsidRPr="00746A11">
              <w:rPr>
                <w:rFonts w:ascii="Times New Roman" w:eastAsia="Times New Roman" w:hAnsi="Times New Roman" w:cs="Times New Roman"/>
                <w:sz w:val="24"/>
                <w:szCs w:val="20"/>
                <w:lang w:eastAsia="ru-RU"/>
              </w:rPr>
              <w:t xml:space="preserve"> ЦРБ» при поступлении больного с подозрением на ООИ (холера).</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июль</w:t>
            </w:r>
            <w:proofErr w:type="gramEnd"/>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Правительства РД, ГУ МЧС России по РД, МЧС Дагестана, второй отдел Минздрава РД, РЦИБ МЗ РД, администрация ЦРБ</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355CF0">
        <w:trPr>
          <w:gridAfter w:val="1"/>
          <w:wAfter w:w="43" w:type="dxa"/>
          <w:trHeight w:val="1778"/>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2</w:t>
            </w:r>
          </w:p>
        </w:tc>
        <w:tc>
          <w:tcPr>
            <w:tcW w:w="4290" w:type="dxa"/>
            <w:gridSpan w:val="2"/>
            <w:shd w:val="clear" w:color="auto" w:fill="auto"/>
          </w:tcPr>
          <w:p w:rsidR="00746A11" w:rsidRPr="00746A11" w:rsidRDefault="00746A11" w:rsidP="00746A11">
            <w:pPr>
              <w:spacing w:after="0" w:line="240" w:lineRule="auto"/>
              <w:jc w:val="both"/>
              <w:rPr>
                <w:rFonts w:ascii="Times New Roman" w:eastAsia="Times New Roman" w:hAnsi="Times New Roman" w:cs="Times New Roman"/>
                <w:bCs/>
                <w:sz w:val="24"/>
                <w:szCs w:val="24"/>
                <w:lang w:eastAsia="ru-RU"/>
              </w:rPr>
            </w:pPr>
            <w:r w:rsidRPr="00746A11">
              <w:rPr>
                <w:rFonts w:ascii="Times New Roman" w:eastAsia="Times New Roman" w:hAnsi="Times New Roman" w:cs="Times New Roman"/>
                <w:bCs/>
                <w:sz w:val="24"/>
                <w:szCs w:val="24"/>
                <w:lang w:eastAsia="ru-RU"/>
              </w:rPr>
              <w:t>Контроль и обеспечение создания резервов материальных и финансовых резервов для ликвидации чрезвычайных ситуаций в муниципальных районах и городских округах</w:t>
            </w:r>
          </w:p>
        </w:tc>
        <w:tc>
          <w:tcPr>
            <w:tcW w:w="1869" w:type="dxa"/>
            <w:gridSpan w:val="4"/>
            <w:tcBorders>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Правительства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ГУ МЧС России по РД, </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МЧС Дагестана.</w:t>
            </w:r>
          </w:p>
        </w:tc>
        <w:tc>
          <w:tcPr>
            <w:tcW w:w="1693" w:type="dxa"/>
            <w:tcBorders>
              <w:left w:val="single" w:sz="4" w:space="0" w:color="auto"/>
            </w:tcBorders>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3"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color w:val="FF0000"/>
                <w:sz w:val="24"/>
                <w:szCs w:val="24"/>
                <w:lang w:eastAsia="ru-RU"/>
              </w:rPr>
            </w:pPr>
          </w:p>
        </w:tc>
        <w:tc>
          <w:tcPr>
            <w:tcW w:w="168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color w:val="FF0000"/>
                <w:sz w:val="24"/>
                <w:szCs w:val="24"/>
                <w:lang w:eastAsia="ru-RU"/>
              </w:rPr>
            </w:pPr>
          </w:p>
        </w:tc>
      </w:tr>
      <w:tr w:rsidR="00746A11" w:rsidRPr="00746A11" w:rsidTr="00523282">
        <w:trPr>
          <w:trHeight w:val="1255"/>
        </w:trPr>
        <w:tc>
          <w:tcPr>
            <w:tcW w:w="15168" w:type="dxa"/>
            <w:gridSpan w:val="14"/>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val="en-US" w:eastAsia="ru-RU"/>
              </w:rPr>
              <w:t>II</w:t>
            </w:r>
            <w:r w:rsidRPr="00746A11">
              <w:rPr>
                <w:rFonts w:ascii="Times New Roman" w:eastAsia="Times New Roman" w:hAnsi="Times New Roman" w:cs="Times New Roman"/>
                <w:b/>
                <w:sz w:val="24"/>
                <w:szCs w:val="24"/>
                <w:lang w:eastAsia="ru-RU"/>
              </w:rPr>
              <w:t>. Мероприятия, проводимые Администрацией муниципального района «Цунтинский район»</w:t>
            </w:r>
          </w:p>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1. Основные мероприятия в области предупреждения и ликвидации чрезвычайных ситуаций, обеспечения </w:t>
            </w:r>
            <w:proofErr w:type="gramStart"/>
            <w:r w:rsidRPr="00746A11">
              <w:rPr>
                <w:rFonts w:ascii="Times New Roman" w:eastAsia="Times New Roman" w:hAnsi="Times New Roman" w:cs="Times New Roman"/>
                <w:b/>
                <w:sz w:val="24"/>
                <w:szCs w:val="24"/>
                <w:lang w:eastAsia="ru-RU"/>
              </w:rPr>
              <w:t>пожарной  безопасности</w:t>
            </w:r>
            <w:proofErr w:type="gramEnd"/>
            <w:r w:rsidRPr="00746A11">
              <w:rPr>
                <w:rFonts w:ascii="Times New Roman" w:eastAsia="Times New Roman" w:hAnsi="Times New Roman" w:cs="Times New Roman"/>
                <w:b/>
                <w:sz w:val="24"/>
                <w:szCs w:val="24"/>
                <w:lang w:eastAsia="ru-RU"/>
              </w:rPr>
              <w:t xml:space="preserve"> и безопасности людей на водных объектах</w:t>
            </w: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1</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color w:val="000000"/>
                <w:sz w:val="24"/>
                <w:szCs w:val="24"/>
                <w:lang w:eastAsia="ru-RU"/>
              </w:rPr>
              <w:t>Заседание КЧС и ПБ Администрации МР «Цунтинский район» по вопросу: «Подготовка к безаварийному пропуску паводковых вод в 2018 году и выполнение мероприятий предупреждения чрезвычайных ситуаций».</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март</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и ПБ Администрации МР "Цунтинский район", уполномоченный по делам ГО и ЧС, руководители звеньев ТП РСЧС, администрации сельских поселений</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2636"/>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Заседание КЧС и ПБ Администрации МР "Цунтинский район" "О подготовке к летнему пожароопасному периоду и мерах принимаемых по борьбе с лесными пожарами </w:t>
            </w:r>
            <w:proofErr w:type="gramStart"/>
            <w:r w:rsidRPr="00746A11">
              <w:rPr>
                <w:rFonts w:ascii="Times New Roman" w:eastAsia="Times New Roman" w:hAnsi="Times New Roman" w:cs="Times New Roman"/>
                <w:sz w:val="24"/>
                <w:szCs w:val="24"/>
                <w:lang w:eastAsia="ru-RU"/>
              </w:rPr>
              <w:t>в  2018</w:t>
            </w:r>
            <w:proofErr w:type="gramEnd"/>
            <w:r w:rsidRPr="00746A11">
              <w:rPr>
                <w:rFonts w:ascii="Times New Roman" w:eastAsia="Times New Roman" w:hAnsi="Times New Roman" w:cs="Times New Roman"/>
                <w:sz w:val="24"/>
                <w:szCs w:val="24"/>
                <w:lang w:eastAsia="ru-RU"/>
              </w:rPr>
              <w:t xml:space="preserve"> г."</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май</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КЧС и ПБ Администрации МР "Цунтинский район", уполномоченный по делам ГО и </w:t>
            </w:r>
            <w:proofErr w:type="gramStart"/>
            <w:r w:rsidRPr="00746A11">
              <w:rPr>
                <w:rFonts w:ascii="Times New Roman" w:eastAsia="Times New Roman" w:hAnsi="Times New Roman" w:cs="Times New Roman"/>
                <w:sz w:val="24"/>
                <w:szCs w:val="24"/>
                <w:lang w:eastAsia="ru-RU"/>
              </w:rPr>
              <w:t>ЧС,  директор</w:t>
            </w:r>
            <w:proofErr w:type="gramEnd"/>
            <w:r w:rsidRPr="00746A11">
              <w:rPr>
                <w:rFonts w:ascii="Times New Roman" w:eastAsia="Times New Roman" w:hAnsi="Times New Roman" w:cs="Times New Roman"/>
                <w:sz w:val="24"/>
                <w:szCs w:val="24"/>
                <w:lang w:eastAsia="ru-RU"/>
              </w:rPr>
              <w:t xml:space="preserve">  Цунтинского лесничества, рук-ли организаций и учреждений, главы СП и инспектор ГПН</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2391"/>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3</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sz w:val="24"/>
                <w:szCs w:val="24"/>
                <w:lang w:eastAsia="ru-RU"/>
              </w:rPr>
              <w:t xml:space="preserve">Заседание КЧС и ПБ Администрации МР "Цунтинский район" по вопросу "О состоянии пожарной </w:t>
            </w:r>
            <w:proofErr w:type="gramStart"/>
            <w:r w:rsidRPr="00746A11">
              <w:rPr>
                <w:rFonts w:ascii="Times New Roman" w:eastAsia="Times New Roman" w:hAnsi="Times New Roman" w:cs="Times New Roman"/>
                <w:sz w:val="24"/>
                <w:szCs w:val="24"/>
                <w:lang w:eastAsia="ru-RU"/>
              </w:rPr>
              <w:t>безопасности  в</w:t>
            </w:r>
            <w:proofErr w:type="gramEnd"/>
            <w:r w:rsidRPr="00746A11">
              <w:rPr>
                <w:rFonts w:ascii="Times New Roman" w:eastAsia="Times New Roman" w:hAnsi="Times New Roman" w:cs="Times New Roman"/>
                <w:sz w:val="24"/>
                <w:szCs w:val="24"/>
                <w:lang w:eastAsia="ru-RU"/>
              </w:rPr>
              <w:t xml:space="preserve"> учреждениях образования района (СОШ и ДОУ)  к новому 2018-2019 уч. г."</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август</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КЧС и ПБ Администрации МР "Цунтинский район", уполномоченный по делам ГО и ЧС, Инспектор </w:t>
            </w:r>
            <w:proofErr w:type="gramStart"/>
            <w:r w:rsidRPr="00746A11">
              <w:rPr>
                <w:rFonts w:ascii="Times New Roman" w:eastAsia="Times New Roman" w:hAnsi="Times New Roman" w:cs="Times New Roman"/>
                <w:sz w:val="24"/>
                <w:szCs w:val="24"/>
                <w:lang w:eastAsia="ru-RU"/>
              </w:rPr>
              <w:t>ГПН ,</w:t>
            </w:r>
            <w:proofErr w:type="gramEnd"/>
            <w:r w:rsidRPr="00746A11">
              <w:rPr>
                <w:rFonts w:ascii="Times New Roman" w:eastAsia="Times New Roman" w:hAnsi="Times New Roman" w:cs="Times New Roman"/>
                <w:sz w:val="24"/>
                <w:szCs w:val="24"/>
                <w:lang w:eastAsia="ru-RU"/>
              </w:rPr>
              <w:t xml:space="preserve"> руководители общеобразовательных учреждений</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3129"/>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4</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Заседание КЧС ПБ Администрации МР «Цунтинский район» по вопросу: «О ходе подготовки организаций, предприятий и учреждений Цунтинского района к осенне-зимнему периоду 2018-2019 гг.».</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октябрь</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уполномоченный</w:t>
            </w:r>
            <w:proofErr w:type="gramEnd"/>
            <w:r w:rsidRPr="00746A11">
              <w:rPr>
                <w:rFonts w:ascii="Times New Roman" w:eastAsia="Times New Roman" w:hAnsi="Times New Roman" w:cs="Times New Roman"/>
                <w:sz w:val="24"/>
                <w:szCs w:val="24"/>
                <w:lang w:eastAsia="ru-RU"/>
              </w:rPr>
              <w:t xml:space="preserve"> по делам ГО и ЧС Администрации, начальник </w:t>
            </w:r>
            <w:proofErr w:type="spellStart"/>
            <w:r w:rsidRPr="00746A11">
              <w:rPr>
                <w:rFonts w:ascii="Times New Roman" w:eastAsia="Times New Roman" w:hAnsi="Times New Roman" w:cs="Times New Roman"/>
                <w:sz w:val="24"/>
                <w:szCs w:val="24"/>
                <w:lang w:eastAsia="ru-RU"/>
              </w:rPr>
              <w:t>УСДтЖКХ</w:t>
            </w:r>
            <w:proofErr w:type="spellEnd"/>
            <w:r w:rsidRPr="00746A11">
              <w:rPr>
                <w:rFonts w:ascii="Times New Roman" w:eastAsia="Times New Roman" w:hAnsi="Times New Roman" w:cs="Times New Roman"/>
                <w:sz w:val="24"/>
                <w:szCs w:val="24"/>
                <w:lang w:eastAsia="ru-RU"/>
              </w:rPr>
              <w:t xml:space="preserve"> Администрации, члены КЧС ПБ Администрации, руководители организаций, предприятий и учреждений района, главы сельских поселений</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1428"/>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5</w:t>
            </w:r>
          </w:p>
        </w:tc>
        <w:tc>
          <w:tcPr>
            <w:tcW w:w="4290" w:type="dxa"/>
            <w:gridSpan w:val="2"/>
            <w:shd w:val="clear" w:color="auto" w:fill="auto"/>
          </w:tcPr>
          <w:p w:rsidR="00746A11" w:rsidRPr="00746A11" w:rsidRDefault="00746A11" w:rsidP="00746A11">
            <w:pPr>
              <w:spacing w:after="0" w:line="240" w:lineRule="auto"/>
              <w:ind w:firstLine="324"/>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Участие в осуществлении комплекса мероприятий по обеспечению реализации подпрограмм Государственной программы Республики Дагестан «Защита населения и территории от чрезвычайных ситуаций, обеспечение пожарной безопасности и безопасности людей на водных объектах в Республике </w:t>
            </w:r>
            <w:proofErr w:type="gramStart"/>
            <w:r w:rsidRPr="00746A11">
              <w:rPr>
                <w:rFonts w:ascii="Times New Roman" w:eastAsia="Times New Roman" w:hAnsi="Times New Roman" w:cs="Times New Roman"/>
                <w:sz w:val="24"/>
                <w:szCs w:val="24"/>
                <w:lang w:eastAsia="ru-RU"/>
              </w:rPr>
              <w:t>Дагестан  на</w:t>
            </w:r>
            <w:proofErr w:type="gramEnd"/>
            <w:r w:rsidRPr="00746A11">
              <w:rPr>
                <w:rFonts w:ascii="Times New Roman" w:eastAsia="Times New Roman" w:hAnsi="Times New Roman" w:cs="Times New Roman"/>
                <w:sz w:val="24"/>
                <w:szCs w:val="24"/>
                <w:lang w:eastAsia="ru-RU"/>
              </w:rPr>
              <w:t xml:space="preserve"> 2014-2018 годы»:</w:t>
            </w:r>
          </w:p>
          <w:p w:rsidR="00746A11" w:rsidRPr="00746A11" w:rsidRDefault="00746A11" w:rsidP="00746A11">
            <w:pPr>
              <w:spacing w:after="0" w:line="240" w:lineRule="auto"/>
              <w:ind w:firstLine="185"/>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«Комплексные меры по обеспечению пожарной безопасности в Республике Дагестан на 2014-2018 годы»;</w:t>
            </w:r>
          </w:p>
          <w:p w:rsidR="00746A11" w:rsidRPr="00746A11" w:rsidRDefault="00746A11" w:rsidP="00746A11">
            <w:pPr>
              <w:spacing w:after="0" w:line="240" w:lineRule="auto"/>
              <w:ind w:firstLine="185"/>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«Снижение рисков и смягчение последствий чрезвычайных ситуаций природного и техногенного характера в Республике </w:t>
            </w:r>
            <w:proofErr w:type="gramStart"/>
            <w:r w:rsidRPr="00746A11">
              <w:rPr>
                <w:rFonts w:ascii="Times New Roman" w:eastAsia="Times New Roman" w:hAnsi="Times New Roman" w:cs="Times New Roman"/>
                <w:sz w:val="24"/>
                <w:szCs w:val="24"/>
                <w:lang w:eastAsia="ru-RU"/>
              </w:rPr>
              <w:t>Дагестан  на</w:t>
            </w:r>
            <w:proofErr w:type="gramEnd"/>
            <w:r w:rsidRPr="00746A11">
              <w:rPr>
                <w:rFonts w:ascii="Times New Roman" w:eastAsia="Times New Roman" w:hAnsi="Times New Roman" w:cs="Times New Roman"/>
                <w:sz w:val="24"/>
                <w:szCs w:val="24"/>
                <w:lang w:eastAsia="ru-RU"/>
              </w:rPr>
              <w:t xml:space="preserve"> 2014-2018 годы»;</w:t>
            </w:r>
          </w:p>
          <w:p w:rsidR="00746A11" w:rsidRPr="00746A11" w:rsidRDefault="00746A11" w:rsidP="00746A11">
            <w:pPr>
              <w:spacing w:after="0" w:line="240" w:lineRule="auto"/>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«Создание системы обеспечения вызова экстренных оперативных служб по единому номеру "112" в Республике Дагестан на 2014 - 2018 годы».</w:t>
            </w:r>
          </w:p>
        </w:tc>
        <w:tc>
          <w:tcPr>
            <w:tcW w:w="1854" w:type="dxa"/>
            <w:gridSpan w:val="3"/>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lastRenderedPageBreak/>
              <w:t>в</w:t>
            </w:r>
            <w:proofErr w:type="gramEnd"/>
            <w:r w:rsidRPr="00746A11">
              <w:rPr>
                <w:rFonts w:ascii="Times New Roman" w:eastAsia="Times New Roman" w:hAnsi="Times New Roman" w:cs="Times New Roman"/>
                <w:sz w:val="24"/>
                <w:szCs w:val="24"/>
                <w:lang w:eastAsia="ru-RU"/>
              </w:rPr>
              <w:t xml:space="preserve"> течение года </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3264" w:type="dxa"/>
            <w:gridSpan w:val="2"/>
            <w:shd w:val="clear" w:color="auto" w:fill="auto"/>
          </w:tcPr>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Администрация МР «Цунтинский район»,</w:t>
            </w:r>
          </w:p>
          <w:p w:rsidR="00746A11" w:rsidRPr="00746A11" w:rsidRDefault="00746A11" w:rsidP="00746A11">
            <w:pPr>
              <w:spacing w:after="0" w:line="240" w:lineRule="auto"/>
              <w:ind w:left="-36"/>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Финансовый отдел </w:t>
            </w:r>
            <w:proofErr w:type="gramStart"/>
            <w:r w:rsidRPr="00746A11">
              <w:rPr>
                <w:rFonts w:ascii="Times New Roman" w:eastAsia="Times New Roman" w:hAnsi="Times New Roman" w:cs="Times New Roman"/>
                <w:sz w:val="24"/>
                <w:szCs w:val="24"/>
                <w:lang w:eastAsia="ru-RU"/>
              </w:rPr>
              <w:t>администрации,  Экономический</w:t>
            </w:r>
            <w:proofErr w:type="gramEnd"/>
            <w:r w:rsidRPr="00746A11">
              <w:rPr>
                <w:rFonts w:ascii="Times New Roman" w:eastAsia="Times New Roman" w:hAnsi="Times New Roman" w:cs="Times New Roman"/>
                <w:sz w:val="24"/>
                <w:szCs w:val="24"/>
                <w:lang w:eastAsia="ru-RU"/>
              </w:rPr>
              <w:t xml:space="preserve"> отдел администрации, администрации СП МР «Цунтинский район»</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6</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Оповещение населения Цунтинского района о возможных чрезвычайных ситуациях по прогнозам ГУ «</w:t>
            </w:r>
            <w:proofErr w:type="spellStart"/>
            <w:r w:rsidRPr="00746A11">
              <w:rPr>
                <w:rFonts w:ascii="Times New Roman" w:eastAsia="Times New Roman" w:hAnsi="Times New Roman" w:cs="Times New Roman"/>
                <w:sz w:val="24"/>
                <w:szCs w:val="24"/>
                <w:lang w:eastAsia="ru-RU"/>
              </w:rPr>
              <w:t>Даггидрометцентр</w:t>
            </w:r>
            <w:proofErr w:type="spellEnd"/>
            <w:r w:rsidRPr="00746A11">
              <w:rPr>
                <w:rFonts w:ascii="Times New Roman" w:eastAsia="Times New Roman" w:hAnsi="Times New Roman" w:cs="Times New Roman"/>
                <w:sz w:val="24"/>
                <w:szCs w:val="24"/>
                <w:lang w:eastAsia="ru-RU"/>
              </w:rPr>
              <w:t>» через средства массовой информации и местные средства оповещения».</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редакция</w:t>
            </w:r>
            <w:proofErr w:type="gramEnd"/>
            <w:r w:rsidRPr="00746A11">
              <w:rPr>
                <w:rFonts w:ascii="Times New Roman" w:eastAsia="Times New Roman" w:hAnsi="Times New Roman" w:cs="Times New Roman"/>
                <w:sz w:val="24"/>
                <w:szCs w:val="24"/>
                <w:lang w:eastAsia="ru-RU"/>
              </w:rPr>
              <w:t xml:space="preserve"> газеты «Дидойские вести», главы АСП</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7</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На основе анализа обстановки с пожарами на территории Цунтинского района, разработка и осуществление комплекса пожарно-профилактических мероприятий по ее улучшению.</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ежеквартально</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инспектор ОНД ГУ МЧС России по РД</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8</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Организация в средствах массовой информации Цунтинского района выступлений и публикаций статей по вопросам предупреждения и профилактики чрезвычайных ситуаций, пожаров, терактов и действиям населения при угрозе и их возникновении.</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редакция</w:t>
            </w:r>
            <w:proofErr w:type="gramEnd"/>
            <w:r w:rsidRPr="00746A11">
              <w:rPr>
                <w:rFonts w:ascii="Times New Roman" w:eastAsia="Times New Roman" w:hAnsi="Times New Roman" w:cs="Times New Roman"/>
                <w:sz w:val="24"/>
                <w:szCs w:val="24"/>
                <w:lang w:eastAsia="ru-RU"/>
              </w:rPr>
              <w:t xml:space="preserve"> газеты «Дидойские вести», руководство Отдела СМИ и ИТО</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9</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Уточнение реестра </w:t>
            </w:r>
            <w:proofErr w:type="spellStart"/>
            <w:r w:rsidRPr="00746A11">
              <w:rPr>
                <w:rFonts w:ascii="Times New Roman" w:eastAsia="Times New Roman" w:hAnsi="Times New Roman" w:cs="Times New Roman"/>
                <w:sz w:val="24"/>
                <w:szCs w:val="24"/>
                <w:lang w:eastAsia="ru-RU"/>
              </w:rPr>
              <w:t>пожаро</w:t>
            </w:r>
            <w:proofErr w:type="spellEnd"/>
            <w:r w:rsidRPr="00746A11">
              <w:rPr>
                <w:rFonts w:ascii="Times New Roman" w:eastAsia="Times New Roman" w:hAnsi="Times New Roman" w:cs="Times New Roman"/>
                <w:sz w:val="24"/>
                <w:szCs w:val="24"/>
                <w:lang w:eastAsia="ru-RU"/>
              </w:rPr>
              <w:t xml:space="preserve"> и взрывоопасных объектов на территории Цунтинского района.</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февраль</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lastRenderedPageBreak/>
              <w:t>руководители</w:t>
            </w:r>
            <w:proofErr w:type="gramEnd"/>
            <w:r w:rsidRPr="00746A11">
              <w:rPr>
                <w:rFonts w:ascii="Times New Roman" w:eastAsia="Times New Roman" w:hAnsi="Times New Roman" w:cs="Times New Roman"/>
                <w:sz w:val="24"/>
                <w:szCs w:val="24"/>
                <w:lang w:eastAsia="ru-RU"/>
              </w:rPr>
              <w:t xml:space="preserve"> объектов экономики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3129"/>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10</w:t>
            </w:r>
          </w:p>
        </w:tc>
        <w:tc>
          <w:tcPr>
            <w:tcW w:w="4290" w:type="dxa"/>
            <w:gridSpan w:val="2"/>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Уточнение и корректировка:</w:t>
            </w: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Плана гражданской обороны Цунтинского района;</w:t>
            </w: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Плана действий Цунтинского районного звена республиканской подсистемы РСЧС по предупреждению и ликвидации чрезвычайных ситуаций природного и техногенного характера;</w:t>
            </w: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Паспорта безопасности территории МР «Цунтинский район»;</w:t>
            </w: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Плана эвакуации населения района в военное время;</w:t>
            </w:r>
          </w:p>
          <w:p w:rsidR="00746A11" w:rsidRPr="00746A11" w:rsidRDefault="00746A11" w:rsidP="00746A11">
            <w:pPr>
              <w:spacing w:after="0" w:line="240" w:lineRule="auto"/>
              <w:ind w:firstLine="266"/>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Плана эвакуации населения района в чрезвычайных ситуациях;</w:t>
            </w:r>
          </w:p>
          <w:p w:rsidR="00746A11" w:rsidRPr="00746A11" w:rsidRDefault="00746A11" w:rsidP="00746A11">
            <w:pPr>
              <w:spacing w:after="0" w:line="240" w:lineRule="auto"/>
              <w:ind w:firstLine="266"/>
              <w:jc w:val="both"/>
              <w:rPr>
                <w:rFonts w:ascii="Times New Roman" w:eastAsia="Times New Roman" w:hAnsi="Times New Roman" w:cs="Times New Roman"/>
                <w:color w:val="000000"/>
                <w:sz w:val="24"/>
                <w:szCs w:val="24"/>
                <w:lang w:eastAsia="ru-RU"/>
              </w:rPr>
            </w:pPr>
            <w:r w:rsidRPr="00746A11">
              <w:rPr>
                <w:rFonts w:ascii="Times New Roman" w:eastAsia="Times New Roman" w:hAnsi="Times New Roman" w:cs="Times New Roman"/>
                <w:color w:val="000000"/>
                <w:sz w:val="24"/>
                <w:szCs w:val="24"/>
                <w:lang w:eastAsia="ru-RU"/>
              </w:rPr>
              <w:t xml:space="preserve"> Плана организации первоочередного жизнеобеспечения населения Цунтинского района в чрезвычайных ситуациях;</w:t>
            </w: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до</w:t>
            </w:r>
            <w:proofErr w:type="gramEnd"/>
            <w:r w:rsidRPr="00746A11">
              <w:rPr>
                <w:rFonts w:ascii="Times New Roman" w:eastAsia="Times New Roman" w:hAnsi="Times New Roman" w:cs="Times New Roman"/>
                <w:sz w:val="24"/>
                <w:szCs w:val="24"/>
                <w:lang w:eastAsia="ru-RU"/>
              </w:rPr>
              <w:t xml:space="preserve"> 1 марта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руководители</w:t>
            </w:r>
            <w:proofErr w:type="gramEnd"/>
            <w:r w:rsidRPr="00746A11">
              <w:rPr>
                <w:rFonts w:ascii="Times New Roman" w:eastAsia="Times New Roman" w:hAnsi="Times New Roman" w:cs="Times New Roman"/>
                <w:sz w:val="24"/>
                <w:szCs w:val="24"/>
                <w:lang w:eastAsia="ru-RU"/>
              </w:rPr>
              <w:t xml:space="preserve"> служб района и  объектов экономики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11</w:t>
            </w:r>
          </w:p>
        </w:tc>
        <w:tc>
          <w:tcPr>
            <w:tcW w:w="4290" w:type="dxa"/>
            <w:gridSpan w:val="2"/>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Разработка  Плана</w:t>
            </w:r>
            <w:proofErr w:type="gramEnd"/>
            <w:r w:rsidRPr="00746A11">
              <w:rPr>
                <w:rFonts w:ascii="Times New Roman" w:eastAsia="Times New Roman" w:hAnsi="Times New Roman" w:cs="Times New Roman"/>
                <w:sz w:val="24"/>
                <w:szCs w:val="24"/>
                <w:lang w:eastAsia="ru-RU"/>
              </w:rPr>
              <w:t xml:space="preserve"> основных мероприятий МР «Цунтинский район» в области гражданской обороны, предупреждения и ликвидации чрезвычайных ситуаций, обеспечения пожарной </w:t>
            </w:r>
            <w:r w:rsidRPr="00746A11">
              <w:rPr>
                <w:rFonts w:ascii="Times New Roman" w:eastAsia="Times New Roman" w:hAnsi="Times New Roman" w:cs="Times New Roman"/>
                <w:sz w:val="24"/>
                <w:szCs w:val="24"/>
                <w:lang w:eastAsia="ru-RU"/>
              </w:rPr>
              <w:lastRenderedPageBreak/>
              <w:t>безопасности и безопасности людей на водных объектах на 2019 год.</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lastRenderedPageBreak/>
              <w:t>январь</w:t>
            </w:r>
            <w:proofErr w:type="gramEnd"/>
            <w:r w:rsidRPr="00746A11">
              <w:rPr>
                <w:rFonts w:ascii="Times New Roman" w:eastAsia="Times New Roman" w:hAnsi="Times New Roman" w:cs="Times New Roman"/>
                <w:sz w:val="24"/>
                <w:szCs w:val="24"/>
                <w:lang w:eastAsia="ru-RU"/>
              </w:rPr>
              <w:t xml:space="preserve">, завершение в течение недели после получения Плана </w:t>
            </w:r>
            <w:r w:rsidRPr="00746A11">
              <w:rPr>
                <w:rFonts w:ascii="Times New Roman" w:eastAsia="Times New Roman" w:hAnsi="Times New Roman" w:cs="Times New Roman"/>
                <w:sz w:val="24"/>
                <w:szCs w:val="24"/>
                <w:lang w:eastAsia="ru-RU"/>
              </w:rPr>
              <w:lastRenderedPageBreak/>
              <w:t>основных мероприятий Правительства РД.</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Председатель КЧС ПБ Администрации, уполномоченный по делам ГО и ЧС Администрации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1345"/>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12</w:t>
            </w:r>
          </w:p>
        </w:tc>
        <w:tc>
          <w:tcPr>
            <w:tcW w:w="4290" w:type="dxa"/>
            <w:gridSpan w:val="2"/>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Своевременное представление в Главное управление МЧС России по Республике Дагестан информаций (донесений) согласно Табелю срочных донесений МЧС России.</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установленные сроки</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2245"/>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13</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0" w:type="dxa"/>
            <w:gridSpan w:val="2"/>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Оказание методической и консультативной помощи администрациям СП, учреждениям и организациям Цунтинского района по вопросам разработки НПА в области ГО и ЧС соответствующие требованиям законодательства РФ</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В течение года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2448"/>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14</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0" w:type="dxa"/>
            <w:gridSpan w:val="2"/>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Осуществление комплекса мероприятий по обеспечению реализации подпрограммы Государственной программы Республики Дагестан: «Комплексные меры по обеспечению пожарной безопасности в Республике Дагестан на 2014-2018 годы».</w:t>
            </w: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В течение года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15</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0" w:type="dxa"/>
            <w:gridSpan w:val="2"/>
            <w:shd w:val="clear" w:color="auto" w:fill="auto"/>
          </w:tcPr>
          <w:p w:rsidR="00746A11" w:rsidRPr="00746A11" w:rsidRDefault="00746A11" w:rsidP="00746A11">
            <w:pPr>
              <w:spacing w:after="0" w:line="240" w:lineRule="auto"/>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Корректировка, уточнение:</w:t>
            </w: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"Плана привлечения сил и средств, для тушения крупных пожаров на территории Цунтинского района.</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До 1 марта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КЧС ПБ Администрации, </w:t>
            </w:r>
            <w:r w:rsidRPr="00746A11">
              <w:rPr>
                <w:rFonts w:ascii="Times New Roman" w:eastAsia="Times New Roman" w:hAnsi="Times New Roman" w:cs="Times New Roman"/>
                <w:sz w:val="24"/>
                <w:szCs w:val="24"/>
                <w:lang w:eastAsia="ru-RU"/>
              </w:rPr>
              <w:lastRenderedPageBreak/>
              <w:t>уполномоченный по делам ГО и ЧС Администрации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16</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Продолжение работы по внесению изменений и дальнейшему совершенствованию нормативной правовой базы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уровне муниципального района.</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1974"/>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17</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Разработка проекта плана </w:t>
            </w:r>
            <w:proofErr w:type="gramStart"/>
            <w:r w:rsidRPr="00746A11">
              <w:rPr>
                <w:rFonts w:ascii="Times New Roman" w:eastAsia="Times New Roman" w:hAnsi="Times New Roman" w:cs="Times New Roman"/>
                <w:sz w:val="24"/>
                <w:szCs w:val="24"/>
                <w:lang w:eastAsia="ru-RU"/>
              </w:rPr>
              <w:t>основных  мероприятий</w:t>
            </w:r>
            <w:proofErr w:type="gramEnd"/>
            <w:r w:rsidRPr="00746A11">
              <w:rPr>
                <w:rFonts w:ascii="Times New Roman" w:eastAsia="Times New Roman" w:hAnsi="Times New Roman" w:cs="Times New Roman"/>
                <w:sz w:val="24"/>
                <w:szCs w:val="24"/>
                <w:lang w:eastAsia="ru-RU"/>
              </w:rPr>
              <w:t xml:space="preserve"> Цунтинского района в области гражданской обороны, предупреждения и ликвидации ЧС, обеспечения пожарной безопасности и безопасности людей на водных объектах на 2019г.</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До 20 декабря</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986"/>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18</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Разработка и представление в ГУ МЧС России по РД доклада о состоянии ГО Цунтинского района на 2018 год</w:t>
            </w:r>
          </w:p>
        </w:tc>
        <w:tc>
          <w:tcPr>
            <w:tcW w:w="1854" w:type="dxa"/>
            <w:gridSpan w:val="3"/>
            <w:shd w:val="clear" w:color="auto" w:fill="auto"/>
            <w:vAlign w:val="center"/>
          </w:tcPr>
          <w:p w:rsidR="00746A11" w:rsidRPr="00746A11" w:rsidRDefault="00746A11" w:rsidP="00746A11">
            <w:pPr>
              <w:spacing w:after="0" w:line="240" w:lineRule="auto"/>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декабрь</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уполномоченный</w:t>
            </w:r>
            <w:proofErr w:type="gramEnd"/>
            <w:r w:rsidRPr="00746A11">
              <w:rPr>
                <w:rFonts w:ascii="Times New Roman" w:eastAsia="Times New Roman" w:hAnsi="Times New Roman" w:cs="Times New Roman"/>
                <w:sz w:val="24"/>
                <w:szCs w:val="24"/>
                <w:lang w:eastAsia="ru-RU"/>
              </w:rPr>
              <w:t xml:space="preserve"> по делам ГО и ЧС</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19</w:t>
            </w:r>
          </w:p>
        </w:tc>
        <w:tc>
          <w:tcPr>
            <w:tcW w:w="4290" w:type="dxa"/>
            <w:gridSpan w:val="2"/>
            <w:shd w:val="clear" w:color="auto" w:fill="auto"/>
          </w:tcPr>
          <w:p w:rsidR="00746A11" w:rsidRPr="00746A11" w:rsidRDefault="00746A11" w:rsidP="00746A11">
            <w:pPr>
              <w:spacing w:after="0" w:line="240" w:lineRule="auto"/>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Обеспечение контроля за отправкой слушателей всех категорий (согласно выписке из плана комплектования ГКОУ РД «УМЦ по ГО и ЧС») МЧС Дагестана на курсы подготовки </w:t>
            </w:r>
            <w:r w:rsidRPr="00746A11">
              <w:rPr>
                <w:rFonts w:ascii="Times New Roman" w:eastAsia="Times New Roman" w:hAnsi="Times New Roman" w:cs="Times New Roman"/>
                <w:sz w:val="24"/>
                <w:szCs w:val="24"/>
                <w:lang w:eastAsia="ru-RU"/>
              </w:rPr>
              <w:lastRenderedPageBreak/>
              <w:t>(повышения квалификации) в г. Махачкала.</w:t>
            </w:r>
          </w:p>
        </w:tc>
        <w:tc>
          <w:tcPr>
            <w:tcW w:w="185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lastRenderedPageBreak/>
              <w:t>в</w:t>
            </w:r>
            <w:proofErr w:type="gramEnd"/>
            <w:r w:rsidRPr="00746A11">
              <w:rPr>
                <w:rFonts w:ascii="Times New Roman" w:eastAsia="Times New Roman" w:hAnsi="Times New Roman" w:cs="Times New Roman"/>
                <w:sz w:val="24"/>
                <w:szCs w:val="24"/>
                <w:lang w:eastAsia="ru-RU"/>
              </w:rPr>
              <w:t xml:space="preserve"> течение года</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523282">
        <w:tc>
          <w:tcPr>
            <w:tcW w:w="15168" w:type="dxa"/>
            <w:gridSpan w:val="14"/>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lastRenderedPageBreak/>
              <w:t xml:space="preserve">2.Мероприятия по подготовке органов управления, сил и средств ГО и РСЧС, должностных лиц, специалистов и населения: </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b/>
                <w:sz w:val="24"/>
                <w:szCs w:val="24"/>
                <w:lang w:eastAsia="ru-RU"/>
              </w:rPr>
              <w:t>а</w:t>
            </w:r>
            <w:proofErr w:type="gramEnd"/>
            <w:r w:rsidRPr="00746A11">
              <w:rPr>
                <w:rFonts w:ascii="Times New Roman" w:eastAsia="Times New Roman" w:hAnsi="Times New Roman" w:cs="Times New Roman"/>
                <w:b/>
                <w:sz w:val="24"/>
                <w:szCs w:val="24"/>
                <w:lang w:eastAsia="ru-RU"/>
              </w:rPr>
              <w:t>) подготовка органов управления, сил и средств ГО и РСЧС</w:t>
            </w: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w:t>
            </w:r>
          </w:p>
        </w:tc>
        <w:tc>
          <w:tcPr>
            <w:tcW w:w="4290" w:type="dxa"/>
            <w:gridSpan w:val="2"/>
            <w:shd w:val="clear" w:color="auto" w:fill="auto"/>
          </w:tcPr>
          <w:p w:rsidR="00746A11" w:rsidRPr="00746A11" w:rsidRDefault="00746A11" w:rsidP="00746A11">
            <w:pPr>
              <w:spacing w:after="0" w:line="240" w:lineRule="auto"/>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Учебно-методические сборы по подведению итогов деятельности Цунтинского районного звена республиканской подсистемы РСЧС, выполнению мероприятий гражданской обороны в 2017 году и постановке задач на 2018 год.</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февраль</w:t>
            </w:r>
            <w:proofErr w:type="gramEnd"/>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Глава Администрации, Председатель КЧС ПБ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уполномоченный</w:t>
            </w:r>
            <w:proofErr w:type="gramEnd"/>
            <w:r w:rsidRPr="00746A11">
              <w:rPr>
                <w:rFonts w:ascii="Times New Roman" w:eastAsia="Times New Roman" w:hAnsi="Times New Roman" w:cs="Times New Roman"/>
                <w:sz w:val="24"/>
                <w:szCs w:val="24"/>
                <w:lang w:eastAsia="ru-RU"/>
              </w:rPr>
              <w:t xml:space="preserve"> по делам ГО и ЧС, руководители служб, организаций, предприятий и учреждений района, главы сельских поселений</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w:t>
            </w:r>
          </w:p>
        </w:tc>
        <w:tc>
          <w:tcPr>
            <w:tcW w:w="4290" w:type="dxa"/>
            <w:gridSpan w:val="2"/>
            <w:shd w:val="clear" w:color="auto" w:fill="auto"/>
          </w:tcPr>
          <w:p w:rsidR="00746A11" w:rsidRPr="00746A11" w:rsidRDefault="00746A11" w:rsidP="00746A11">
            <w:pPr>
              <w:spacing w:after="0" w:line="240" w:lineRule="auto"/>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Штабная тренировка по теме: </w:t>
            </w:r>
          </w:p>
          <w:p w:rsidR="00746A11" w:rsidRPr="00746A11" w:rsidRDefault="00746A11" w:rsidP="00746A11">
            <w:pPr>
              <w:spacing w:after="0" w:line="240" w:lineRule="auto"/>
              <w:jc w:val="both"/>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«Действия руководящего состава и врачебно-сестринских бригад ГБУ «</w:t>
            </w:r>
            <w:proofErr w:type="spellStart"/>
            <w:r w:rsidRPr="00746A11">
              <w:rPr>
                <w:rFonts w:ascii="Times New Roman" w:eastAsia="Times New Roman" w:hAnsi="Times New Roman" w:cs="Times New Roman"/>
                <w:sz w:val="24"/>
                <w:szCs w:val="24"/>
                <w:lang w:eastAsia="ru-RU"/>
              </w:rPr>
              <w:t>Цунтинская</w:t>
            </w:r>
            <w:proofErr w:type="spellEnd"/>
            <w:r w:rsidRPr="00746A11">
              <w:rPr>
                <w:rFonts w:ascii="Times New Roman" w:eastAsia="Times New Roman" w:hAnsi="Times New Roman" w:cs="Times New Roman"/>
                <w:sz w:val="24"/>
                <w:szCs w:val="24"/>
                <w:lang w:eastAsia="ru-RU"/>
              </w:rPr>
              <w:t xml:space="preserve"> ЦРБ; при чрезвычайных ситуациях (при автоаварии на автодороге </w:t>
            </w:r>
            <w:proofErr w:type="spellStart"/>
            <w:r w:rsidRPr="00746A11">
              <w:rPr>
                <w:rFonts w:ascii="Times New Roman" w:eastAsia="Times New Roman" w:hAnsi="Times New Roman" w:cs="Times New Roman"/>
                <w:sz w:val="24"/>
                <w:szCs w:val="24"/>
                <w:lang w:eastAsia="ru-RU"/>
              </w:rPr>
              <w:t>Кидеро</w:t>
            </w:r>
            <w:proofErr w:type="spellEnd"/>
            <w:r w:rsidRPr="00746A11">
              <w:rPr>
                <w:rFonts w:ascii="Times New Roman" w:eastAsia="Times New Roman" w:hAnsi="Times New Roman" w:cs="Times New Roman"/>
                <w:sz w:val="24"/>
                <w:szCs w:val="24"/>
                <w:lang w:eastAsia="ru-RU"/>
              </w:rPr>
              <w:t xml:space="preserve"> - </w:t>
            </w:r>
            <w:proofErr w:type="spellStart"/>
            <w:r w:rsidRPr="00746A11">
              <w:rPr>
                <w:rFonts w:ascii="Times New Roman" w:eastAsia="Times New Roman" w:hAnsi="Times New Roman" w:cs="Times New Roman"/>
                <w:sz w:val="24"/>
                <w:szCs w:val="24"/>
                <w:lang w:eastAsia="ru-RU"/>
              </w:rPr>
              <w:t>Шаури</w:t>
            </w:r>
            <w:proofErr w:type="spellEnd"/>
            <w:r w:rsidRPr="00746A11">
              <w:rPr>
                <w:rFonts w:ascii="Times New Roman" w:eastAsia="Times New Roman" w:hAnsi="Times New Roman" w:cs="Times New Roman"/>
                <w:sz w:val="24"/>
                <w:szCs w:val="24"/>
                <w:lang w:eastAsia="ru-RU"/>
              </w:rPr>
              <w:t>».</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август</w:t>
            </w:r>
            <w:proofErr w:type="gramEnd"/>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руководство ЦРБ Цунтинского района Службы ГО района</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577"/>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3</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Командно-штабное учение по теме:</w:t>
            </w:r>
          </w:p>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«Действия КЧС ПБ Администрации МР «Цунтинский район», органов управления, сил и средств Цунтинского районного звена республиканской подсистемы РСЧС при возникновении чрезвычайных ситуаций вызванных лесными пожарами. Организация эвакуации населения и скота из опасной зоны».</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июль</w:t>
            </w:r>
            <w:proofErr w:type="gramEnd"/>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руководители служб, организаций, предприятий и учреждений района, входящих в состав районного звена РСЧС</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4</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Учебные тренировки по теме:</w:t>
            </w:r>
          </w:p>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«Действия администрации, КЧС ПБ, сил и средств РСЧС при возникновении пожара в ОУ. Организация эвакуации учащихся и </w:t>
            </w:r>
            <w:proofErr w:type="gramStart"/>
            <w:r w:rsidRPr="00746A11">
              <w:rPr>
                <w:rFonts w:ascii="Times New Roman" w:eastAsia="Times New Roman" w:hAnsi="Times New Roman" w:cs="Times New Roman"/>
                <w:sz w:val="24"/>
                <w:szCs w:val="24"/>
                <w:lang w:eastAsia="ru-RU"/>
              </w:rPr>
              <w:t>персонала  школы</w:t>
            </w:r>
            <w:proofErr w:type="gramEnd"/>
            <w:r w:rsidRPr="00746A11">
              <w:rPr>
                <w:rFonts w:ascii="Times New Roman" w:eastAsia="Times New Roman" w:hAnsi="Times New Roman" w:cs="Times New Roman"/>
                <w:sz w:val="24"/>
                <w:szCs w:val="24"/>
                <w:lang w:eastAsia="ru-RU"/>
              </w:rPr>
              <w:t xml:space="preserve"> из опасной зоны в безопасное место».</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по</w:t>
            </w:r>
            <w:proofErr w:type="gramEnd"/>
            <w:r w:rsidRPr="00746A11">
              <w:rPr>
                <w:rFonts w:ascii="Times New Roman" w:eastAsia="Times New Roman" w:hAnsi="Times New Roman" w:cs="Times New Roman"/>
                <w:sz w:val="24"/>
                <w:szCs w:val="24"/>
                <w:lang w:eastAsia="ru-RU"/>
              </w:rPr>
              <w:t xml:space="preserve"> отдельному графику</w:t>
            </w:r>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Управление образования района, Администрация и КЧС ПБ</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СОШ, руководители служб, организаций, предприятий и учреждений района, входящих в состав районного звена РСЧС, инспектор ГПН ГУ МЧС России по РД</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5</w:t>
            </w:r>
          </w:p>
        </w:tc>
        <w:tc>
          <w:tcPr>
            <w:tcW w:w="4290" w:type="dxa"/>
            <w:gridSpan w:val="2"/>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Учебные тренировки по теме:</w:t>
            </w:r>
          </w:p>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«Действия администрации, КЧС ПБ, сил и средств РСЧС при возникновении </w:t>
            </w:r>
            <w:proofErr w:type="gramStart"/>
            <w:r w:rsidRPr="00746A11">
              <w:rPr>
                <w:rFonts w:ascii="Times New Roman" w:eastAsia="Times New Roman" w:hAnsi="Times New Roman" w:cs="Times New Roman"/>
                <w:sz w:val="24"/>
                <w:szCs w:val="24"/>
                <w:lang w:eastAsia="ru-RU"/>
              </w:rPr>
              <w:t>пожара  в</w:t>
            </w:r>
            <w:proofErr w:type="gramEnd"/>
            <w:r w:rsidRPr="00746A11">
              <w:rPr>
                <w:rFonts w:ascii="Times New Roman" w:eastAsia="Times New Roman" w:hAnsi="Times New Roman" w:cs="Times New Roman"/>
                <w:sz w:val="24"/>
                <w:szCs w:val="24"/>
                <w:lang w:eastAsia="ru-RU"/>
              </w:rPr>
              <w:t xml:space="preserve"> ДОУ. Организация эвакуации детей и персонала ДОУ из опасной зоны в безопасное место».</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по</w:t>
            </w:r>
            <w:proofErr w:type="gramEnd"/>
            <w:r w:rsidRPr="00746A11">
              <w:rPr>
                <w:rFonts w:ascii="Times New Roman" w:eastAsia="Times New Roman" w:hAnsi="Times New Roman" w:cs="Times New Roman"/>
                <w:sz w:val="24"/>
                <w:szCs w:val="24"/>
                <w:lang w:eastAsia="ru-RU"/>
              </w:rPr>
              <w:t xml:space="preserve"> отдельному графику</w:t>
            </w:r>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КЧС ПБ Администрации, уполномоченный по делам ГО и ЧС </w:t>
            </w:r>
            <w:proofErr w:type="gramStart"/>
            <w:r w:rsidRPr="00746A11">
              <w:rPr>
                <w:rFonts w:ascii="Times New Roman" w:eastAsia="Times New Roman" w:hAnsi="Times New Roman" w:cs="Times New Roman"/>
                <w:sz w:val="24"/>
                <w:szCs w:val="24"/>
                <w:lang w:eastAsia="ru-RU"/>
              </w:rPr>
              <w:t>Администрации,  руководители</w:t>
            </w:r>
            <w:proofErr w:type="gramEnd"/>
            <w:r w:rsidRPr="00746A11">
              <w:rPr>
                <w:rFonts w:ascii="Times New Roman" w:eastAsia="Times New Roman" w:hAnsi="Times New Roman" w:cs="Times New Roman"/>
                <w:sz w:val="24"/>
                <w:szCs w:val="24"/>
                <w:lang w:eastAsia="ru-RU"/>
              </w:rPr>
              <w:t xml:space="preserve"> ДОУ, руководители служб, организаций, предприятий и учреждений района, входящих в состав районного звена РСЧС, инспектор ГПН ГУ МЧС России по РД</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6</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Командно-штабная тренировка по теме: «Действия КЧС ПБ Администрации, органов управления, сил и средств Цунтинского районного звена республиканской подсистемы </w:t>
            </w:r>
            <w:r w:rsidRPr="00746A11">
              <w:rPr>
                <w:rFonts w:ascii="Times New Roman" w:eastAsia="Times New Roman" w:hAnsi="Times New Roman" w:cs="Times New Roman"/>
                <w:sz w:val="24"/>
                <w:szCs w:val="24"/>
                <w:lang w:eastAsia="ru-RU"/>
              </w:rPr>
              <w:lastRenderedPageBreak/>
              <w:t xml:space="preserve">РСЧС при террористическом акте на </w:t>
            </w:r>
            <w:proofErr w:type="gramStart"/>
            <w:r w:rsidRPr="00746A11">
              <w:rPr>
                <w:rFonts w:ascii="Times New Roman" w:eastAsia="Times New Roman" w:hAnsi="Times New Roman" w:cs="Times New Roman"/>
                <w:sz w:val="24"/>
                <w:szCs w:val="24"/>
                <w:lang w:eastAsia="ru-RU"/>
              </w:rPr>
              <w:t xml:space="preserve">территории  </w:t>
            </w:r>
            <w:proofErr w:type="spellStart"/>
            <w:r w:rsidRPr="00746A11">
              <w:rPr>
                <w:rFonts w:ascii="Times New Roman" w:eastAsia="Times New Roman" w:hAnsi="Times New Roman" w:cs="Times New Roman"/>
                <w:sz w:val="24"/>
                <w:szCs w:val="24"/>
                <w:lang w:eastAsia="ru-RU"/>
              </w:rPr>
              <w:t>Кидеринской</w:t>
            </w:r>
            <w:proofErr w:type="spellEnd"/>
            <w:proofErr w:type="gramEnd"/>
            <w:r w:rsidRPr="00746A11">
              <w:rPr>
                <w:rFonts w:ascii="Times New Roman" w:eastAsia="Times New Roman" w:hAnsi="Times New Roman" w:cs="Times New Roman"/>
                <w:sz w:val="24"/>
                <w:szCs w:val="24"/>
                <w:lang w:eastAsia="ru-RU"/>
              </w:rPr>
              <w:t xml:space="preserve"> СОШ».</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lastRenderedPageBreak/>
              <w:t>октябрь</w:t>
            </w:r>
            <w:proofErr w:type="gramEnd"/>
          </w:p>
        </w:tc>
        <w:tc>
          <w:tcPr>
            <w:tcW w:w="3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ОМВД по Цунтинскому району, руководители служб, организаций, предприятий и учреждений района, входящих в состав районного звена РСЧС, привлеченные силы и средства районного звена</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523282">
        <w:tc>
          <w:tcPr>
            <w:tcW w:w="15168" w:type="dxa"/>
            <w:gridSpan w:val="14"/>
            <w:tcBorders>
              <w:top w:val="single" w:sz="4" w:space="0" w:color="auto"/>
              <w:left w:val="single" w:sz="4" w:space="0" w:color="auto"/>
              <w:bottom w:val="single" w:sz="4" w:space="0" w:color="auto"/>
              <w:right w:val="single" w:sz="4" w:space="0" w:color="auto"/>
            </w:tcBorders>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b/>
                <w:sz w:val="24"/>
                <w:szCs w:val="24"/>
                <w:lang w:eastAsia="ru-RU"/>
              </w:rPr>
              <w:lastRenderedPageBreak/>
              <w:t>б</w:t>
            </w:r>
            <w:proofErr w:type="gramEnd"/>
            <w:r w:rsidRPr="00746A11">
              <w:rPr>
                <w:rFonts w:ascii="Times New Roman" w:eastAsia="Times New Roman" w:hAnsi="Times New Roman" w:cs="Times New Roman"/>
                <w:b/>
                <w:sz w:val="24"/>
                <w:szCs w:val="24"/>
                <w:lang w:eastAsia="ru-RU"/>
              </w:rPr>
              <w:t>) подготовка должностных лиц, специалистов и населения</w:t>
            </w:r>
          </w:p>
        </w:tc>
      </w:tr>
      <w:tr w:rsidR="00746A11" w:rsidRPr="00746A11" w:rsidTr="00355CF0">
        <w:tc>
          <w:tcPr>
            <w:tcW w:w="698"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w:t>
            </w:r>
          </w:p>
        </w:tc>
        <w:tc>
          <w:tcPr>
            <w:tcW w:w="4251" w:type="dxa"/>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Организация обучения работников организаций, предприятий и учреждений, независимо от форм собственности, мерам пожарной безопасности на местах без отрыва от производства.</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инспектор ГПН ГУ МЧС России по РД</w:t>
            </w: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6" w:type="dxa"/>
            <w:gridSpan w:val="3"/>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98"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w:t>
            </w:r>
          </w:p>
        </w:tc>
        <w:tc>
          <w:tcPr>
            <w:tcW w:w="4251" w:type="dxa"/>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Организация обучения неработающего населения мерам пожарной безопасности и действиям при возникновении чрезвычайных ситуаций природного и техногенного характера, при захвате в заложники.</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КЧС ПБ Администрации, уполномоченный по делам ГО и ЧС </w:t>
            </w:r>
            <w:proofErr w:type="gramStart"/>
            <w:r w:rsidRPr="00746A11">
              <w:rPr>
                <w:rFonts w:ascii="Times New Roman" w:eastAsia="Times New Roman" w:hAnsi="Times New Roman" w:cs="Times New Roman"/>
                <w:sz w:val="24"/>
                <w:szCs w:val="24"/>
                <w:lang w:eastAsia="ru-RU"/>
              </w:rPr>
              <w:t>Администрации,  Отдел</w:t>
            </w:r>
            <w:proofErr w:type="gramEnd"/>
            <w:r w:rsidRPr="00746A11">
              <w:rPr>
                <w:rFonts w:ascii="Times New Roman" w:eastAsia="Times New Roman" w:hAnsi="Times New Roman" w:cs="Times New Roman"/>
                <w:sz w:val="24"/>
                <w:szCs w:val="24"/>
                <w:lang w:eastAsia="ru-RU"/>
              </w:rPr>
              <w:t xml:space="preserve"> СМИ и ИТО </w:t>
            </w: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6" w:type="dxa"/>
            <w:gridSpan w:val="3"/>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3397"/>
        </w:trPr>
        <w:tc>
          <w:tcPr>
            <w:tcW w:w="698"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3</w:t>
            </w:r>
          </w:p>
        </w:tc>
        <w:tc>
          <w:tcPr>
            <w:tcW w:w="4251" w:type="dxa"/>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Организация работы по систематическому информированию граждан в местах массового пребывания людей (в общественном транспорте, в учреждениях образования и культуры, на рынках и т.д.) о правилах поведения при обнаружении подозрительных предметов и возникновении чрезвычайных ситуаций, а также порядке эвакуации.</w:t>
            </w:r>
          </w:p>
        </w:tc>
        <w:tc>
          <w:tcPr>
            <w:tcW w:w="184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в</w:t>
            </w:r>
            <w:proofErr w:type="gramEnd"/>
            <w:r w:rsidRPr="00746A11">
              <w:rPr>
                <w:rFonts w:ascii="Times New Roman" w:eastAsia="Times New Roman" w:hAnsi="Times New Roman" w:cs="Times New Roman"/>
                <w:sz w:val="24"/>
                <w:szCs w:val="24"/>
                <w:lang w:eastAsia="ru-RU"/>
              </w:rPr>
              <w:t xml:space="preserve"> течение года</w:t>
            </w:r>
          </w:p>
        </w:tc>
        <w:tc>
          <w:tcPr>
            <w:tcW w:w="3274" w:type="dxa"/>
            <w:gridSpan w:val="3"/>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руководство ОВД района, Отдел СМИ и ИТО</w:t>
            </w:r>
          </w:p>
        </w:tc>
        <w:tc>
          <w:tcPr>
            <w:tcW w:w="1693" w:type="dxa"/>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6" w:type="dxa"/>
            <w:gridSpan w:val="3"/>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523282">
        <w:tc>
          <w:tcPr>
            <w:tcW w:w="15168" w:type="dxa"/>
            <w:gridSpan w:val="14"/>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proofErr w:type="gramStart"/>
            <w:r w:rsidRPr="00746A11">
              <w:rPr>
                <w:rFonts w:ascii="Times New Roman" w:eastAsia="Times New Roman" w:hAnsi="Times New Roman" w:cs="Times New Roman"/>
                <w:b/>
                <w:sz w:val="24"/>
                <w:szCs w:val="24"/>
                <w:lang w:eastAsia="ru-RU"/>
              </w:rPr>
              <w:t>в</w:t>
            </w:r>
            <w:proofErr w:type="gramEnd"/>
            <w:r w:rsidRPr="00746A11">
              <w:rPr>
                <w:rFonts w:ascii="Times New Roman" w:eastAsia="Times New Roman" w:hAnsi="Times New Roman" w:cs="Times New Roman"/>
                <w:b/>
                <w:sz w:val="24"/>
                <w:szCs w:val="24"/>
                <w:lang w:eastAsia="ru-RU"/>
              </w:rPr>
              <w:t>) выставочная деятельность, общественные, культурно-массовые, спортивные и другие мероприятия</w:t>
            </w: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w:t>
            </w:r>
          </w:p>
        </w:tc>
        <w:tc>
          <w:tcPr>
            <w:tcW w:w="4299" w:type="dxa"/>
            <w:gridSpan w:val="3"/>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Организация и проведение районных соревнований </w:t>
            </w:r>
            <w:proofErr w:type="gramStart"/>
            <w:r w:rsidRPr="00746A11">
              <w:rPr>
                <w:rFonts w:ascii="Times New Roman" w:eastAsia="Times New Roman" w:hAnsi="Times New Roman" w:cs="Times New Roman"/>
                <w:sz w:val="24"/>
                <w:szCs w:val="24"/>
                <w:lang w:eastAsia="ru-RU"/>
              </w:rPr>
              <w:t xml:space="preserve">по  </w:t>
            </w:r>
            <w:proofErr w:type="spellStart"/>
            <w:r w:rsidRPr="00746A11">
              <w:rPr>
                <w:rFonts w:ascii="Times New Roman" w:eastAsia="Times New Roman" w:hAnsi="Times New Roman" w:cs="Times New Roman"/>
                <w:sz w:val="24"/>
                <w:szCs w:val="24"/>
                <w:lang w:eastAsia="ru-RU"/>
              </w:rPr>
              <w:t>военно</w:t>
            </w:r>
            <w:proofErr w:type="spellEnd"/>
            <w:proofErr w:type="gramEnd"/>
            <w:r w:rsidRPr="00746A11">
              <w:rPr>
                <w:rFonts w:ascii="Times New Roman" w:eastAsia="Times New Roman" w:hAnsi="Times New Roman" w:cs="Times New Roman"/>
                <w:sz w:val="24"/>
                <w:szCs w:val="24"/>
                <w:lang w:eastAsia="ru-RU"/>
              </w:rPr>
              <w:t xml:space="preserve"> – спортивной игре «Орленок»</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w:t>
            </w:r>
            <w:proofErr w:type="gramStart"/>
            <w:r w:rsidRPr="00746A11">
              <w:rPr>
                <w:rFonts w:ascii="Times New Roman" w:eastAsia="Times New Roman" w:hAnsi="Times New Roman" w:cs="Times New Roman"/>
                <w:sz w:val="24"/>
                <w:szCs w:val="24"/>
                <w:lang w:eastAsia="ru-RU"/>
              </w:rPr>
              <w:t>апрель</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КЧС ПБ Администрации, уполномоченный по делам ГО и ЧС Администрации, Управление образования </w:t>
            </w:r>
            <w:proofErr w:type="gramStart"/>
            <w:r w:rsidRPr="00746A11">
              <w:rPr>
                <w:rFonts w:ascii="Times New Roman" w:eastAsia="Times New Roman" w:hAnsi="Times New Roman" w:cs="Times New Roman"/>
                <w:sz w:val="24"/>
                <w:szCs w:val="24"/>
                <w:lang w:eastAsia="ru-RU"/>
              </w:rPr>
              <w:t xml:space="preserve">района,   </w:t>
            </w:r>
            <w:proofErr w:type="gramEnd"/>
            <w:r w:rsidRPr="00746A11">
              <w:rPr>
                <w:rFonts w:ascii="Times New Roman" w:eastAsia="Times New Roman" w:hAnsi="Times New Roman" w:cs="Times New Roman"/>
                <w:sz w:val="24"/>
                <w:szCs w:val="24"/>
                <w:lang w:eastAsia="ru-RU"/>
              </w:rPr>
              <w:t xml:space="preserve">                            руководители МКОУ СОШ </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w:t>
            </w: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Участие в организации и проведении районных соревнований </w:t>
            </w:r>
            <w:proofErr w:type="gramStart"/>
            <w:r w:rsidRPr="00746A11">
              <w:rPr>
                <w:rFonts w:ascii="Times New Roman" w:eastAsia="Times New Roman" w:hAnsi="Times New Roman" w:cs="Times New Roman"/>
                <w:sz w:val="24"/>
                <w:szCs w:val="24"/>
                <w:lang w:eastAsia="ru-RU"/>
              </w:rPr>
              <w:t>« Школа</w:t>
            </w:r>
            <w:proofErr w:type="gramEnd"/>
            <w:r w:rsidRPr="00746A11">
              <w:rPr>
                <w:rFonts w:ascii="Times New Roman" w:eastAsia="Times New Roman" w:hAnsi="Times New Roman" w:cs="Times New Roman"/>
                <w:sz w:val="24"/>
                <w:szCs w:val="24"/>
                <w:lang w:eastAsia="ru-RU"/>
              </w:rPr>
              <w:t xml:space="preserve"> безопасности»</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апрель</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Председатель КЧС ПБ Администрации, уполномоченный по делам ГО и ЧС Администрации, Управление образования </w:t>
            </w:r>
            <w:proofErr w:type="gramStart"/>
            <w:r w:rsidRPr="00746A11">
              <w:rPr>
                <w:rFonts w:ascii="Times New Roman" w:eastAsia="Times New Roman" w:hAnsi="Times New Roman" w:cs="Times New Roman"/>
                <w:sz w:val="24"/>
                <w:szCs w:val="24"/>
                <w:lang w:eastAsia="ru-RU"/>
              </w:rPr>
              <w:t xml:space="preserve">района,   </w:t>
            </w:r>
            <w:proofErr w:type="gramEnd"/>
            <w:r w:rsidRPr="00746A11">
              <w:rPr>
                <w:rFonts w:ascii="Times New Roman" w:eastAsia="Times New Roman" w:hAnsi="Times New Roman" w:cs="Times New Roman"/>
                <w:sz w:val="24"/>
                <w:szCs w:val="24"/>
                <w:lang w:eastAsia="ru-RU"/>
              </w:rPr>
              <w:t xml:space="preserve">                          руководители МКОУ СОШ </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2420"/>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lastRenderedPageBreak/>
              <w:t>3</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Проведение в общеобразовательных учреждениях района «Дня защиты детей».</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сентябрь</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Управление образования района, руководители МКОУ СОШ</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val="restart"/>
            <w:shd w:val="clear" w:color="auto" w:fill="auto"/>
          </w:tcPr>
          <w:p w:rsidR="00746A11" w:rsidRPr="00746A11" w:rsidRDefault="00746A11" w:rsidP="00746A11">
            <w:pPr>
              <w:spacing w:after="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4</w:t>
            </w:r>
          </w:p>
        </w:tc>
        <w:tc>
          <w:tcPr>
            <w:tcW w:w="4299" w:type="dxa"/>
            <w:gridSpan w:val="3"/>
            <w:shd w:val="clear" w:color="auto" w:fill="auto"/>
          </w:tcPr>
          <w:p w:rsidR="00746A11" w:rsidRPr="00746A11" w:rsidRDefault="00746A11" w:rsidP="00746A11">
            <w:pPr>
              <w:spacing w:after="12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Мероприятия по подготовке и проведению:</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3264" w:type="dxa"/>
            <w:gridSpan w:val="2"/>
            <w:vMerge w:val="restart"/>
            <w:shd w:val="clear" w:color="auto" w:fill="auto"/>
            <w:vAlign w:val="center"/>
          </w:tcPr>
          <w:p w:rsidR="00746A11" w:rsidRPr="00746A11" w:rsidRDefault="00746A11" w:rsidP="00746A11">
            <w:pPr>
              <w:spacing w:after="0" w:line="240" w:lineRule="auto"/>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руководители</w:t>
            </w:r>
            <w:proofErr w:type="gramEnd"/>
            <w:r w:rsidRPr="00746A11">
              <w:rPr>
                <w:rFonts w:ascii="Times New Roman" w:eastAsia="Times New Roman" w:hAnsi="Times New Roman" w:cs="Times New Roman"/>
                <w:sz w:val="24"/>
                <w:szCs w:val="24"/>
                <w:lang w:eastAsia="ru-RU"/>
              </w:rPr>
              <w:t xml:space="preserve"> учреждений и организаций</w:t>
            </w: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«Дня защитника Отечества»;</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22 февраля</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«Международного женского дня - 8 Марта»;</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7 марта</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381"/>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День пожарной охраны России"</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30 апреля</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381"/>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«Дня победы»;</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8 мая</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14"/>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vMerge w:val="restart"/>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«Дня России»;</w:t>
            </w:r>
          </w:p>
        </w:tc>
        <w:tc>
          <w:tcPr>
            <w:tcW w:w="1845" w:type="dxa"/>
            <w:gridSpan w:val="2"/>
            <w:vMerge w:val="restart"/>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11 июня</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421"/>
        </w:trPr>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vMerge/>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p>
        </w:tc>
        <w:tc>
          <w:tcPr>
            <w:tcW w:w="1845"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«Дня Конституции Дагестана»;</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26 июля</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Мусульманского праздника «Ураза- байрам»;</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w:t>
            </w:r>
            <w:proofErr w:type="gramStart"/>
            <w:r w:rsidRPr="00746A11">
              <w:rPr>
                <w:rFonts w:ascii="Times New Roman" w:eastAsia="Times New Roman" w:hAnsi="Times New Roman" w:cs="Times New Roman"/>
                <w:sz w:val="24"/>
                <w:szCs w:val="24"/>
                <w:lang w:eastAsia="ru-RU"/>
              </w:rPr>
              <w:t>июнь</w:t>
            </w:r>
            <w:proofErr w:type="gramEnd"/>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«Дня образования гражданской обороны»;</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4 октября</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Мусульманского праздника «Курбан- байрам»;</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w:t>
            </w:r>
            <w:proofErr w:type="gramStart"/>
            <w:r w:rsidRPr="00746A11">
              <w:rPr>
                <w:rFonts w:ascii="Times New Roman" w:eastAsia="Times New Roman" w:hAnsi="Times New Roman" w:cs="Times New Roman"/>
                <w:sz w:val="24"/>
                <w:szCs w:val="24"/>
                <w:lang w:eastAsia="ru-RU"/>
              </w:rPr>
              <w:t>август</w:t>
            </w:r>
            <w:proofErr w:type="gramEnd"/>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c>
          <w:tcPr>
            <w:tcW w:w="659" w:type="dxa"/>
            <w:vMerge/>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«Новый Год».</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31 декабря</w:t>
            </w:r>
          </w:p>
        </w:tc>
        <w:tc>
          <w:tcPr>
            <w:tcW w:w="3264" w:type="dxa"/>
            <w:gridSpan w:val="2"/>
            <w:vMerge/>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3" w:type="dxa"/>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6" w:type="dxa"/>
            <w:gridSpan w:val="3"/>
            <w:shd w:val="clear" w:color="auto" w:fill="auto"/>
            <w:vAlign w:val="center"/>
          </w:tcPr>
          <w:p w:rsidR="00746A11" w:rsidRPr="00746A11" w:rsidRDefault="00746A11" w:rsidP="00746A11">
            <w:pPr>
              <w:spacing w:after="0" w:line="240" w:lineRule="auto"/>
              <w:ind w:firstLine="79"/>
              <w:jc w:val="center"/>
              <w:rPr>
                <w:rFonts w:ascii="Times New Roman" w:eastAsia="Times New Roman" w:hAnsi="Times New Roman" w:cs="Times New Roman"/>
                <w:sz w:val="24"/>
                <w:szCs w:val="24"/>
                <w:lang w:eastAsia="ru-RU"/>
              </w:rPr>
            </w:pPr>
          </w:p>
        </w:tc>
        <w:tc>
          <w:tcPr>
            <w:tcW w:w="1702"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523282">
        <w:tc>
          <w:tcPr>
            <w:tcW w:w="15168" w:type="dxa"/>
            <w:gridSpan w:val="14"/>
            <w:shd w:val="clear" w:color="auto" w:fill="auto"/>
          </w:tcPr>
          <w:p w:rsidR="00746A11" w:rsidRPr="00746A11" w:rsidRDefault="00746A11" w:rsidP="00746A11">
            <w:pPr>
              <w:spacing w:after="0" w:line="240" w:lineRule="auto"/>
              <w:jc w:val="center"/>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lastRenderedPageBreak/>
              <w:t xml:space="preserve">3. Мероприятия по проверке готовности органов управления, сил и средств ГО и РСЧС муниципального района </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b/>
                <w:sz w:val="24"/>
                <w:szCs w:val="24"/>
                <w:lang w:eastAsia="ru-RU"/>
              </w:rPr>
              <w:t>«Цунтинский район» к действиям по предназначению</w:t>
            </w:r>
          </w:p>
        </w:tc>
      </w:tr>
      <w:tr w:rsidR="00746A11" w:rsidRPr="00746A11" w:rsidTr="00355CF0">
        <w:trPr>
          <w:trHeight w:val="2530"/>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w:t>
            </w: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Проверка состояния пожарных водоемов и гидрантов на объектах здравоохранения, в общеобразовательных и дошкольных учреждениях района.</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1-ое полугодие и</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2-ое полугодие</w:t>
            </w:r>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Администрации, архитектор Администрации, МКУ «Отдел СДЖКХ», инспектор ГПН ГУ МЧС России по РД</w:t>
            </w:r>
          </w:p>
        </w:tc>
        <w:tc>
          <w:tcPr>
            <w:tcW w:w="1699"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0"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r w:rsidR="00746A11" w:rsidRPr="00746A11" w:rsidTr="00355CF0">
        <w:trPr>
          <w:trHeight w:val="1570"/>
        </w:trPr>
        <w:tc>
          <w:tcPr>
            <w:tcW w:w="659" w:type="dxa"/>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2</w:t>
            </w:r>
          </w:p>
        </w:tc>
        <w:tc>
          <w:tcPr>
            <w:tcW w:w="4299" w:type="dxa"/>
            <w:gridSpan w:val="3"/>
            <w:shd w:val="clear" w:color="auto" w:fill="auto"/>
          </w:tcPr>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p>
          <w:p w:rsidR="00746A11" w:rsidRPr="00746A11" w:rsidRDefault="00746A11" w:rsidP="00746A11">
            <w:pPr>
              <w:spacing w:after="120" w:line="240" w:lineRule="auto"/>
              <w:ind w:left="283"/>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Проверка системы оповещения</w:t>
            </w:r>
          </w:p>
        </w:tc>
        <w:tc>
          <w:tcPr>
            <w:tcW w:w="1845"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roofErr w:type="gramStart"/>
            <w:r w:rsidRPr="00746A11">
              <w:rPr>
                <w:rFonts w:ascii="Times New Roman" w:eastAsia="Times New Roman" w:hAnsi="Times New Roman" w:cs="Times New Roman"/>
                <w:sz w:val="24"/>
                <w:szCs w:val="24"/>
                <w:lang w:eastAsia="ru-RU"/>
              </w:rPr>
              <w:t>ежемесячно</w:t>
            </w:r>
            <w:proofErr w:type="gramEnd"/>
          </w:p>
        </w:tc>
        <w:tc>
          <w:tcPr>
            <w:tcW w:w="3264" w:type="dxa"/>
            <w:gridSpan w:val="2"/>
            <w:shd w:val="clear" w:color="auto" w:fill="auto"/>
            <w:vAlign w:val="center"/>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Председатель КЧС ПБ Администрации, уполномоченный по делам ГО и ЧС, Руководители объектов</w:t>
            </w:r>
          </w:p>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c>
          <w:tcPr>
            <w:tcW w:w="1699"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0" w:type="dxa"/>
            <w:gridSpan w:val="2"/>
            <w:shd w:val="clear" w:color="auto" w:fill="auto"/>
          </w:tcPr>
          <w:p w:rsidR="00746A11" w:rsidRPr="00746A11" w:rsidRDefault="00746A11" w:rsidP="00746A11">
            <w:pPr>
              <w:spacing w:after="0" w:line="240" w:lineRule="auto"/>
              <w:ind w:firstLine="79"/>
              <w:rPr>
                <w:rFonts w:ascii="Times New Roman" w:eastAsia="Times New Roman" w:hAnsi="Times New Roman" w:cs="Times New Roman"/>
                <w:sz w:val="24"/>
                <w:szCs w:val="24"/>
                <w:lang w:eastAsia="ru-RU"/>
              </w:rPr>
            </w:pPr>
          </w:p>
        </w:tc>
        <w:tc>
          <w:tcPr>
            <w:tcW w:w="1702" w:type="dxa"/>
            <w:gridSpan w:val="2"/>
            <w:shd w:val="clear" w:color="auto" w:fill="auto"/>
          </w:tcPr>
          <w:p w:rsidR="00746A11" w:rsidRPr="00746A11" w:rsidRDefault="00746A11" w:rsidP="00746A11">
            <w:pPr>
              <w:spacing w:after="0" w:line="240" w:lineRule="auto"/>
              <w:jc w:val="center"/>
              <w:rPr>
                <w:rFonts w:ascii="Times New Roman" w:eastAsia="Times New Roman" w:hAnsi="Times New Roman" w:cs="Times New Roman"/>
                <w:sz w:val="24"/>
                <w:szCs w:val="24"/>
                <w:lang w:eastAsia="ru-RU"/>
              </w:rPr>
            </w:pPr>
          </w:p>
        </w:tc>
      </w:tr>
    </w:tbl>
    <w:p w:rsidR="00355CF0" w:rsidRDefault="00355CF0" w:rsidP="00355CF0">
      <w:pPr>
        <w:spacing w:after="0" w:line="240" w:lineRule="auto"/>
        <w:jc w:val="right"/>
        <w:rPr>
          <w:rFonts w:ascii="Times New Roman" w:eastAsia="Times New Roman" w:hAnsi="Times New Roman" w:cs="Times New Roman"/>
          <w:lang w:eastAsia="ru-RU"/>
        </w:rPr>
      </w:pPr>
      <w:r w:rsidRPr="00746A11">
        <w:rPr>
          <w:rFonts w:ascii="Times New Roman" w:eastAsia="Times New Roman" w:hAnsi="Times New Roman" w:cs="Times New Roman"/>
          <w:lang w:eastAsia="ru-RU"/>
        </w:rPr>
        <w:t xml:space="preserve">                                                                                        </w:t>
      </w:r>
    </w:p>
    <w:p w:rsidR="00355CF0" w:rsidRDefault="00355CF0" w:rsidP="00355CF0">
      <w:pPr>
        <w:spacing w:after="0" w:line="240" w:lineRule="auto"/>
        <w:jc w:val="right"/>
        <w:rPr>
          <w:rFonts w:ascii="Times New Roman" w:eastAsia="Times New Roman" w:hAnsi="Times New Roman" w:cs="Times New Roman"/>
          <w:lang w:eastAsia="ru-RU"/>
        </w:rPr>
      </w:pPr>
    </w:p>
    <w:p w:rsidR="00355CF0" w:rsidRPr="00746A11" w:rsidRDefault="00355CF0" w:rsidP="00355CF0">
      <w:pPr>
        <w:spacing w:after="0" w:line="240" w:lineRule="auto"/>
        <w:jc w:val="right"/>
        <w:rPr>
          <w:rFonts w:ascii="Times New Roman" w:eastAsia="Times New Roman" w:hAnsi="Times New Roman" w:cs="Times New Roman"/>
          <w:sz w:val="24"/>
          <w:szCs w:val="24"/>
          <w:lang w:eastAsia="ru-RU"/>
        </w:rPr>
      </w:pPr>
      <w:r w:rsidRPr="00746A11">
        <w:rPr>
          <w:rFonts w:ascii="Times New Roman" w:eastAsia="Times New Roman" w:hAnsi="Times New Roman" w:cs="Times New Roman"/>
          <w:lang w:eastAsia="ru-RU"/>
        </w:rPr>
        <w:t xml:space="preserve"> </w:t>
      </w:r>
      <w:r w:rsidRPr="00746A11">
        <w:rPr>
          <w:rFonts w:ascii="Times New Roman" w:eastAsia="Times New Roman" w:hAnsi="Times New Roman" w:cs="Times New Roman"/>
          <w:sz w:val="24"/>
          <w:szCs w:val="24"/>
          <w:lang w:eastAsia="ru-RU"/>
        </w:rPr>
        <w:t>Председатель Комиссии Администрации МР «Цунтинский район» по предупреждению</w:t>
      </w:r>
    </w:p>
    <w:p w:rsidR="00355CF0" w:rsidRPr="00746A11" w:rsidRDefault="00355CF0" w:rsidP="00355CF0">
      <w:pPr>
        <w:keepNext/>
        <w:spacing w:after="0" w:line="240" w:lineRule="auto"/>
        <w:ind w:left="1584"/>
        <w:jc w:val="right"/>
        <w:outlineLvl w:val="8"/>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sz w:val="24"/>
          <w:szCs w:val="24"/>
          <w:lang w:eastAsia="ru-RU"/>
        </w:rPr>
        <w:t xml:space="preserve">              </w:t>
      </w:r>
      <w:proofErr w:type="gramStart"/>
      <w:r w:rsidRPr="00746A11">
        <w:rPr>
          <w:rFonts w:ascii="Times New Roman" w:eastAsia="Times New Roman" w:hAnsi="Times New Roman" w:cs="Times New Roman"/>
          <w:sz w:val="24"/>
          <w:szCs w:val="24"/>
          <w:lang w:eastAsia="ru-RU"/>
        </w:rPr>
        <w:t>и</w:t>
      </w:r>
      <w:proofErr w:type="gramEnd"/>
      <w:r w:rsidRPr="00746A11">
        <w:rPr>
          <w:rFonts w:ascii="Times New Roman" w:eastAsia="Times New Roman" w:hAnsi="Times New Roman" w:cs="Times New Roman"/>
          <w:sz w:val="24"/>
          <w:szCs w:val="24"/>
          <w:lang w:eastAsia="ru-RU"/>
        </w:rPr>
        <w:t xml:space="preserve"> ликвидации чрезвычайных ситуаций и обеспечению пожарной безопасности</w:t>
      </w:r>
    </w:p>
    <w:p w:rsidR="00355CF0" w:rsidRPr="00746A11" w:rsidRDefault="00355CF0" w:rsidP="00355CF0">
      <w:pPr>
        <w:spacing w:after="0" w:line="240" w:lineRule="auto"/>
        <w:ind w:firstLine="1440"/>
        <w:jc w:val="right"/>
        <w:rPr>
          <w:rFonts w:ascii="Times New Roman" w:eastAsia="Times New Roman" w:hAnsi="Times New Roman" w:cs="Times New Roman"/>
          <w:sz w:val="24"/>
          <w:szCs w:val="24"/>
          <w:lang w:eastAsia="ru-RU"/>
        </w:rPr>
      </w:pPr>
    </w:p>
    <w:p w:rsidR="00355CF0" w:rsidRPr="00746A11" w:rsidRDefault="00355CF0" w:rsidP="00355CF0">
      <w:pPr>
        <w:spacing w:after="0" w:line="240" w:lineRule="auto"/>
        <w:ind w:firstLine="1440"/>
        <w:jc w:val="right"/>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b/>
          <w:sz w:val="24"/>
          <w:szCs w:val="24"/>
          <w:lang w:eastAsia="ru-RU"/>
        </w:rPr>
        <w:t xml:space="preserve">_____________________   Тагиров А.Р </w:t>
      </w:r>
    </w:p>
    <w:p w:rsidR="00355CF0" w:rsidRPr="00746A11" w:rsidRDefault="00355CF0" w:rsidP="00355CF0">
      <w:pPr>
        <w:spacing w:after="0" w:line="240" w:lineRule="auto"/>
        <w:ind w:firstLine="1440"/>
        <w:jc w:val="right"/>
        <w:rPr>
          <w:rFonts w:ascii="Times New Roman" w:eastAsia="Times New Roman" w:hAnsi="Times New Roman" w:cs="Times New Roman"/>
          <w:b/>
          <w:sz w:val="24"/>
          <w:szCs w:val="24"/>
          <w:lang w:eastAsia="ru-RU"/>
        </w:rPr>
      </w:pPr>
    </w:p>
    <w:p w:rsidR="00355CF0" w:rsidRPr="00746A11" w:rsidRDefault="00355CF0" w:rsidP="00355CF0">
      <w:pPr>
        <w:spacing w:after="0" w:line="240" w:lineRule="auto"/>
        <w:jc w:val="right"/>
        <w:rPr>
          <w:rFonts w:ascii="Times New Roman" w:eastAsia="Times New Roman" w:hAnsi="Times New Roman" w:cs="Times New Roman"/>
          <w:sz w:val="24"/>
          <w:szCs w:val="24"/>
          <w:lang w:eastAsia="ru-RU"/>
        </w:rPr>
      </w:pPr>
    </w:p>
    <w:p w:rsidR="00355CF0" w:rsidRPr="00746A11" w:rsidRDefault="00355CF0" w:rsidP="00355CF0">
      <w:pPr>
        <w:spacing w:after="0" w:line="240" w:lineRule="auto"/>
        <w:ind w:left="900"/>
        <w:jc w:val="right"/>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Уполномоченный по делам гражданской обороны </w:t>
      </w:r>
      <w:proofErr w:type="gramStart"/>
      <w:r w:rsidRPr="00746A11">
        <w:rPr>
          <w:rFonts w:ascii="Times New Roman" w:eastAsia="Times New Roman" w:hAnsi="Times New Roman" w:cs="Times New Roman"/>
          <w:sz w:val="24"/>
          <w:szCs w:val="24"/>
          <w:lang w:eastAsia="ru-RU"/>
        </w:rPr>
        <w:t>и  чрезвычайных</w:t>
      </w:r>
      <w:proofErr w:type="gramEnd"/>
      <w:r w:rsidRPr="00746A11">
        <w:rPr>
          <w:rFonts w:ascii="Times New Roman" w:eastAsia="Times New Roman" w:hAnsi="Times New Roman" w:cs="Times New Roman"/>
          <w:sz w:val="24"/>
          <w:szCs w:val="24"/>
          <w:lang w:eastAsia="ru-RU"/>
        </w:rPr>
        <w:t xml:space="preserve"> ситуаций</w:t>
      </w:r>
    </w:p>
    <w:p w:rsidR="00355CF0" w:rsidRPr="00746A11" w:rsidRDefault="00355CF0" w:rsidP="00355CF0">
      <w:pPr>
        <w:spacing w:after="0" w:line="240" w:lineRule="auto"/>
        <w:ind w:left="900"/>
        <w:jc w:val="right"/>
        <w:rPr>
          <w:rFonts w:ascii="Times New Roman" w:eastAsia="Times New Roman" w:hAnsi="Times New Roman" w:cs="Times New Roman"/>
          <w:sz w:val="24"/>
          <w:szCs w:val="24"/>
          <w:lang w:eastAsia="ru-RU"/>
        </w:rPr>
      </w:pPr>
      <w:r w:rsidRPr="00746A11">
        <w:rPr>
          <w:rFonts w:ascii="Times New Roman" w:eastAsia="Times New Roman" w:hAnsi="Times New Roman" w:cs="Times New Roman"/>
          <w:sz w:val="24"/>
          <w:szCs w:val="24"/>
          <w:lang w:eastAsia="ru-RU"/>
        </w:rPr>
        <w:t xml:space="preserve">                                                          </w:t>
      </w:r>
      <w:r w:rsidRPr="00746A11">
        <w:rPr>
          <w:rFonts w:ascii="Times New Roman" w:eastAsia="Times New Roman" w:hAnsi="Times New Roman" w:cs="Times New Roman"/>
          <w:sz w:val="24"/>
          <w:szCs w:val="24"/>
          <w:lang w:eastAsia="ru-RU"/>
        </w:rPr>
        <w:tab/>
        <w:t xml:space="preserve">Администрации МР «Цунтинский район» </w:t>
      </w:r>
    </w:p>
    <w:p w:rsidR="00355CF0" w:rsidRPr="00746A11" w:rsidRDefault="00355CF0" w:rsidP="00355CF0">
      <w:pPr>
        <w:spacing w:after="0" w:line="240" w:lineRule="auto"/>
        <w:ind w:left="900"/>
        <w:jc w:val="right"/>
        <w:rPr>
          <w:rFonts w:ascii="Times New Roman" w:eastAsia="Times New Roman" w:hAnsi="Times New Roman" w:cs="Times New Roman"/>
          <w:sz w:val="24"/>
          <w:szCs w:val="24"/>
          <w:lang w:eastAsia="ru-RU"/>
        </w:rPr>
      </w:pPr>
    </w:p>
    <w:p w:rsidR="00355CF0" w:rsidRDefault="00355CF0" w:rsidP="00355CF0">
      <w:pPr>
        <w:pStyle w:val="a5"/>
        <w:ind w:firstLine="567"/>
        <w:jc w:val="right"/>
        <w:rPr>
          <w:rFonts w:ascii="Times New Roman" w:eastAsia="Times New Roman" w:hAnsi="Times New Roman" w:cs="Times New Roman"/>
          <w:b/>
          <w:sz w:val="24"/>
          <w:szCs w:val="24"/>
          <w:lang w:eastAsia="ru-RU"/>
        </w:rPr>
      </w:pPr>
      <w:r w:rsidRPr="00746A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46A11">
        <w:rPr>
          <w:rFonts w:ascii="Times New Roman" w:eastAsia="Times New Roman" w:hAnsi="Times New Roman" w:cs="Times New Roman"/>
          <w:sz w:val="24"/>
          <w:szCs w:val="24"/>
          <w:lang w:eastAsia="ru-RU"/>
        </w:rPr>
        <w:t xml:space="preserve">____________________ </w:t>
      </w:r>
      <w:r w:rsidRPr="00746A11">
        <w:rPr>
          <w:rFonts w:ascii="Times New Roman" w:eastAsia="Times New Roman" w:hAnsi="Times New Roman" w:cs="Times New Roman"/>
          <w:b/>
          <w:sz w:val="24"/>
          <w:szCs w:val="24"/>
          <w:lang w:eastAsia="ru-RU"/>
        </w:rPr>
        <w:t xml:space="preserve">  Маго</w:t>
      </w:r>
      <w:r>
        <w:rPr>
          <w:rFonts w:ascii="Times New Roman" w:eastAsia="Times New Roman" w:hAnsi="Times New Roman" w:cs="Times New Roman"/>
          <w:b/>
          <w:sz w:val="24"/>
          <w:szCs w:val="24"/>
          <w:lang w:eastAsia="ru-RU"/>
        </w:rPr>
        <w:t>медов М.Р</w:t>
      </w:r>
    </w:p>
    <w:p w:rsidR="00355CF0" w:rsidRDefault="00355CF0" w:rsidP="00355CF0">
      <w:pPr>
        <w:pStyle w:val="a5"/>
        <w:ind w:firstLine="567"/>
        <w:jc w:val="right"/>
        <w:rPr>
          <w:rFonts w:ascii="Times New Roman" w:eastAsia="Times New Roman" w:hAnsi="Times New Roman" w:cs="Times New Roman"/>
          <w:b/>
          <w:sz w:val="24"/>
          <w:szCs w:val="24"/>
          <w:lang w:eastAsia="ru-RU"/>
        </w:rPr>
      </w:pPr>
    </w:p>
    <w:p w:rsidR="00355CF0" w:rsidRDefault="00355CF0" w:rsidP="00355CF0">
      <w:pPr>
        <w:spacing w:after="0" w:line="240" w:lineRule="auto"/>
        <w:jc w:val="right"/>
        <w:rPr>
          <w:rFonts w:ascii="Times New Roman" w:eastAsia="Times New Roman" w:hAnsi="Times New Roman" w:cs="Times New Roman"/>
          <w:lang w:eastAsia="ru-RU"/>
        </w:rPr>
        <w:sectPr w:rsidR="00355CF0" w:rsidSect="00355CF0">
          <w:pgSz w:w="16838" w:h="11906" w:orient="landscape"/>
          <w:pgMar w:top="1276" w:right="851" w:bottom="851" w:left="851" w:header="709" w:footer="709" w:gutter="0"/>
          <w:cols w:space="708"/>
          <w:docGrid w:linePitch="360"/>
        </w:sectPr>
      </w:pPr>
    </w:p>
    <w:p w:rsidR="00746A11" w:rsidRPr="00746A11" w:rsidRDefault="00746A11" w:rsidP="00746A11">
      <w:pPr>
        <w:spacing w:after="0" w:line="240" w:lineRule="auto"/>
        <w:rPr>
          <w:rFonts w:ascii="Times New Roman" w:eastAsia="Times New Roman" w:hAnsi="Times New Roman" w:cs="Times New Roman"/>
          <w:lang w:eastAsia="ru-RU"/>
        </w:rPr>
      </w:pPr>
    </w:p>
    <w:p w:rsidR="00CE67CE" w:rsidRDefault="00CE67CE" w:rsidP="00746A11">
      <w:pPr>
        <w:pStyle w:val="a5"/>
        <w:ind w:firstLine="567"/>
        <w:jc w:val="both"/>
        <w:rPr>
          <w:rFonts w:ascii="Times New Roman" w:hAnsi="Times New Roman" w:cs="Times New Roman"/>
          <w:sz w:val="28"/>
          <w:szCs w:val="28"/>
        </w:rPr>
      </w:pPr>
    </w:p>
    <w:p w:rsidR="006D2A26" w:rsidRPr="00DB0B9A" w:rsidRDefault="006D2A26" w:rsidP="00355CF0">
      <w:pPr>
        <w:spacing w:after="0" w:line="240" w:lineRule="auto"/>
        <w:ind w:left="567" w:right="-427" w:firstLine="142"/>
        <w:jc w:val="center"/>
        <w:rPr>
          <w:rFonts w:eastAsia="Calibri"/>
          <w:b/>
          <w:sz w:val="28"/>
          <w:szCs w:val="28"/>
        </w:rPr>
      </w:pPr>
      <w:r w:rsidRPr="00DB0B9A">
        <w:rPr>
          <w:rFonts w:eastAsia="Calibri"/>
          <w:b/>
          <w:noProof/>
          <w:sz w:val="28"/>
          <w:szCs w:val="28"/>
          <w:lang w:eastAsia="ru-RU"/>
        </w:rPr>
        <w:drawing>
          <wp:inline distT="0" distB="0" distL="0" distR="0" wp14:anchorId="1272B968" wp14:editId="563F9329">
            <wp:extent cx="1036320" cy="998220"/>
            <wp:effectExtent l="0" t="0" r="0" b="0"/>
            <wp:docPr id="9" name="Рисунок 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6D2A26" w:rsidRPr="00DB0B9A" w:rsidRDefault="006D2A26" w:rsidP="00355CF0">
      <w:pPr>
        <w:spacing w:after="0" w:line="240" w:lineRule="auto"/>
        <w:ind w:left="567" w:right="-427" w:firstLine="142"/>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АДМИНИСТРАЦИЯ</w:t>
      </w:r>
    </w:p>
    <w:p w:rsidR="006D2A26" w:rsidRPr="00DB0B9A" w:rsidRDefault="006D2A26" w:rsidP="00355CF0">
      <w:pPr>
        <w:spacing w:after="0" w:line="240" w:lineRule="auto"/>
        <w:ind w:left="567" w:right="-427" w:firstLine="142"/>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МУНИЦИПАЛЬНОГО РАЙОНА «ЦУНТИНСКИЙ РАЙОН»</w:t>
      </w:r>
    </w:p>
    <w:p w:rsidR="006D2A26" w:rsidRPr="00DB0B9A" w:rsidRDefault="006D2A26" w:rsidP="00355CF0">
      <w:pPr>
        <w:spacing w:after="0" w:line="240" w:lineRule="auto"/>
        <w:ind w:left="567" w:right="-427" w:firstLine="142"/>
        <w:jc w:val="center"/>
        <w:rPr>
          <w:rFonts w:ascii="Times New Roman" w:eastAsia="Calibri" w:hAnsi="Times New Roman" w:cs="Times New Roman"/>
          <w:b/>
          <w:sz w:val="28"/>
          <w:szCs w:val="28"/>
        </w:rPr>
      </w:pPr>
      <w:r w:rsidRPr="00DB0B9A">
        <w:rPr>
          <w:rFonts w:ascii="Times New Roman" w:eastAsia="Calibri" w:hAnsi="Times New Roman" w:cs="Times New Roman"/>
          <w:b/>
          <w:sz w:val="28"/>
          <w:szCs w:val="28"/>
        </w:rPr>
        <w:t>РЕСПУБЛИКИ ДАГЕСТАН</w:t>
      </w:r>
    </w:p>
    <w:p w:rsidR="006D2A26" w:rsidRPr="00DB0B9A" w:rsidRDefault="006D2A26" w:rsidP="00355CF0">
      <w:pPr>
        <w:spacing w:after="0" w:line="240" w:lineRule="auto"/>
        <w:ind w:left="567" w:right="-427" w:firstLine="142"/>
        <w:jc w:val="center"/>
        <w:rPr>
          <w:rFonts w:ascii="Times New Roman" w:eastAsia="Calibri" w:hAnsi="Times New Roman" w:cs="Times New Roman"/>
          <w:spacing w:val="100"/>
          <w:sz w:val="28"/>
          <w:szCs w:val="28"/>
        </w:rPr>
      </w:pPr>
      <w:r w:rsidRPr="00DB0B9A">
        <w:rPr>
          <w:rFonts w:ascii="Times New Roman" w:eastAsia="Calibri" w:hAnsi="Times New Roman" w:cs="Times New Roman"/>
          <w:sz w:val="28"/>
          <w:szCs w:val="28"/>
          <w:u w:val="single"/>
        </w:rPr>
        <w:t>______________________________________________________________</w:t>
      </w:r>
    </w:p>
    <w:p w:rsidR="006D2A26" w:rsidRPr="00DB0B9A" w:rsidRDefault="006D2A26" w:rsidP="00355CF0">
      <w:pPr>
        <w:spacing w:after="0" w:line="240" w:lineRule="auto"/>
        <w:ind w:left="567" w:right="-427" w:firstLine="142"/>
        <w:jc w:val="center"/>
        <w:rPr>
          <w:rFonts w:ascii="Times New Roman" w:eastAsia="Arial Unicode MS" w:hAnsi="Times New Roman" w:cs="Times New Roman"/>
          <w:b/>
          <w:color w:val="000000"/>
          <w:spacing w:val="100"/>
          <w:sz w:val="28"/>
          <w:szCs w:val="28"/>
          <w:lang w:bidi="ru-RU"/>
        </w:rPr>
      </w:pPr>
    </w:p>
    <w:p w:rsidR="006D2A26" w:rsidRPr="00DB0B9A" w:rsidRDefault="006D2A26" w:rsidP="00355CF0">
      <w:pPr>
        <w:spacing w:after="0" w:line="240" w:lineRule="auto"/>
        <w:ind w:left="567" w:right="-427" w:firstLine="142"/>
        <w:jc w:val="center"/>
        <w:rPr>
          <w:rFonts w:ascii="Times New Roman" w:eastAsia="Arial Unicode MS" w:hAnsi="Times New Roman" w:cs="Times New Roman"/>
          <w:b/>
          <w:color w:val="000000"/>
          <w:spacing w:val="100"/>
          <w:sz w:val="28"/>
          <w:szCs w:val="28"/>
          <w:lang w:bidi="ru-RU"/>
        </w:rPr>
      </w:pPr>
      <w:r w:rsidRPr="00DB0B9A">
        <w:rPr>
          <w:rFonts w:ascii="Times New Roman" w:eastAsia="Arial Unicode MS" w:hAnsi="Times New Roman" w:cs="Times New Roman"/>
          <w:b/>
          <w:color w:val="000000"/>
          <w:spacing w:val="100"/>
          <w:sz w:val="28"/>
          <w:szCs w:val="28"/>
          <w:lang w:bidi="ru-RU"/>
        </w:rPr>
        <w:t>ПОСТАНОВЛЕНИЕ</w:t>
      </w:r>
    </w:p>
    <w:p w:rsidR="006D2A26" w:rsidRPr="00DB0B9A" w:rsidRDefault="006D2A26" w:rsidP="00355CF0">
      <w:pPr>
        <w:spacing w:after="0" w:line="240" w:lineRule="auto"/>
        <w:ind w:left="567" w:right="-427" w:firstLine="142"/>
        <w:jc w:val="center"/>
        <w:rPr>
          <w:rFonts w:ascii="Times New Roman" w:eastAsia="Sylfaen" w:hAnsi="Times New Roman" w:cs="Times New Roman"/>
          <w:b/>
          <w:sz w:val="28"/>
          <w:szCs w:val="28"/>
        </w:rPr>
      </w:pPr>
    </w:p>
    <w:p w:rsidR="006D2A26" w:rsidRPr="00DB0B9A" w:rsidRDefault="000A7616" w:rsidP="00355CF0">
      <w:pPr>
        <w:spacing w:after="0" w:line="240" w:lineRule="auto"/>
        <w:ind w:left="567" w:right="-427" w:firstLine="142"/>
        <w:jc w:val="center"/>
        <w:rPr>
          <w:rFonts w:ascii="Times New Roman" w:eastAsia="Sylfaen" w:hAnsi="Times New Roman" w:cs="Times New Roman"/>
          <w:b/>
          <w:sz w:val="28"/>
          <w:szCs w:val="28"/>
        </w:rPr>
      </w:pPr>
      <w:r>
        <w:rPr>
          <w:rFonts w:ascii="Times New Roman" w:eastAsia="Sylfaen" w:hAnsi="Times New Roman" w:cs="Times New Roman"/>
          <w:b/>
          <w:sz w:val="28"/>
          <w:szCs w:val="28"/>
        </w:rPr>
        <w:t>25</w:t>
      </w:r>
      <w:r w:rsidR="006D2A26">
        <w:rPr>
          <w:rFonts w:ascii="Times New Roman" w:eastAsia="Sylfaen" w:hAnsi="Times New Roman" w:cs="Times New Roman"/>
          <w:b/>
          <w:sz w:val="28"/>
          <w:szCs w:val="28"/>
        </w:rPr>
        <w:t xml:space="preserve"> января 2018</w:t>
      </w:r>
      <w:r w:rsidR="006D2A26" w:rsidRPr="00DB0B9A">
        <w:rPr>
          <w:rFonts w:ascii="Times New Roman" w:eastAsia="Sylfaen" w:hAnsi="Times New Roman" w:cs="Times New Roman"/>
          <w:b/>
          <w:sz w:val="28"/>
          <w:szCs w:val="28"/>
        </w:rPr>
        <w:t xml:space="preserve"> года                                         </w:t>
      </w:r>
      <w:r w:rsidR="006D2A26">
        <w:rPr>
          <w:rFonts w:ascii="Times New Roman" w:eastAsia="Sylfaen" w:hAnsi="Times New Roman" w:cs="Times New Roman"/>
          <w:b/>
          <w:sz w:val="28"/>
          <w:szCs w:val="28"/>
        </w:rPr>
        <w:t xml:space="preserve">            </w:t>
      </w:r>
      <w:r w:rsidR="00355CF0">
        <w:rPr>
          <w:rFonts w:ascii="Times New Roman" w:eastAsia="Sylfaen" w:hAnsi="Times New Roman" w:cs="Times New Roman"/>
          <w:b/>
          <w:sz w:val="28"/>
          <w:szCs w:val="28"/>
        </w:rPr>
        <w:t xml:space="preserve">               </w:t>
      </w:r>
      <w:r w:rsidR="006D2A26" w:rsidRPr="00DB0B9A">
        <w:rPr>
          <w:rFonts w:ascii="Times New Roman" w:eastAsia="Sylfaen" w:hAnsi="Times New Roman" w:cs="Times New Roman"/>
          <w:b/>
          <w:sz w:val="28"/>
          <w:szCs w:val="28"/>
        </w:rPr>
        <w:t xml:space="preserve">     № </w:t>
      </w:r>
      <w:r w:rsidR="006D2A26">
        <w:rPr>
          <w:rFonts w:ascii="Times New Roman" w:eastAsia="Sylfaen" w:hAnsi="Times New Roman" w:cs="Times New Roman"/>
          <w:b/>
          <w:sz w:val="28"/>
          <w:szCs w:val="28"/>
        </w:rPr>
        <w:t>9</w:t>
      </w:r>
    </w:p>
    <w:p w:rsidR="006D2A26" w:rsidRDefault="006D2A26" w:rsidP="00355CF0">
      <w:pPr>
        <w:spacing w:after="0" w:line="240" w:lineRule="auto"/>
        <w:ind w:left="567" w:right="-427" w:firstLine="142"/>
        <w:jc w:val="center"/>
        <w:rPr>
          <w:rFonts w:ascii="Times New Roman" w:eastAsia="Sylfaen" w:hAnsi="Times New Roman" w:cs="Times New Roman"/>
          <w:b/>
          <w:sz w:val="28"/>
          <w:szCs w:val="28"/>
        </w:rPr>
      </w:pPr>
      <w:r w:rsidRPr="00DB0B9A">
        <w:rPr>
          <w:rFonts w:ascii="Times New Roman" w:eastAsia="Sylfaen" w:hAnsi="Times New Roman" w:cs="Times New Roman"/>
          <w:b/>
          <w:sz w:val="28"/>
          <w:szCs w:val="28"/>
        </w:rPr>
        <w:t>с. Цунта</w:t>
      </w:r>
    </w:p>
    <w:p w:rsidR="000A7616" w:rsidRDefault="000A7616" w:rsidP="00355CF0">
      <w:pPr>
        <w:spacing w:after="0" w:line="240" w:lineRule="auto"/>
        <w:ind w:left="567" w:right="-427" w:firstLine="142"/>
        <w:jc w:val="center"/>
        <w:rPr>
          <w:rFonts w:ascii="Times New Roman" w:eastAsia="Sylfaen" w:hAnsi="Times New Roman" w:cs="Times New Roman"/>
          <w:b/>
          <w:sz w:val="28"/>
          <w:szCs w:val="28"/>
        </w:rPr>
      </w:pPr>
    </w:p>
    <w:p w:rsidR="000A7616" w:rsidRDefault="000A7616" w:rsidP="00355CF0">
      <w:pPr>
        <w:spacing w:after="0" w:line="240" w:lineRule="auto"/>
        <w:ind w:left="567" w:right="-427" w:firstLine="142"/>
        <w:jc w:val="center"/>
        <w:rPr>
          <w:rFonts w:ascii="Times New Roman" w:eastAsia="Sylfaen" w:hAnsi="Times New Roman" w:cs="Times New Roman"/>
          <w:b/>
          <w:sz w:val="28"/>
          <w:szCs w:val="28"/>
        </w:rPr>
      </w:pPr>
      <w:r>
        <w:rPr>
          <w:rFonts w:ascii="Times New Roman" w:eastAsia="Sylfaen" w:hAnsi="Times New Roman" w:cs="Times New Roman"/>
          <w:b/>
          <w:sz w:val="28"/>
          <w:szCs w:val="28"/>
        </w:rPr>
        <w:t>О создании в военном комиссариате МР «Цунтинский район» Республики Дагестан постоянно действующих военно-врачебных комиссий на 2018 год</w:t>
      </w:r>
    </w:p>
    <w:p w:rsidR="006D2A26" w:rsidRDefault="006D2A26" w:rsidP="000A7616">
      <w:pPr>
        <w:pStyle w:val="a5"/>
        <w:ind w:right="-427"/>
        <w:jc w:val="both"/>
        <w:rPr>
          <w:rFonts w:ascii="Times New Roman" w:hAnsi="Times New Roman" w:cs="Times New Roman"/>
          <w:sz w:val="28"/>
          <w:szCs w:val="28"/>
        </w:rPr>
      </w:pP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r w:rsidRPr="00CE67CE">
        <w:rPr>
          <w:rFonts w:ascii="Times New Roman" w:eastAsia="Calibri" w:hAnsi="Times New Roman" w:cs="Times New Roman"/>
          <w:sz w:val="28"/>
          <w:szCs w:val="28"/>
        </w:rPr>
        <w:t>В соответствии с Положением о военно</w:t>
      </w:r>
      <w:r w:rsidR="006D2A26">
        <w:rPr>
          <w:rFonts w:ascii="Times New Roman" w:eastAsia="Calibri" w:hAnsi="Times New Roman" w:cs="Times New Roman"/>
          <w:sz w:val="28"/>
          <w:szCs w:val="28"/>
        </w:rPr>
        <w:t>-</w:t>
      </w:r>
      <w:r w:rsidRPr="00CE67CE">
        <w:rPr>
          <w:rFonts w:ascii="Times New Roman" w:eastAsia="Calibri" w:hAnsi="Times New Roman" w:cs="Times New Roman"/>
          <w:sz w:val="28"/>
          <w:szCs w:val="28"/>
        </w:rPr>
        <w:t>врачебной экспертизе, утвержденным постановлением Правительства Российской Федерации от 04 июля 2013 года №565 (далее – Положение), приказом Министра обороны Российской Федерации от 20 октября 2014г. №770 «О мерах по реализации в Вооруженных Силах Российской Федерации правовых актов по вопросам проведения врачебной экспертизы», Методическими рекоменд</w:t>
      </w:r>
      <w:r w:rsidR="006D2A26">
        <w:rPr>
          <w:rFonts w:ascii="Times New Roman" w:eastAsia="Calibri" w:hAnsi="Times New Roman" w:cs="Times New Roman"/>
          <w:sz w:val="28"/>
          <w:szCs w:val="28"/>
        </w:rPr>
        <w:t>ациями Главного центра военно-</w:t>
      </w:r>
      <w:r w:rsidRPr="00CE67CE">
        <w:rPr>
          <w:rFonts w:ascii="Times New Roman" w:eastAsia="Calibri" w:hAnsi="Times New Roman" w:cs="Times New Roman"/>
          <w:sz w:val="28"/>
          <w:szCs w:val="28"/>
        </w:rPr>
        <w:t>врачебной экспертизы Министерства обороны Российской Федерации от 15.03.2015 года №1</w:t>
      </w:r>
      <w:r w:rsidR="006D2A26">
        <w:rPr>
          <w:rFonts w:ascii="Times New Roman" w:eastAsia="Calibri" w:hAnsi="Times New Roman" w:cs="Times New Roman"/>
          <w:sz w:val="28"/>
          <w:szCs w:val="28"/>
        </w:rPr>
        <w:t>/1/166 «Об организации военно-</w:t>
      </w:r>
      <w:r w:rsidRPr="00CE67CE">
        <w:rPr>
          <w:rFonts w:ascii="Times New Roman" w:eastAsia="Calibri" w:hAnsi="Times New Roman" w:cs="Times New Roman"/>
          <w:sz w:val="28"/>
          <w:szCs w:val="28"/>
        </w:rPr>
        <w:t>врачебной в Вооружённых Силах Российской Федерации (далее – Рекомендации) в целях ор</w:t>
      </w:r>
      <w:r w:rsidR="006D2A26">
        <w:rPr>
          <w:rFonts w:ascii="Times New Roman" w:eastAsia="Calibri" w:hAnsi="Times New Roman" w:cs="Times New Roman"/>
          <w:sz w:val="28"/>
          <w:szCs w:val="28"/>
        </w:rPr>
        <w:t>ганизации и проведения военно-</w:t>
      </w:r>
      <w:r w:rsidRPr="00CE67CE">
        <w:rPr>
          <w:rFonts w:ascii="Times New Roman" w:eastAsia="Calibri" w:hAnsi="Times New Roman" w:cs="Times New Roman"/>
          <w:sz w:val="28"/>
          <w:szCs w:val="28"/>
        </w:rPr>
        <w:t>врачебной экспертизы в военном комиссариа</w:t>
      </w:r>
      <w:r w:rsidR="006D2A26">
        <w:rPr>
          <w:rFonts w:ascii="Times New Roman" w:eastAsia="Calibri" w:hAnsi="Times New Roman" w:cs="Times New Roman"/>
          <w:sz w:val="28"/>
          <w:szCs w:val="28"/>
        </w:rPr>
        <w:t xml:space="preserve">те Республике Дагестан  </w:t>
      </w:r>
      <w:r w:rsidRPr="00CE67CE">
        <w:rPr>
          <w:rFonts w:ascii="Times New Roman" w:eastAsia="Calibri" w:hAnsi="Times New Roman" w:cs="Times New Roman"/>
          <w:sz w:val="28"/>
          <w:szCs w:val="28"/>
        </w:rPr>
        <w:t xml:space="preserve"> </w:t>
      </w:r>
      <w:r w:rsidRPr="00CE67CE">
        <w:rPr>
          <w:rFonts w:ascii="Times New Roman" w:eastAsia="Calibri" w:hAnsi="Times New Roman" w:cs="Times New Roman"/>
          <w:b/>
          <w:sz w:val="28"/>
          <w:szCs w:val="28"/>
        </w:rPr>
        <w:t>п о с т а н о в л я е т:</w:t>
      </w:r>
      <w:r w:rsidRPr="00CE67CE">
        <w:rPr>
          <w:rFonts w:ascii="Times New Roman" w:eastAsia="Calibri" w:hAnsi="Times New Roman" w:cs="Times New Roman"/>
          <w:sz w:val="28"/>
          <w:szCs w:val="28"/>
        </w:rPr>
        <w:t xml:space="preserve">   </w:t>
      </w:r>
    </w:p>
    <w:p w:rsidR="00CE67CE" w:rsidRPr="00CE67CE" w:rsidRDefault="00CE67CE" w:rsidP="00355CF0">
      <w:pPr>
        <w:autoSpaceDN w:val="0"/>
        <w:spacing w:after="0" w:line="240" w:lineRule="auto"/>
        <w:ind w:left="567" w:right="-427" w:firstLine="709"/>
        <w:jc w:val="center"/>
        <w:rPr>
          <w:rFonts w:ascii="Times New Roman" w:eastAsia="Calibri" w:hAnsi="Times New Roman" w:cs="Times New Roman"/>
          <w:b/>
          <w:sz w:val="28"/>
          <w:szCs w:val="28"/>
        </w:rPr>
      </w:pPr>
    </w:p>
    <w:p w:rsidR="006D2A26" w:rsidRDefault="00CE67CE" w:rsidP="000A7616">
      <w:pPr>
        <w:widowControl w:val="0"/>
        <w:autoSpaceDE w:val="0"/>
        <w:autoSpaceDN w:val="0"/>
        <w:adjustRightInd w:val="0"/>
        <w:spacing w:after="0" w:line="240" w:lineRule="auto"/>
        <w:ind w:left="1276" w:right="-427"/>
        <w:contextualSpacing/>
        <w:rPr>
          <w:rFonts w:ascii="Times New Roman" w:eastAsia="Calibri" w:hAnsi="Times New Roman" w:cs="Times New Roman"/>
          <w:b/>
          <w:sz w:val="28"/>
          <w:szCs w:val="28"/>
        </w:rPr>
      </w:pPr>
      <w:r w:rsidRPr="00CE67CE">
        <w:rPr>
          <w:rFonts w:ascii="Times New Roman" w:eastAsia="Calibri" w:hAnsi="Times New Roman" w:cs="Times New Roman"/>
          <w:b/>
          <w:sz w:val="28"/>
          <w:szCs w:val="28"/>
        </w:rPr>
        <w:t>Для качественного медицинского освидетельствования:</w:t>
      </w:r>
    </w:p>
    <w:p w:rsidR="000A7616" w:rsidRPr="00355CF0" w:rsidRDefault="000A7616" w:rsidP="000A7616">
      <w:pPr>
        <w:widowControl w:val="0"/>
        <w:autoSpaceDE w:val="0"/>
        <w:autoSpaceDN w:val="0"/>
        <w:adjustRightInd w:val="0"/>
        <w:spacing w:after="0" w:line="240" w:lineRule="auto"/>
        <w:ind w:left="1276" w:right="-427"/>
        <w:contextualSpacing/>
        <w:rPr>
          <w:rFonts w:ascii="Times New Roman" w:eastAsia="Calibri" w:hAnsi="Times New Roman" w:cs="Times New Roman"/>
          <w:b/>
          <w:sz w:val="28"/>
          <w:szCs w:val="28"/>
        </w:rPr>
      </w:pP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диспансеризация юношей 15 – 16 летного возраста; </w:t>
      </w: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при ППВГУ;</w:t>
      </w: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при призыве на ДВС весна – осень; </w:t>
      </w: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граждан поступающее на военную службу по контракту; </w:t>
      </w: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граждан поступающие в ВУЗы; </w:t>
      </w: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граждан подготавливаемых в РОСТО;  </w:t>
      </w: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граждан пребывающих в запасе;</w:t>
      </w:r>
    </w:p>
    <w:p w:rsidR="00CE67CE" w:rsidRPr="00CE67CE" w:rsidRDefault="00CE67CE" w:rsidP="00355CF0">
      <w:pPr>
        <w:autoSpaceDN w:val="0"/>
        <w:spacing w:after="0" w:line="240" w:lineRule="auto"/>
        <w:ind w:left="567" w:right="-427" w:firstLine="709"/>
        <w:rPr>
          <w:rFonts w:ascii="Times New Roman" w:eastAsia="Calibri" w:hAnsi="Times New Roman" w:cs="Times New Roman"/>
          <w:sz w:val="28"/>
          <w:szCs w:val="28"/>
        </w:rPr>
      </w:pPr>
      <w:r w:rsidRPr="00CE67CE">
        <w:rPr>
          <w:rFonts w:ascii="Times New Roman" w:eastAsia="Calibri" w:hAnsi="Times New Roman" w:cs="Times New Roman"/>
          <w:sz w:val="28"/>
          <w:szCs w:val="28"/>
        </w:rPr>
        <w:t xml:space="preserve">   - офицеров запаса. </w:t>
      </w:r>
    </w:p>
    <w:p w:rsidR="006D2A26" w:rsidRPr="00355CF0"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r w:rsidRPr="00CE67CE">
        <w:rPr>
          <w:rFonts w:ascii="Times New Roman" w:eastAsia="Calibri" w:hAnsi="Times New Roman" w:cs="Times New Roman"/>
          <w:sz w:val="28"/>
          <w:szCs w:val="28"/>
        </w:rPr>
        <w:t>Создать в военном комиссариате Цунтинского района Республики Дагестан нештатную</w:t>
      </w:r>
      <w:r w:rsidR="006D2A26">
        <w:rPr>
          <w:rFonts w:ascii="Times New Roman" w:eastAsia="Calibri" w:hAnsi="Times New Roman" w:cs="Times New Roman"/>
          <w:sz w:val="28"/>
          <w:szCs w:val="28"/>
        </w:rPr>
        <w:t xml:space="preserve"> постоянно действующую военно-</w:t>
      </w:r>
      <w:r w:rsidR="00355CF0">
        <w:rPr>
          <w:rFonts w:ascii="Times New Roman" w:eastAsia="Calibri" w:hAnsi="Times New Roman" w:cs="Times New Roman"/>
          <w:sz w:val="28"/>
          <w:szCs w:val="28"/>
        </w:rPr>
        <w:t xml:space="preserve">врачебную комиссию на 2018г.   </w:t>
      </w:r>
    </w:p>
    <w:p w:rsidR="000A7616" w:rsidRDefault="000A7616" w:rsidP="00355CF0">
      <w:pPr>
        <w:autoSpaceDN w:val="0"/>
        <w:spacing w:after="0" w:line="240" w:lineRule="auto"/>
        <w:ind w:left="567" w:right="-427" w:firstLine="709"/>
        <w:jc w:val="center"/>
        <w:rPr>
          <w:rFonts w:ascii="Times New Roman" w:eastAsia="Calibri" w:hAnsi="Times New Roman" w:cs="Times New Roman"/>
          <w:b/>
          <w:sz w:val="28"/>
          <w:szCs w:val="28"/>
        </w:rPr>
      </w:pPr>
    </w:p>
    <w:p w:rsidR="000A7616" w:rsidRDefault="000A7616" w:rsidP="00355CF0">
      <w:pPr>
        <w:autoSpaceDN w:val="0"/>
        <w:spacing w:after="0" w:line="240" w:lineRule="auto"/>
        <w:ind w:left="567" w:right="-427" w:firstLine="709"/>
        <w:jc w:val="center"/>
        <w:rPr>
          <w:rFonts w:ascii="Times New Roman" w:eastAsia="Calibri" w:hAnsi="Times New Roman" w:cs="Times New Roman"/>
          <w:b/>
          <w:sz w:val="28"/>
          <w:szCs w:val="28"/>
        </w:rPr>
      </w:pPr>
    </w:p>
    <w:p w:rsidR="00CE67CE" w:rsidRDefault="00CE67CE" w:rsidP="00355CF0">
      <w:pPr>
        <w:autoSpaceDN w:val="0"/>
        <w:spacing w:after="0" w:line="240" w:lineRule="auto"/>
        <w:ind w:left="567" w:right="-427" w:firstLine="709"/>
        <w:jc w:val="center"/>
        <w:rPr>
          <w:rFonts w:ascii="Times New Roman" w:eastAsia="Calibri" w:hAnsi="Times New Roman" w:cs="Times New Roman"/>
          <w:b/>
          <w:sz w:val="28"/>
          <w:szCs w:val="28"/>
        </w:rPr>
      </w:pPr>
      <w:r w:rsidRPr="00CE67CE">
        <w:rPr>
          <w:rFonts w:ascii="Times New Roman" w:eastAsia="Calibri" w:hAnsi="Times New Roman" w:cs="Times New Roman"/>
          <w:b/>
          <w:sz w:val="28"/>
          <w:szCs w:val="28"/>
        </w:rPr>
        <w:lastRenderedPageBreak/>
        <w:t xml:space="preserve">Основной состав Цунтинского </w:t>
      </w:r>
      <w:r w:rsidR="00355CF0">
        <w:rPr>
          <w:rFonts w:ascii="Times New Roman" w:eastAsia="Calibri" w:hAnsi="Times New Roman" w:cs="Times New Roman"/>
          <w:b/>
          <w:sz w:val="28"/>
          <w:szCs w:val="28"/>
        </w:rPr>
        <w:t>района:</w:t>
      </w:r>
    </w:p>
    <w:p w:rsidR="00355CF0" w:rsidRPr="00CE67CE" w:rsidRDefault="00355CF0" w:rsidP="000A7616">
      <w:pPr>
        <w:autoSpaceDN w:val="0"/>
        <w:spacing w:after="0" w:line="240" w:lineRule="auto"/>
        <w:ind w:right="-427"/>
        <w:rPr>
          <w:rFonts w:ascii="Times New Roman" w:eastAsia="Calibri" w:hAnsi="Times New Roman" w:cs="Times New Roman"/>
          <w:b/>
          <w:sz w:val="28"/>
          <w:szCs w:val="28"/>
        </w:rPr>
      </w:pPr>
    </w:p>
    <w:p w:rsidR="00CE67CE" w:rsidRPr="00CE67CE" w:rsidRDefault="00CE67CE" w:rsidP="00355CF0">
      <w:pPr>
        <w:autoSpaceDN w:val="0"/>
        <w:spacing w:after="0" w:line="240" w:lineRule="auto"/>
        <w:ind w:left="567" w:right="-427" w:firstLine="709"/>
        <w:rPr>
          <w:rFonts w:ascii="Times New Roman" w:eastAsia="Calibri" w:hAnsi="Times New Roman" w:cs="Times New Roman"/>
          <w:b/>
          <w:sz w:val="28"/>
          <w:szCs w:val="28"/>
        </w:rPr>
      </w:pPr>
      <w:r w:rsidRPr="00CE67CE">
        <w:rPr>
          <w:rFonts w:ascii="Times New Roman" w:eastAsia="Calibri" w:hAnsi="Times New Roman" w:cs="Times New Roman"/>
          <w:b/>
          <w:sz w:val="28"/>
          <w:szCs w:val="28"/>
        </w:rPr>
        <w:t xml:space="preserve">-Председатель комиссии: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хирург ГБУ РД «ЦЦРБ» - Магомедов </w:t>
      </w:r>
      <w:proofErr w:type="spellStart"/>
      <w:r w:rsidRPr="00CE67CE">
        <w:rPr>
          <w:rFonts w:ascii="Times New Roman" w:eastAsia="Calibri" w:hAnsi="Times New Roman" w:cs="Times New Roman"/>
          <w:sz w:val="28"/>
          <w:szCs w:val="28"/>
        </w:rPr>
        <w:t>Зулькип</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Джабраилович</w:t>
      </w:r>
      <w:proofErr w:type="spellEnd"/>
      <w:r w:rsidRPr="00CE67CE">
        <w:rPr>
          <w:rFonts w:ascii="Times New Roman" w:eastAsia="Calibri" w:hAnsi="Times New Roman" w:cs="Times New Roman"/>
          <w:sz w:val="28"/>
          <w:szCs w:val="28"/>
        </w:rPr>
        <w:t>;</w:t>
      </w:r>
    </w:p>
    <w:p w:rsidR="006D2A26" w:rsidRDefault="006D2A26" w:rsidP="00355CF0">
      <w:pPr>
        <w:autoSpaceDN w:val="0"/>
        <w:spacing w:after="0" w:line="240" w:lineRule="auto"/>
        <w:ind w:right="-427"/>
        <w:jc w:val="both"/>
        <w:rPr>
          <w:rFonts w:ascii="Times New Roman" w:eastAsia="Calibri" w:hAnsi="Times New Roman" w:cs="Times New Roman"/>
          <w:b/>
          <w:sz w:val="28"/>
          <w:szCs w:val="28"/>
        </w:rPr>
      </w:pP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b/>
          <w:sz w:val="28"/>
          <w:szCs w:val="28"/>
        </w:rPr>
      </w:pPr>
      <w:r w:rsidRPr="00CE67CE">
        <w:rPr>
          <w:rFonts w:ascii="Times New Roman" w:eastAsia="Calibri" w:hAnsi="Times New Roman" w:cs="Times New Roman"/>
          <w:b/>
          <w:sz w:val="28"/>
          <w:szCs w:val="28"/>
        </w:rPr>
        <w:t xml:space="preserve">- Заместитель председателя комиссии: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терапевт ГБУ РД «ЦЦРБ» - Султанова </w:t>
      </w:r>
      <w:proofErr w:type="spellStart"/>
      <w:r w:rsidRPr="00CE67CE">
        <w:rPr>
          <w:rFonts w:ascii="Times New Roman" w:eastAsia="Calibri" w:hAnsi="Times New Roman" w:cs="Times New Roman"/>
          <w:sz w:val="28"/>
          <w:szCs w:val="28"/>
        </w:rPr>
        <w:t>Хадижат</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Алидибировна</w:t>
      </w:r>
      <w:proofErr w:type="spellEnd"/>
      <w:r w:rsidRPr="00CE67CE">
        <w:rPr>
          <w:rFonts w:ascii="Times New Roman" w:eastAsia="Calibri" w:hAnsi="Times New Roman" w:cs="Times New Roman"/>
          <w:sz w:val="28"/>
          <w:szCs w:val="28"/>
        </w:rPr>
        <w:t>;</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секретарь</w:t>
      </w:r>
      <w:proofErr w:type="gramEnd"/>
      <w:r w:rsidRPr="00CE67CE">
        <w:rPr>
          <w:rFonts w:ascii="Times New Roman" w:eastAsia="Calibri" w:hAnsi="Times New Roman" w:cs="Times New Roman"/>
          <w:sz w:val="28"/>
          <w:szCs w:val="28"/>
        </w:rPr>
        <w:t xml:space="preserve"> комиссии фельдшер –      Курбанова </w:t>
      </w:r>
      <w:proofErr w:type="spellStart"/>
      <w:r w:rsidRPr="00CE67CE">
        <w:rPr>
          <w:rFonts w:ascii="Times New Roman" w:eastAsia="Calibri" w:hAnsi="Times New Roman" w:cs="Times New Roman"/>
          <w:sz w:val="28"/>
          <w:szCs w:val="28"/>
        </w:rPr>
        <w:t>Патимат</w:t>
      </w:r>
      <w:proofErr w:type="spellEnd"/>
      <w:r w:rsidRPr="00CE67CE">
        <w:rPr>
          <w:rFonts w:ascii="Times New Roman" w:eastAsia="Calibri" w:hAnsi="Times New Roman" w:cs="Times New Roman"/>
          <w:sz w:val="28"/>
          <w:szCs w:val="28"/>
        </w:rPr>
        <w:t xml:space="preserve"> Магомедовна.</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b/>
          <w:sz w:val="28"/>
          <w:szCs w:val="28"/>
        </w:rPr>
      </w:pP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b/>
          <w:sz w:val="28"/>
          <w:szCs w:val="28"/>
        </w:rPr>
      </w:pPr>
      <w:r w:rsidRPr="00CE67CE">
        <w:rPr>
          <w:rFonts w:ascii="Times New Roman" w:eastAsia="Calibri" w:hAnsi="Times New Roman" w:cs="Times New Roman"/>
          <w:b/>
          <w:sz w:val="28"/>
          <w:szCs w:val="28"/>
        </w:rPr>
        <w:t xml:space="preserve">- Члены комиссии: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окулист ГБУ РД «ЦРБ БУ ЦР» -    </w:t>
      </w:r>
      <w:proofErr w:type="spellStart"/>
      <w:r w:rsidRPr="00CE67CE">
        <w:rPr>
          <w:rFonts w:ascii="Times New Roman" w:eastAsia="Calibri" w:hAnsi="Times New Roman" w:cs="Times New Roman"/>
          <w:sz w:val="28"/>
          <w:szCs w:val="28"/>
        </w:rPr>
        <w:t>Кебедова</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Патимат</w:t>
      </w:r>
      <w:proofErr w:type="spellEnd"/>
      <w:r w:rsidRPr="00CE67CE">
        <w:rPr>
          <w:rFonts w:ascii="Times New Roman" w:eastAsia="Calibri" w:hAnsi="Times New Roman" w:cs="Times New Roman"/>
          <w:sz w:val="28"/>
          <w:szCs w:val="28"/>
        </w:rPr>
        <w:t xml:space="preserve"> Магомедовна;</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психиатр ГБУ РД «ЦРБ БУ ЦР» -    </w:t>
      </w:r>
      <w:proofErr w:type="spellStart"/>
      <w:r w:rsidRPr="00CE67CE">
        <w:rPr>
          <w:rFonts w:ascii="Times New Roman" w:eastAsia="Calibri" w:hAnsi="Times New Roman" w:cs="Times New Roman"/>
          <w:sz w:val="28"/>
          <w:szCs w:val="28"/>
        </w:rPr>
        <w:t>Анжоева</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Айшат</w:t>
      </w:r>
      <w:proofErr w:type="spellEnd"/>
      <w:r w:rsidRPr="00CE67CE">
        <w:rPr>
          <w:rFonts w:ascii="Times New Roman" w:eastAsia="Calibri" w:hAnsi="Times New Roman" w:cs="Times New Roman"/>
          <w:sz w:val="28"/>
          <w:szCs w:val="28"/>
        </w:rPr>
        <w:t xml:space="preserve"> Магомедовна;</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невропатолог ГБУ РД «ЦЦРБ»      - Мусаев Магомед </w:t>
      </w:r>
      <w:proofErr w:type="spellStart"/>
      <w:r w:rsidRPr="00CE67CE">
        <w:rPr>
          <w:rFonts w:ascii="Times New Roman" w:eastAsia="Calibri" w:hAnsi="Times New Roman" w:cs="Times New Roman"/>
          <w:sz w:val="28"/>
          <w:szCs w:val="28"/>
        </w:rPr>
        <w:t>Ибрагимович</w:t>
      </w:r>
      <w:proofErr w:type="spellEnd"/>
      <w:r w:rsidRPr="00CE67CE">
        <w:rPr>
          <w:rFonts w:ascii="Times New Roman" w:eastAsia="Calibri" w:hAnsi="Times New Roman" w:cs="Times New Roman"/>
          <w:sz w:val="28"/>
          <w:szCs w:val="28"/>
        </w:rPr>
        <w:t xml:space="preserve">; </w:t>
      </w:r>
    </w:p>
    <w:p w:rsidR="00CE67CE" w:rsidRPr="00CE67CE" w:rsidRDefault="00354501"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врач</w:t>
      </w:r>
      <w:proofErr w:type="gramEnd"/>
      <w:r>
        <w:rPr>
          <w:rFonts w:ascii="Times New Roman" w:eastAsia="Calibri" w:hAnsi="Times New Roman" w:cs="Times New Roman"/>
          <w:sz w:val="28"/>
          <w:szCs w:val="28"/>
        </w:rPr>
        <w:t xml:space="preserve"> –</w:t>
      </w:r>
      <w:proofErr w:type="spellStart"/>
      <w:r w:rsidR="00CE67CE" w:rsidRPr="00CE67CE">
        <w:rPr>
          <w:rFonts w:ascii="Times New Roman" w:eastAsia="Calibri" w:hAnsi="Times New Roman" w:cs="Times New Roman"/>
          <w:sz w:val="28"/>
          <w:szCs w:val="28"/>
        </w:rPr>
        <w:t>кожвенеролог</w:t>
      </w:r>
      <w:proofErr w:type="spellEnd"/>
      <w:r w:rsidR="00CE67CE" w:rsidRPr="00CE67CE">
        <w:rPr>
          <w:rFonts w:ascii="Times New Roman" w:eastAsia="Calibri" w:hAnsi="Times New Roman" w:cs="Times New Roman"/>
          <w:sz w:val="28"/>
          <w:szCs w:val="28"/>
        </w:rPr>
        <w:t xml:space="preserve"> ГБУ РД «ЦРБ БУ ЦР» - </w:t>
      </w:r>
      <w:proofErr w:type="spellStart"/>
      <w:r w:rsidR="00CE67CE" w:rsidRPr="00CE67CE">
        <w:rPr>
          <w:rFonts w:ascii="Times New Roman" w:eastAsia="Calibri" w:hAnsi="Times New Roman" w:cs="Times New Roman"/>
          <w:sz w:val="28"/>
          <w:szCs w:val="28"/>
        </w:rPr>
        <w:t>Абдулатипов</w:t>
      </w:r>
      <w:proofErr w:type="spellEnd"/>
      <w:r w:rsidR="00CE67CE" w:rsidRPr="00CE67CE">
        <w:rPr>
          <w:rFonts w:ascii="Times New Roman" w:eastAsia="Calibri" w:hAnsi="Times New Roman" w:cs="Times New Roman"/>
          <w:sz w:val="28"/>
          <w:szCs w:val="28"/>
        </w:rPr>
        <w:t xml:space="preserve"> </w:t>
      </w:r>
      <w:proofErr w:type="spellStart"/>
      <w:r w:rsidR="00CE67CE" w:rsidRPr="00CE67CE">
        <w:rPr>
          <w:rFonts w:ascii="Times New Roman" w:eastAsia="Calibri" w:hAnsi="Times New Roman" w:cs="Times New Roman"/>
          <w:sz w:val="28"/>
          <w:szCs w:val="28"/>
        </w:rPr>
        <w:t>Нажмудин</w:t>
      </w:r>
      <w:proofErr w:type="spellEnd"/>
      <w:r w:rsidR="00CE67CE" w:rsidRPr="00CE67CE">
        <w:rPr>
          <w:rFonts w:ascii="Times New Roman" w:eastAsia="Calibri" w:hAnsi="Times New Roman" w:cs="Times New Roman"/>
          <w:sz w:val="28"/>
          <w:szCs w:val="28"/>
        </w:rPr>
        <w:t xml:space="preserve"> Магомедович;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ЛОР  ГБУ РД «ЦРБ БУ ЦР»          - </w:t>
      </w:r>
      <w:proofErr w:type="spellStart"/>
      <w:r w:rsidRPr="00CE67CE">
        <w:rPr>
          <w:rFonts w:ascii="Times New Roman" w:eastAsia="Calibri" w:hAnsi="Times New Roman" w:cs="Times New Roman"/>
          <w:sz w:val="28"/>
          <w:szCs w:val="28"/>
        </w:rPr>
        <w:t>Шахмирова</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Жанат</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Ахмадулаевна</w:t>
      </w:r>
      <w:proofErr w:type="spellEnd"/>
      <w:r w:rsidRPr="00CE67CE">
        <w:rPr>
          <w:rFonts w:ascii="Times New Roman" w:eastAsia="Calibri" w:hAnsi="Times New Roman" w:cs="Times New Roman"/>
          <w:sz w:val="28"/>
          <w:szCs w:val="28"/>
        </w:rPr>
        <w:t xml:space="preserve">;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стоматолог ГБУ РД «ЦЦРБ»          -Магомедов Курбан </w:t>
      </w:r>
      <w:proofErr w:type="spellStart"/>
      <w:r w:rsidRPr="00CE67CE">
        <w:rPr>
          <w:rFonts w:ascii="Times New Roman" w:eastAsia="Calibri" w:hAnsi="Times New Roman" w:cs="Times New Roman"/>
          <w:sz w:val="28"/>
          <w:szCs w:val="28"/>
        </w:rPr>
        <w:t>Койниевич</w:t>
      </w:r>
      <w:proofErr w:type="spellEnd"/>
      <w:r w:rsidRPr="00CE67CE">
        <w:rPr>
          <w:rFonts w:ascii="Times New Roman" w:eastAsia="Calibri" w:hAnsi="Times New Roman" w:cs="Times New Roman"/>
          <w:sz w:val="28"/>
          <w:szCs w:val="28"/>
        </w:rPr>
        <w:t xml:space="preserve">.       </w:t>
      </w:r>
    </w:p>
    <w:p w:rsidR="00CE67CE" w:rsidRPr="00CE67CE" w:rsidRDefault="00CE67CE" w:rsidP="00355CF0">
      <w:pPr>
        <w:autoSpaceDN w:val="0"/>
        <w:spacing w:after="0" w:line="240" w:lineRule="auto"/>
        <w:ind w:right="-427"/>
        <w:rPr>
          <w:rFonts w:ascii="Times New Roman" w:eastAsia="Calibri" w:hAnsi="Times New Roman" w:cs="Times New Roman"/>
          <w:b/>
          <w:sz w:val="28"/>
          <w:szCs w:val="28"/>
        </w:rPr>
      </w:pPr>
    </w:p>
    <w:p w:rsidR="00CE67CE" w:rsidRDefault="00CE67CE" w:rsidP="00355CF0">
      <w:pPr>
        <w:autoSpaceDN w:val="0"/>
        <w:spacing w:after="0" w:line="240" w:lineRule="auto"/>
        <w:ind w:left="567" w:right="-427" w:firstLine="709"/>
        <w:jc w:val="center"/>
        <w:rPr>
          <w:rFonts w:ascii="Times New Roman" w:eastAsia="Calibri" w:hAnsi="Times New Roman" w:cs="Times New Roman"/>
          <w:b/>
          <w:sz w:val="28"/>
          <w:szCs w:val="28"/>
        </w:rPr>
      </w:pPr>
      <w:r w:rsidRPr="00CE67CE">
        <w:rPr>
          <w:rFonts w:ascii="Times New Roman" w:eastAsia="Calibri" w:hAnsi="Times New Roman" w:cs="Times New Roman"/>
          <w:b/>
          <w:sz w:val="28"/>
          <w:szCs w:val="28"/>
        </w:rPr>
        <w:t xml:space="preserve"> Резервный состав Цунтинского района:</w:t>
      </w:r>
    </w:p>
    <w:p w:rsidR="006D2A26" w:rsidRPr="00CE67CE" w:rsidRDefault="006D2A26" w:rsidP="00355CF0">
      <w:pPr>
        <w:autoSpaceDN w:val="0"/>
        <w:spacing w:after="0" w:line="240" w:lineRule="auto"/>
        <w:ind w:left="567" w:right="-427" w:firstLine="709"/>
        <w:jc w:val="center"/>
        <w:rPr>
          <w:rFonts w:ascii="Times New Roman" w:eastAsia="Calibri" w:hAnsi="Times New Roman" w:cs="Times New Roman"/>
          <w:b/>
          <w:sz w:val="28"/>
          <w:szCs w:val="28"/>
        </w:rPr>
      </w:pPr>
    </w:p>
    <w:p w:rsidR="00CE67CE" w:rsidRPr="00CE67CE" w:rsidRDefault="00CE67CE" w:rsidP="00355CF0">
      <w:pPr>
        <w:autoSpaceDN w:val="0"/>
        <w:spacing w:after="0" w:line="240" w:lineRule="auto"/>
        <w:ind w:left="567" w:right="-427" w:firstLine="709"/>
        <w:rPr>
          <w:rFonts w:ascii="Times New Roman" w:eastAsia="Calibri" w:hAnsi="Times New Roman" w:cs="Times New Roman"/>
          <w:b/>
          <w:sz w:val="28"/>
          <w:szCs w:val="28"/>
        </w:rPr>
      </w:pPr>
      <w:r w:rsidRPr="00CE67CE">
        <w:rPr>
          <w:rFonts w:ascii="Times New Roman" w:eastAsia="Calibri" w:hAnsi="Times New Roman" w:cs="Times New Roman"/>
          <w:b/>
          <w:sz w:val="28"/>
          <w:szCs w:val="28"/>
        </w:rPr>
        <w:t xml:space="preserve">-Председатель комиссии: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хирург ГБУ РД «ЦЦРБ» - Каримов Карим </w:t>
      </w:r>
      <w:proofErr w:type="spellStart"/>
      <w:r w:rsidRPr="00CE67CE">
        <w:rPr>
          <w:rFonts w:ascii="Times New Roman" w:eastAsia="Calibri" w:hAnsi="Times New Roman" w:cs="Times New Roman"/>
          <w:sz w:val="28"/>
          <w:szCs w:val="28"/>
        </w:rPr>
        <w:t>Алиевич</w:t>
      </w:r>
      <w:proofErr w:type="spellEnd"/>
      <w:r w:rsidRPr="00CE67CE">
        <w:rPr>
          <w:rFonts w:ascii="Times New Roman" w:eastAsia="Calibri" w:hAnsi="Times New Roman" w:cs="Times New Roman"/>
          <w:sz w:val="28"/>
          <w:szCs w:val="28"/>
        </w:rPr>
        <w:t>;</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b/>
          <w:sz w:val="28"/>
          <w:szCs w:val="28"/>
        </w:rPr>
      </w:pP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b/>
          <w:sz w:val="28"/>
          <w:szCs w:val="28"/>
        </w:rPr>
      </w:pPr>
      <w:r w:rsidRPr="00CE67CE">
        <w:rPr>
          <w:rFonts w:ascii="Times New Roman" w:eastAsia="Calibri" w:hAnsi="Times New Roman" w:cs="Times New Roman"/>
          <w:b/>
          <w:sz w:val="28"/>
          <w:szCs w:val="28"/>
        </w:rPr>
        <w:t xml:space="preserve">- Заместитель председателя комиссии: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терапевт ГБУ РД «ЦЦРБ» - Магомедов </w:t>
      </w:r>
      <w:proofErr w:type="spellStart"/>
      <w:r w:rsidRPr="00CE67CE">
        <w:rPr>
          <w:rFonts w:ascii="Times New Roman" w:eastAsia="Calibri" w:hAnsi="Times New Roman" w:cs="Times New Roman"/>
          <w:sz w:val="28"/>
          <w:szCs w:val="28"/>
        </w:rPr>
        <w:t>Узумгаджи</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Османович</w:t>
      </w:r>
      <w:proofErr w:type="spellEnd"/>
      <w:r w:rsidRPr="00CE67CE">
        <w:rPr>
          <w:rFonts w:ascii="Times New Roman" w:eastAsia="Calibri" w:hAnsi="Times New Roman" w:cs="Times New Roman"/>
          <w:sz w:val="28"/>
          <w:szCs w:val="28"/>
        </w:rPr>
        <w:t xml:space="preserve">;     </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roofErr w:type="gramStart"/>
      <w:r w:rsidRPr="00CE67CE">
        <w:rPr>
          <w:rFonts w:ascii="Times New Roman" w:eastAsia="Calibri" w:hAnsi="Times New Roman" w:cs="Times New Roman"/>
          <w:sz w:val="28"/>
          <w:szCs w:val="28"/>
        </w:rPr>
        <w:t>секретарь</w:t>
      </w:r>
      <w:proofErr w:type="gramEnd"/>
      <w:r w:rsidRPr="00CE67CE">
        <w:rPr>
          <w:rFonts w:ascii="Times New Roman" w:eastAsia="Calibri" w:hAnsi="Times New Roman" w:cs="Times New Roman"/>
          <w:sz w:val="28"/>
          <w:szCs w:val="28"/>
        </w:rPr>
        <w:t xml:space="preserve"> комиссии мед. Сестра ГБУ РД «ЦЦРБ» - Рамазанова </w:t>
      </w:r>
      <w:proofErr w:type="spellStart"/>
      <w:r w:rsidRPr="00CE67CE">
        <w:rPr>
          <w:rFonts w:ascii="Times New Roman" w:eastAsia="Calibri" w:hAnsi="Times New Roman" w:cs="Times New Roman"/>
          <w:sz w:val="28"/>
          <w:szCs w:val="28"/>
        </w:rPr>
        <w:t>Атикат</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Ильясовна</w:t>
      </w:r>
      <w:proofErr w:type="spellEnd"/>
      <w:r w:rsidRPr="00CE67CE">
        <w:rPr>
          <w:rFonts w:ascii="Times New Roman" w:eastAsia="Calibri" w:hAnsi="Times New Roman" w:cs="Times New Roman"/>
          <w:sz w:val="28"/>
          <w:szCs w:val="28"/>
        </w:rPr>
        <w:t>.</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b/>
          <w:sz w:val="28"/>
          <w:szCs w:val="28"/>
        </w:rPr>
      </w:pPr>
      <w:r w:rsidRPr="00CE67CE">
        <w:rPr>
          <w:rFonts w:ascii="Times New Roman" w:eastAsia="Calibri" w:hAnsi="Times New Roman" w:cs="Times New Roman"/>
          <w:b/>
          <w:sz w:val="28"/>
          <w:szCs w:val="28"/>
        </w:rPr>
        <w:t>-Члены комиссии:</w:t>
      </w:r>
    </w:p>
    <w:p w:rsidR="00CE67CE" w:rsidRPr="00CE67CE" w:rsidRDefault="00CE67CE" w:rsidP="00355CF0">
      <w:pPr>
        <w:autoSpaceDN w:val="0"/>
        <w:spacing w:after="0" w:line="240" w:lineRule="auto"/>
        <w:ind w:left="567" w:right="-427" w:firstLine="709"/>
        <w:jc w:val="both"/>
        <w:rPr>
          <w:rFonts w:ascii="Times New Roman" w:eastAsia="Calibri" w:hAnsi="Times New Roman" w:cs="Times New Roman"/>
          <w:sz w:val="28"/>
          <w:szCs w:val="28"/>
        </w:rPr>
      </w:pPr>
      <w:r w:rsidRPr="00CE67CE">
        <w:rPr>
          <w:rFonts w:ascii="Times New Roman" w:eastAsia="Calibri" w:hAnsi="Times New Roman" w:cs="Times New Roman"/>
          <w:b/>
          <w:sz w:val="28"/>
          <w:szCs w:val="28"/>
        </w:rPr>
        <w:tab/>
      </w:r>
      <w:proofErr w:type="gramStart"/>
      <w:r w:rsidRPr="00CE67CE">
        <w:rPr>
          <w:rFonts w:ascii="Times New Roman" w:eastAsia="Calibri" w:hAnsi="Times New Roman" w:cs="Times New Roman"/>
          <w:sz w:val="28"/>
          <w:szCs w:val="28"/>
        </w:rPr>
        <w:t>врач</w:t>
      </w:r>
      <w:proofErr w:type="gramEnd"/>
      <w:r w:rsidRPr="00CE67CE">
        <w:rPr>
          <w:rFonts w:ascii="Times New Roman" w:eastAsia="Calibri" w:hAnsi="Times New Roman" w:cs="Times New Roman"/>
          <w:sz w:val="28"/>
          <w:szCs w:val="28"/>
        </w:rPr>
        <w:t xml:space="preserve"> – ЛОР ГБУ РД «ЦЦРБ» - Алиева </w:t>
      </w:r>
      <w:proofErr w:type="spellStart"/>
      <w:r w:rsidRPr="00CE67CE">
        <w:rPr>
          <w:rFonts w:ascii="Times New Roman" w:eastAsia="Calibri" w:hAnsi="Times New Roman" w:cs="Times New Roman"/>
          <w:sz w:val="28"/>
          <w:szCs w:val="28"/>
        </w:rPr>
        <w:t>Мадина</w:t>
      </w:r>
      <w:proofErr w:type="spellEnd"/>
      <w:r w:rsidRPr="00CE67CE">
        <w:rPr>
          <w:rFonts w:ascii="Times New Roman" w:eastAsia="Calibri" w:hAnsi="Times New Roman" w:cs="Times New Roman"/>
          <w:sz w:val="28"/>
          <w:szCs w:val="28"/>
        </w:rPr>
        <w:t xml:space="preserve"> </w:t>
      </w:r>
      <w:proofErr w:type="spellStart"/>
      <w:r w:rsidRPr="00CE67CE">
        <w:rPr>
          <w:rFonts w:ascii="Times New Roman" w:eastAsia="Calibri" w:hAnsi="Times New Roman" w:cs="Times New Roman"/>
          <w:sz w:val="28"/>
          <w:szCs w:val="28"/>
        </w:rPr>
        <w:t>Рамазановна</w:t>
      </w:r>
      <w:proofErr w:type="spellEnd"/>
      <w:r w:rsidRPr="00CE67CE">
        <w:rPr>
          <w:rFonts w:ascii="Times New Roman" w:eastAsia="Calibri" w:hAnsi="Times New Roman" w:cs="Times New Roman"/>
          <w:sz w:val="28"/>
          <w:szCs w:val="28"/>
        </w:rPr>
        <w:t xml:space="preserve">; </w:t>
      </w:r>
    </w:p>
    <w:p w:rsidR="00CE67CE" w:rsidRPr="00CE67CE" w:rsidRDefault="00D1677E" w:rsidP="00355CF0">
      <w:pPr>
        <w:autoSpaceDN w:val="0"/>
        <w:spacing w:after="0" w:line="240" w:lineRule="auto"/>
        <w:ind w:left="567" w:right="-42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E67CE" w:rsidRPr="00CE67CE">
        <w:rPr>
          <w:rFonts w:ascii="Times New Roman" w:eastAsia="Calibri" w:hAnsi="Times New Roman" w:cs="Times New Roman"/>
          <w:sz w:val="28"/>
          <w:szCs w:val="28"/>
        </w:rPr>
        <w:t xml:space="preserve"> </w:t>
      </w:r>
      <w:proofErr w:type="gramStart"/>
      <w:r w:rsidR="00CE67CE" w:rsidRPr="00CE67CE">
        <w:rPr>
          <w:rFonts w:ascii="Times New Roman" w:eastAsia="Calibri" w:hAnsi="Times New Roman" w:cs="Times New Roman"/>
          <w:sz w:val="28"/>
          <w:szCs w:val="28"/>
        </w:rPr>
        <w:t>врач</w:t>
      </w:r>
      <w:proofErr w:type="gramEnd"/>
      <w:r w:rsidR="00CE67CE" w:rsidRPr="00CE67CE">
        <w:rPr>
          <w:rFonts w:ascii="Times New Roman" w:eastAsia="Calibri" w:hAnsi="Times New Roman" w:cs="Times New Roman"/>
          <w:sz w:val="28"/>
          <w:szCs w:val="28"/>
        </w:rPr>
        <w:t xml:space="preserve"> – стоматолог ГБУ РД «ЦЦРБ» Абдулаев Абдула Магомедович. </w:t>
      </w:r>
    </w:p>
    <w:p w:rsidR="00CE67CE" w:rsidRPr="00355CF0" w:rsidRDefault="00355CF0" w:rsidP="00355CF0">
      <w:pPr>
        <w:autoSpaceDN w:val="0"/>
        <w:spacing w:after="0" w:line="240" w:lineRule="auto"/>
        <w:ind w:left="567" w:right="-42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E67CE" w:rsidRDefault="00CE67CE" w:rsidP="00355CF0">
      <w:pPr>
        <w:widowControl w:val="0"/>
        <w:autoSpaceDE w:val="0"/>
        <w:autoSpaceDN w:val="0"/>
        <w:adjustRightInd w:val="0"/>
        <w:spacing w:after="0" w:line="240" w:lineRule="auto"/>
        <w:ind w:left="567" w:right="-427" w:firstLine="709"/>
        <w:jc w:val="center"/>
        <w:rPr>
          <w:rFonts w:ascii="Times New Roman" w:eastAsia="Times New Roman" w:hAnsi="Times New Roman" w:cs="Times New Roman"/>
          <w:b/>
          <w:sz w:val="28"/>
          <w:szCs w:val="28"/>
          <w:lang w:eastAsia="ru-RU"/>
        </w:rPr>
      </w:pPr>
      <w:r w:rsidRPr="00CE67CE">
        <w:rPr>
          <w:rFonts w:ascii="Times New Roman" w:eastAsia="Times New Roman" w:hAnsi="Times New Roman" w:cs="Times New Roman"/>
          <w:b/>
          <w:sz w:val="28"/>
          <w:szCs w:val="28"/>
          <w:lang w:eastAsia="ru-RU"/>
        </w:rPr>
        <w:t>Главному врачу</w:t>
      </w:r>
      <w:r w:rsidR="00355CF0">
        <w:rPr>
          <w:rFonts w:ascii="Times New Roman" w:eastAsia="Times New Roman" w:hAnsi="Times New Roman" w:cs="Times New Roman"/>
          <w:b/>
          <w:sz w:val="28"/>
          <w:szCs w:val="28"/>
          <w:lang w:eastAsia="ru-RU"/>
        </w:rPr>
        <w:t xml:space="preserve"> центральной районной больницы:</w:t>
      </w:r>
    </w:p>
    <w:p w:rsidR="00355CF0" w:rsidRPr="00CE67CE" w:rsidRDefault="00355CF0" w:rsidP="00355CF0">
      <w:pPr>
        <w:widowControl w:val="0"/>
        <w:autoSpaceDE w:val="0"/>
        <w:autoSpaceDN w:val="0"/>
        <w:adjustRightInd w:val="0"/>
        <w:spacing w:after="0" w:line="240" w:lineRule="auto"/>
        <w:ind w:left="567" w:right="-427" w:firstLine="709"/>
        <w:jc w:val="center"/>
        <w:rPr>
          <w:rFonts w:ascii="Times New Roman" w:eastAsia="Times New Roman" w:hAnsi="Times New Roman" w:cs="Times New Roman"/>
          <w:b/>
          <w:sz w:val="28"/>
          <w:szCs w:val="28"/>
          <w:lang w:eastAsia="ru-RU"/>
        </w:rPr>
      </w:pPr>
    </w:p>
    <w:p w:rsidR="00CE67CE" w:rsidRPr="006D2A26" w:rsidRDefault="00CE67CE" w:rsidP="00355CF0">
      <w:pPr>
        <w:pStyle w:val="a5"/>
        <w:ind w:left="567" w:right="-427" w:firstLine="709"/>
        <w:jc w:val="both"/>
        <w:rPr>
          <w:rFonts w:ascii="Times New Roman" w:hAnsi="Times New Roman" w:cs="Times New Roman"/>
          <w:sz w:val="28"/>
          <w:szCs w:val="28"/>
          <w:lang w:eastAsia="ru-RU"/>
        </w:rPr>
      </w:pPr>
      <w:proofErr w:type="gramStart"/>
      <w:r w:rsidRPr="006D2A26">
        <w:rPr>
          <w:rFonts w:ascii="Times New Roman" w:hAnsi="Times New Roman" w:cs="Times New Roman"/>
          <w:sz w:val="28"/>
          <w:szCs w:val="28"/>
          <w:lang w:eastAsia="ru-RU"/>
        </w:rPr>
        <w:t>а</w:t>
      </w:r>
      <w:proofErr w:type="gramEnd"/>
      <w:r w:rsidRPr="006D2A26">
        <w:rPr>
          <w:rFonts w:ascii="Times New Roman" w:hAnsi="Times New Roman" w:cs="Times New Roman"/>
          <w:sz w:val="28"/>
          <w:szCs w:val="28"/>
          <w:lang w:eastAsia="ru-RU"/>
        </w:rPr>
        <w:t>)</w:t>
      </w:r>
      <w:r w:rsidR="006D2A26">
        <w:rPr>
          <w:rFonts w:ascii="Times New Roman" w:hAnsi="Times New Roman" w:cs="Times New Roman"/>
          <w:sz w:val="28"/>
          <w:szCs w:val="28"/>
          <w:lang w:eastAsia="ru-RU"/>
        </w:rPr>
        <w:t xml:space="preserve"> </w:t>
      </w:r>
      <w:r w:rsidRPr="006D2A26">
        <w:rPr>
          <w:rFonts w:ascii="Times New Roman" w:hAnsi="Times New Roman" w:cs="Times New Roman"/>
          <w:sz w:val="28"/>
          <w:szCs w:val="28"/>
          <w:lang w:eastAsia="ru-RU"/>
        </w:rPr>
        <w:t>выделить оборудование, необходимое количество медицинского инвентаря имущества для проведения ВВК согласно Постановление Правительства РФ - 565 - 13г.;</w:t>
      </w:r>
    </w:p>
    <w:p w:rsidR="00CE67CE" w:rsidRPr="006D2A26" w:rsidRDefault="00CE67CE" w:rsidP="00355CF0">
      <w:pPr>
        <w:pStyle w:val="a5"/>
        <w:ind w:left="567" w:right="-427" w:firstLine="709"/>
        <w:jc w:val="both"/>
        <w:rPr>
          <w:rFonts w:ascii="Times New Roman" w:hAnsi="Times New Roman" w:cs="Times New Roman"/>
          <w:sz w:val="28"/>
          <w:szCs w:val="28"/>
          <w:lang w:eastAsia="ru-RU"/>
        </w:rPr>
      </w:pPr>
      <w:proofErr w:type="gramStart"/>
      <w:r w:rsidRPr="006D2A26">
        <w:rPr>
          <w:rFonts w:ascii="Times New Roman" w:hAnsi="Times New Roman" w:cs="Times New Roman"/>
          <w:sz w:val="28"/>
          <w:szCs w:val="28"/>
          <w:lang w:eastAsia="ru-RU"/>
        </w:rPr>
        <w:t>б</w:t>
      </w:r>
      <w:proofErr w:type="gramEnd"/>
      <w:r w:rsidRPr="006D2A26">
        <w:rPr>
          <w:rFonts w:ascii="Times New Roman" w:hAnsi="Times New Roman" w:cs="Times New Roman"/>
          <w:sz w:val="28"/>
          <w:szCs w:val="28"/>
          <w:lang w:eastAsia="ru-RU"/>
        </w:rPr>
        <w:t>) по получении письмо из военного комиссариата Цунтинского района о необходимости заседании ВВК обеспечить явку всех врачей – специалистов;</w:t>
      </w:r>
    </w:p>
    <w:p w:rsidR="00CE67CE" w:rsidRPr="006D2A26" w:rsidRDefault="00CE67CE" w:rsidP="00355CF0">
      <w:pPr>
        <w:pStyle w:val="a5"/>
        <w:ind w:left="567" w:right="-427" w:firstLine="709"/>
        <w:jc w:val="both"/>
        <w:rPr>
          <w:rFonts w:ascii="Times New Roman" w:hAnsi="Times New Roman" w:cs="Times New Roman"/>
          <w:sz w:val="28"/>
          <w:szCs w:val="28"/>
          <w:lang w:eastAsia="ru-RU"/>
        </w:rPr>
      </w:pPr>
      <w:proofErr w:type="gramStart"/>
      <w:r w:rsidRPr="006D2A26">
        <w:rPr>
          <w:rFonts w:ascii="Times New Roman" w:hAnsi="Times New Roman" w:cs="Times New Roman"/>
          <w:sz w:val="28"/>
          <w:szCs w:val="28"/>
          <w:lang w:eastAsia="ru-RU"/>
        </w:rPr>
        <w:t>в</w:t>
      </w:r>
      <w:proofErr w:type="gramEnd"/>
      <w:r w:rsidRPr="006D2A26">
        <w:rPr>
          <w:rFonts w:ascii="Times New Roman" w:hAnsi="Times New Roman" w:cs="Times New Roman"/>
          <w:sz w:val="28"/>
          <w:szCs w:val="28"/>
          <w:lang w:eastAsia="ru-RU"/>
        </w:rPr>
        <w:t xml:space="preserve">) организовать обследование (лечение) выше перечисленных граждан на базе ЦРБ. </w:t>
      </w:r>
    </w:p>
    <w:p w:rsidR="00CE67CE" w:rsidRPr="006D2A26" w:rsidRDefault="00CE67CE" w:rsidP="00355CF0">
      <w:pPr>
        <w:pStyle w:val="a5"/>
        <w:ind w:left="567" w:right="-427" w:firstLine="709"/>
        <w:jc w:val="both"/>
        <w:rPr>
          <w:rFonts w:ascii="Times New Roman" w:hAnsi="Times New Roman" w:cs="Times New Roman"/>
          <w:sz w:val="28"/>
          <w:szCs w:val="28"/>
          <w:lang w:eastAsia="ru-RU"/>
        </w:rPr>
      </w:pPr>
      <w:r w:rsidRPr="006D2A26">
        <w:rPr>
          <w:rFonts w:ascii="Times New Roman" w:hAnsi="Times New Roman" w:cs="Times New Roman"/>
          <w:sz w:val="28"/>
          <w:szCs w:val="28"/>
          <w:lang w:eastAsia="ru-RU"/>
        </w:rPr>
        <w:t xml:space="preserve">Контроль за выполнением настоящего постановления возложить на военного комиссара Цунтинского района </w:t>
      </w:r>
    </w:p>
    <w:p w:rsidR="00CE67CE" w:rsidRDefault="00CE67CE" w:rsidP="00355CF0">
      <w:pPr>
        <w:autoSpaceDN w:val="0"/>
        <w:spacing w:after="0" w:line="240" w:lineRule="auto"/>
        <w:ind w:left="567" w:right="-427" w:firstLine="709"/>
        <w:jc w:val="both"/>
        <w:rPr>
          <w:rFonts w:ascii="Times New Roman" w:eastAsia="Times New Roman" w:hAnsi="Times New Roman" w:cs="Times New Roman"/>
          <w:sz w:val="28"/>
          <w:szCs w:val="28"/>
          <w:lang w:eastAsia="ru-RU"/>
        </w:rPr>
      </w:pPr>
      <w:r w:rsidRPr="00CE67CE">
        <w:rPr>
          <w:rFonts w:ascii="Times New Roman" w:eastAsia="Times New Roman" w:hAnsi="Times New Roman" w:cs="Times New Roman"/>
          <w:sz w:val="28"/>
          <w:szCs w:val="28"/>
          <w:lang w:eastAsia="ru-RU"/>
        </w:rPr>
        <w:t xml:space="preserve">  </w:t>
      </w:r>
    </w:p>
    <w:p w:rsidR="00355CF0" w:rsidRDefault="00355CF0" w:rsidP="00355CF0">
      <w:pPr>
        <w:autoSpaceDN w:val="0"/>
        <w:spacing w:after="0" w:line="240" w:lineRule="auto"/>
        <w:ind w:left="567" w:right="-427" w:firstLine="709"/>
        <w:jc w:val="both"/>
        <w:rPr>
          <w:rFonts w:ascii="Times New Roman" w:eastAsia="Times New Roman" w:hAnsi="Times New Roman" w:cs="Times New Roman"/>
          <w:sz w:val="28"/>
          <w:szCs w:val="28"/>
          <w:lang w:eastAsia="ru-RU"/>
        </w:rPr>
      </w:pPr>
    </w:p>
    <w:p w:rsidR="006D2A26" w:rsidRDefault="006D2A26" w:rsidP="00355CF0">
      <w:pPr>
        <w:autoSpaceDN w:val="0"/>
        <w:spacing w:after="0" w:line="240" w:lineRule="auto"/>
        <w:ind w:right="-427"/>
        <w:jc w:val="both"/>
        <w:rPr>
          <w:rFonts w:ascii="Times New Roman" w:eastAsia="Calibri" w:hAnsi="Times New Roman" w:cs="Times New Roman"/>
          <w:b/>
          <w:sz w:val="28"/>
          <w:szCs w:val="28"/>
        </w:rPr>
      </w:pPr>
    </w:p>
    <w:p w:rsidR="00CE67CE" w:rsidRPr="00D1677E" w:rsidRDefault="00D1677E" w:rsidP="00D1677E">
      <w:pPr>
        <w:autoSpaceDN w:val="0"/>
        <w:spacing w:after="0" w:line="240" w:lineRule="auto"/>
        <w:ind w:left="567" w:right="-427"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И. о. главы</w:t>
      </w:r>
      <w:r w:rsidR="00CE67CE" w:rsidRPr="00CE67CE">
        <w:rPr>
          <w:rFonts w:ascii="Times New Roman" w:eastAsia="Calibri" w:hAnsi="Times New Roman" w:cs="Times New Roman"/>
          <w:b/>
          <w:sz w:val="28"/>
          <w:szCs w:val="28"/>
        </w:rPr>
        <w:t xml:space="preserve"> МР      </w:t>
      </w:r>
      <w:r w:rsidR="006D2A26">
        <w:rPr>
          <w:rFonts w:ascii="Times New Roman" w:eastAsia="Calibri" w:hAnsi="Times New Roman" w:cs="Times New Roman"/>
          <w:b/>
          <w:sz w:val="28"/>
          <w:szCs w:val="28"/>
        </w:rPr>
        <w:t xml:space="preserve">             </w:t>
      </w:r>
      <w:r w:rsidR="00355CF0">
        <w:rPr>
          <w:rFonts w:ascii="Times New Roman" w:eastAsia="Calibri" w:hAnsi="Times New Roman" w:cs="Times New Roman"/>
          <w:b/>
          <w:sz w:val="28"/>
          <w:szCs w:val="28"/>
        </w:rPr>
        <w:t xml:space="preserve">           </w:t>
      </w:r>
      <w:r w:rsidR="006D2A26">
        <w:rPr>
          <w:rFonts w:ascii="Times New Roman" w:eastAsia="Calibri" w:hAnsi="Times New Roman" w:cs="Times New Roman"/>
          <w:b/>
          <w:sz w:val="28"/>
          <w:szCs w:val="28"/>
        </w:rPr>
        <w:t xml:space="preserve">             </w:t>
      </w:r>
      <w:r w:rsidR="00355CF0">
        <w:rPr>
          <w:rFonts w:ascii="Times New Roman" w:eastAsia="Calibri" w:hAnsi="Times New Roman" w:cs="Times New Roman"/>
          <w:b/>
          <w:sz w:val="28"/>
          <w:szCs w:val="28"/>
        </w:rPr>
        <w:t xml:space="preserve">  </w:t>
      </w:r>
      <w:r w:rsidR="006D2A2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CE67CE" w:rsidRPr="00CE67C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Г.З. Гаджимурадов</w:t>
      </w:r>
    </w:p>
    <w:p w:rsidR="00DA2A44" w:rsidRDefault="00DA2A44" w:rsidP="00DA2A44">
      <w:pPr>
        <w:spacing w:after="0" w:line="240" w:lineRule="auto"/>
        <w:ind w:left="-142" w:firstLine="709"/>
        <w:jc w:val="center"/>
        <w:rPr>
          <w:rFonts w:ascii="Bookman Old Style" w:eastAsia="Times New Roman" w:hAnsi="Bookman Old Style" w:cs="Times New Roman"/>
          <w:b/>
          <w:sz w:val="28"/>
          <w:szCs w:val="28"/>
          <w:lang w:eastAsia="ru-RU"/>
        </w:rPr>
      </w:pPr>
    </w:p>
    <w:p w:rsidR="00DA2A44" w:rsidRDefault="00DA2A44" w:rsidP="00DA2A44">
      <w:pPr>
        <w:spacing w:after="0" w:line="240" w:lineRule="auto"/>
        <w:ind w:left="-142" w:firstLine="709"/>
        <w:jc w:val="center"/>
        <w:rPr>
          <w:rFonts w:ascii="Bookman Old Style" w:eastAsia="Times New Roman" w:hAnsi="Bookman Old Style" w:cs="Times New Roman"/>
          <w:b/>
          <w:sz w:val="28"/>
          <w:szCs w:val="28"/>
          <w:lang w:eastAsia="ru-RU"/>
        </w:rPr>
      </w:pPr>
    </w:p>
    <w:p w:rsidR="00DA2A44" w:rsidRDefault="00DA2A44" w:rsidP="00DA2A44">
      <w:pPr>
        <w:spacing w:after="0" w:line="240" w:lineRule="auto"/>
        <w:ind w:left="-142" w:firstLine="709"/>
        <w:jc w:val="center"/>
        <w:rPr>
          <w:rFonts w:ascii="Bookman Old Style" w:eastAsia="Times New Roman" w:hAnsi="Bookman Old Style" w:cs="Times New Roman"/>
          <w:b/>
          <w:sz w:val="28"/>
          <w:szCs w:val="28"/>
          <w:lang w:eastAsia="ru-RU"/>
        </w:rPr>
      </w:pPr>
      <w:r>
        <w:rPr>
          <w:rFonts w:ascii="Times New Roman" w:eastAsia="Times New Roman" w:hAnsi="Times New Roman" w:cs="Times New Roman"/>
          <w:b/>
          <w:noProof/>
          <w:spacing w:val="4"/>
          <w:sz w:val="24"/>
          <w:szCs w:val="28"/>
          <w:lang w:eastAsia="ru-RU"/>
        </w:rPr>
        <w:drawing>
          <wp:inline distT="0" distB="0" distL="0" distR="0">
            <wp:extent cx="1028700" cy="990600"/>
            <wp:effectExtent l="0" t="0" r="0" b="0"/>
            <wp:docPr id="13" name="Рисунок 13"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Д-2"/>
                    <pic:cNvPicPr>
                      <a:picLocks noChangeAspect="1" noChangeArrowheads="1"/>
                    </pic:cNvPicPr>
                  </pic:nvPicPr>
                  <pic:blipFill>
                    <a:blip r:embed="rId9">
                      <a:lum bright="-18000" contrast="36000"/>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DA2A44" w:rsidRDefault="00DA2A44" w:rsidP="00DA2A44">
      <w:pPr>
        <w:spacing w:after="0" w:line="240" w:lineRule="auto"/>
        <w:ind w:firstLine="709"/>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А Д М И Н И С Т Р А Ц И Я</w:t>
      </w:r>
    </w:p>
    <w:p w:rsidR="00DA2A44" w:rsidRDefault="00DA2A44" w:rsidP="00DA2A44">
      <w:pPr>
        <w:pBdr>
          <w:bottom w:val="thinThickSmallGap" w:sz="24" w:space="1" w:color="auto"/>
        </w:pBdr>
        <w:spacing w:after="0" w:line="240" w:lineRule="auto"/>
        <w:ind w:firstLine="709"/>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МУНИЦИПАЛЬНОГО РАЙОНА «ЦУНТИНСКИЙ РАЙОН»</w:t>
      </w:r>
    </w:p>
    <w:p w:rsidR="00DA2A44" w:rsidRDefault="00DA2A44" w:rsidP="00DA2A44">
      <w:pPr>
        <w:pBdr>
          <w:bottom w:val="thinThickSmallGap" w:sz="24" w:space="1" w:color="auto"/>
        </w:pBdr>
        <w:spacing w:after="0" w:line="240" w:lineRule="auto"/>
        <w:ind w:firstLine="709"/>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РЕСПУБЛИКИ ДАГЕСТАН</w:t>
      </w:r>
    </w:p>
    <w:p w:rsidR="00DA2A44" w:rsidRDefault="00DA2A44" w:rsidP="00DA2A44">
      <w:pPr>
        <w:pBdr>
          <w:bottom w:val="thinThickSmallGap" w:sz="24" w:space="1" w:color="auto"/>
        </w:pBdr>
        <w:spacing w:after="0" w:line="240" w:lineRule="auto"/>
        <w:ind w:firstLine="709"/>
        <w:jc w:val="center"/>
        <w:rPr>
          <w:rFonts w:ascii="Times New Roman" w:eastAsia="Times New Roman" w:hAnsi="Times New Roman" w:cs="Times New Roman"/>
          <w:b/>
          <w:sz w:val="30"/>
          <w:szCs w:val="30"/>
          <w:lang w:eastAsia="ru-RU"/>
        </w:rPr>
      </w:pPr>
    </w:p>
    <w:p w:rsidR="00DA2A44" w:rsidRDefault="00DA2A44" w:rsidP="00DA2A44">
      <w:pPr>
        <w:spacing w:after="0" w:line="240" w:lineRule="auto"/>
        <w:jc w:val="center"/>
        <w:rPr>
          <w:rFonts w:ascii="Times New Roman" w:eastAsia="Times New Roman" w:hAnsi="Times New Roman" w:cs="Times New Roman"/>
          <w:b/>
          <w:bCs/>
          <w:sz w:val="24"/>
          <w:szCs w:val="24"/>
          <w:lang w:eastAsia="ru-RU"/>
        </w:rPr>
      </w:pPr>
    </w:p>
    <w:p w:rsidR="00DA2A44" w:rsidRDefault="00DA2A44" w:rsidP="00DA2A44">
      <w:pPr>
        <w:pStyle w:val="a5"/>
        <w:jc w:val="both"/>
        <w:rPr>
          <w:rFonts w:ascii="Times New Roman" w:hAnsi="Times New Roman" w:cs="Times New Roman"/>
          <w:sz w:val="24"/>
          <w:szCs w:val="24"/>
          <w:lang w:eastAsia="ru-RU"/>
        </w:rPr>
      </w:pPr>
    </w:p>
    <w:p w:rsidR="00DA2A44" w:rsidRDefault="00DA2A44" w:rsidP="00DA2A44">
      <w:pPr>
        <w:pStyle w:val="a5"/>
        <w:jc w:val="both"/>
        <w:rPr>
          <w:rFonts w:ascii="Times New Roman" w:hAnsi="Times New Roman" w:cs="Times New Roman"/>
          <w:sz w:val="24"/>
          <w:szCs w:val="24"/>
          <w:lang w:eastAsia="ru-RU"/>
        </w:rPr>
      </w:pPr>
    </w:p>
    <w:p w:rsidR="00DA2A44" w:rsidRDefault="00DA2A44" w:rsidP="00DA2A44">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ПОСТАНОВЛЕНИЕ</w:t>
      </w:r>
    </w:p>
    <w:p w:rsidR="00DA2A44" w:rsidRDefault="00DA2A44" w:rsidP="00DA2A44">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DA2A44" w:rsidRDefault="00DA2A44" w:rsidP="00DA2A44">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roofErr w:type="gramStart"/>
      <w:r>
        <w:rPr>
          <w:rFonts w:ascii="Times New Roman" w:hAnsi="Times New Roman" w:cs="Times New Roman"/>
          <w:b/>
          <w:sz w:val="24"/>
          <w:szCs w:val="24"/>
          <w:lang w:eastAsia="ru-RU"/>
        </w:rPr>
        <w:t>от</w:t>
      </w:r>
      <w:proofErr w:type="gramEnd"/>
      <w:r>
        <w:rPr>
          <w:rFonts w:ascii="Times New Roman" w:hAnsi="Times New Roman" w:cs="Times New Roman"/>
          <w:b/>
          <w:sz w:val="24"/>
          <w:szCs w:val="24"/>
          <w:lang w:eastAsia="ru-RU"/>
        </w:rPr>
        <w:t xml:space="preserve"> 26 января 2018 г.   </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t>№ 09/1</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t xml:space="preserve">        с. Цунта</w:t>
      </w:r>
    </w:p>
    <w:p w:rsidR="00DA2A44" w:rsidRDefault="00DA2A44" w:rsidP="00DA2A44">
      <w:pPr>
        <w:pStyle w:val="a5"/>
        <w:rPr>
          <w:rFonts w:ascii="Times New Roman" w:hAnsi="Times New Roman" w:cs="Times New Roman"/>
          <w:b/>
          <w:sz w:val="24"/>
          <w:szCs w:val="24"/>
          <w:lang w:eastAsia="ru-RU"/>
        </w:rPr>
      </w:pPr>
    </w:p>
    <w:p w:rsidR="00DA2A44" w:rsidRDefault="00DA2A44" w:rsidP="00DA2A44">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DA2A44" w:rsidRDefault="00DA2A44" w:rsidP="00DA2A44">
      <w:pPr>
        <w:pStyle w:val="a5"/>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Об общественном обсу</w:t>
      </w:r>
      <w:r>
        <w:rPr>
          <w:rFonts w:ascii="Times New Roman" w:hAnsi="Times New Roman" w:cs="Times New Roman"/>
          <w:b/>
          <w:sz w:val="24"/>
          <w:szCs w:val="24"/>
        </w:rPr>
        <w:t>ж</w:t>
      </w:r>
      <w:r>
        <w:rPr>
          <w:rFonts w:ascii="Times New Roman" w:hAnsi="Times New Roman" w:cs="Times New Roman"/>
          <w:b/>
          <w:color w:val="000000"/>
          <w:sz w:val="24"/>
          <w:szCs w:val="24"/>
          <w:lang w:eastAsia="ru-RU" w:bidi="ru-RU"/>
        </w:rPr>
        <w:t>дении проекта муниципальной программы муниципального района «Цунтинский район» «Формирование современной городской среды в муниципальном районе «Цунтинский район» Республики Дагестан на 2018-2022 годы</w:t>
      </w:r>
    </w:p>
    <w:p w:rsidR="00DA2A44" w:rsidRDefault="00DA2A44" w:rsidP="00DA2A44">
      <w:pPr>
        <w:pStyle w:val="a5"/>
        <w:jc w:val="both"/>
        <w:rPr>
          <w:rFonts w:ascii="Times New Roman" w:hAnsi="Times New Roman" w:cs="Times New Roman"/>
          <w:sz w:val="24"/>
          <w:szCs w:val="24"/>
        </w:rPr>
      </w:pPr>
    </w:p>
    <w:p w:rsidR="00DA2A44" w:rsidRDefault="00DA2A44" w:rsidP="00DA2A44">
      <w:pPr>
        <w:pStyle w:val="a5"/>
        <w:ind w:firstLine="567"/>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руководствуясь Федеральным законом от 6 октября 2003 года № 131-ФЗ «Об общих принципах организации местного</w:t>
      </w:r>
      <w:r>
        <w:rPr>
          <w:rFonts w:ascii="Times New Roman" w:hAnsi="Times New Roman" w:cs="Times New Roman"/>
          <w:color w:val="000000"/>
          <w:sz w:val="24"/>
          <w:szCs w:val="24"/>
          <w:lang w:eastAsia="ru-RU" w:bidi="ru-RU"/>
        </w:rPr>
        <w:tab/>
        <w:t>самоуправления в Российской Федерации», Постановлением</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bidi="ru-RU"/>
        </w:rPr>
        <w:t>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на поддержку</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bidi="ru-RU"/>
        </w:rPr>
        <w:t xml:space="preserve">государственных программ субъектов Российской Федерации и муниципальных программ формирования современной городской среды» и Уставом муниципального района «Цунтинский район», администрация муниципального района «Цунтинский район» Республики Дагестан  </w:t>
      </w:r>
      <w:r>
        <w:rPr>
          <w:rFonts w:ascii="Times New Roman" w:hAnsi="Times New Roman" w:cs="Times New Roman"/>
          <w:b/>
          <w:color w:val="000000"/>
          <w:sz w:val="24"/>
          <w:szCs w:val="24"/>
          <w:lang w:eastAsia="ru-RU" w:bidi="ru-RU"/>
        </w:rPr>
        <w:t>ПОСТАНОВЛЯЕТ:</w:t>
      </w:r>
    </w:p>
    <w:p w:rsidR="00DA2A44" w:rsidRDefault="00DA2A44" w:rsidP="00DA2A44">
      <w:pPr>
        <w:pStyle w:val="a5"/>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1. Утвердить прилагаемый Порядок проведения общественного обсуждения проекта муниципальной программы МР «Цунтинский район» «Формирование современной городской среды в муниципальном районе «Цунтинский район» Республики Дагестан на 2018-2022 годы.</w:t>
      </w:r>
    </w:p>
    <w:p w:rsidR="00DA2A44" w:rsidRDefault="00DA2A44" w:rsidP="00DA2A44">
      <w:pPr>
        <w:pStyle w:val="a5"/>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 Создать общественную комиссию по организации общественного обсуждения проекта муниципальной программы МР «Цунтинский район» «Формирование современной городской среды в муниципальном районе «Цунтинский район» на 2018-2022 годы, проведения комиссионной оценки предложений заинтересованных лиц, а также для осуществления контроля за реализацией муниципальной программы (далее - Общественная комиссия) и утвердить ее состав согласно приложению.</w:t>
      </w:r>
    </w:p>
    <w:p w:rsidR="00DA2A44" w:rsidRDefault="00DA2A44" w:rsidP="00DA2A44">
      <w:pPr>
        <w:pStyle w:val="a5"/>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3. Утвердить прилагаемое Положение об Общественной комиссии.</w:t>
      </w:r>
    </w:p>
    <w:p w:rsidR="00DA2A44" w:rsidRDefault="00DA2A44" w:rsidP="00DA2A44">
      <w:pPr>
        <w:pStyle w:val="a5"/>
        <w:ind w:firstLine="567"/>
        <w:jc w:val="both"/>
        <w:rPr>
          <w:rFonts w:ascii="Times New Roman" w:hAnsi="Times New Roman" w:cs="Times New Roman"/>
          <w:sz w:val="24"/>
          <w:szCs w:val="24"/>
        </w:rPr>
      </w:pPr>
      <w:r>
        <w:rPr>
          <w:rFonts w:ascii="Times New Roman" w:hAnsi="Times New Roman" w:cs="Times New Roman"/>
          <w:sz w:val="24"/>
          <w:szCs w:val="24"/>
          <w:lang w:eastAsia="ru-RU"/>
        </w:rPr>
        <w:t>4. Руководителю МКУ «СМИ и ТО МР «Цунтинский район» (</w:t>
      </w:r>
      <w:proofErr w:type="spellStart"/>
      <w:r>
        <w:rPr>
          <w:rFonts w:ascii="Times New Roman" w:hAnsi="Times New Roman" w:cs="Times New Roman"/>
          <w:sz w:val="24"/>
          <w:szCs w:val="24"/>
          <w:lang w:eastAsia="ru-RU"/>
        </w:rPr>
        <w:t>Газиев</w:t>
      </w:r>
      <w:proofErr w:type="spellEnd"/>
      <w:r>
        <w:rPr>
          <w:rFonts w:ascii="Times New Roman" w:hAnsi="Times New Roman" w:cs="Times New Roman"/>
          <w:sz w:val="24"/>
          <w:szCs w:val="24"/>
          <w:lang w:eastAsia="ru-RU"/>
        </w:rPr>
        <w:t xml:space="preserve"> Г.Г.) разместить на официальном сайте администрации муниципального района «Цунтинский район».</w:t>
      </w:r>
    </w:p>
    <w:p w:rsidR="00DA2A44" w:rsidRDefault="00DA2A44" w:rsidP="00DA2A44">
      <w:pPr>
        <w:pStyle w:val="a5"/>
        <w:ind w:firstLine="567"/>
        <w:jc w:val="both"/>
        <w:rPr>
          <w:rFonts w:ascii="Times New Roman" w:hAnsi="Times New Roman" w:cs="Times New Roman"/>
          <w:sz w:val="24"/>
          <w:szCs w:val="24"/>
        </w:rPr>
      </w:pPr>
      <w:r>
        <w:rPr>
          <w:rFonts w:ascii="Times New Roman" w:hAnsi="Times New Roman" w:cs="Times New Roman"/>
          <w:sz w:val="24"/>
          <w:szCs w:val="24"/>
          <w:lang w:eastAsia="ru-RU"/>
        </w:rPr>
        <w:t>5. Контроль за исполнением настоящего постановления возложить на заместителя Главы Администрации муниципального района «Цунтинский район» Республики Дагестан Магомедова В.Р.</w:t>
      </w:r>
    </w:p>
    <w:p w:rsidR="00DA2A44" w:rsidRDefault="00DA2A44" w:rsidP="00DA2A44">
      <w:pPr>
        <w:pStyle w:val="a5"/>
        <w:jc w:val="both"/>
        <w:rPr>
          <w:rFonts w:ascii="Times New Roman" w:hAnsi="Times New Roman" w:cs="Times New Roman"/>
          <w:sz w:val="24"/>
          <w:szCs w:val="24"/>
          <w:lang w:eastAsia="ru-RU"/>
        </w:rPr>
      </w:pPr>
    </w:p>
    <w:p w:rsidR="00DA2A44" w:rsidRDefault="00DA2A44" w:rsidP="00DA2A44">
      <w:pPr>
        <w:pStyle w:val="a5"/>
        <w:jc w:val="both"/>
        <w:rPr>
          <w:rFonts w:ascii="Times New Roman" w:hAnsi="Times New Roman" w:cs="Times New Roman"/>
          <w:sz w:val="24"/>
          <w:szCs w:val="24"/>
          <w:lang w:eastAsia="ru-RU"/>
        </w:rPr>
      </w:pPr>
    </w:p>
    <w:p w:rsidR="00DA2A44" w:rsidRDefault="00DA2A44" w:rsidP="00DA2A44">
      <w:pPr>
        <w:pStyle w:val="a5"/>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Глава                                                                      </w:t>
      </w:r>
      <w:r>
        <w:rPr>
          <w:rFonts w:ascii="Times New Roman" w:hAnsi="Times New Roman" w:cs="Times New Roman"/>
          <w:b/>
          <w:sz w:val="24"/>
          <w:szCs w:val="24"/>
          <w:lang w:eastAsia="ru-RU"/>
        </w:rPr>
        <w:tab/>
        <w:t>П. Магомединов </w:t>
      </w:r>
    </w:p>
    <w:p w:rsidR="00DA2A44" w:rsidRDefault="00DA2A44" w:rsidP="00DA2A44">
      <w:pPr>
        <w:jc w:val="both"/>
        <w:rPr>
          <w:rFonts w:ascii="Times New Roman" w:hAnsi="Times New Roman" w:cs="Times New Roman"/>
          <w:sz w:val="24"/>
          <w:szCs w:val="24"/>
          <w:lang w:eastAsia="ru-RU"/>
        </w:rPr>
      </w:pPr>
    </w:p>
    <w:p w:rsidR="00DA2A44" w:rsidRDefault="00DA2A44" w:rsidP="00DA2A44">
      <w:pPr>
        <w:pStyle w:val="a5"/>
        <w:ind w:firstLine="60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DA2A44" w:rsidRDefault="00DA2A44" w:rsidP="00DA2A44">
      <w:pPr>
        <w:pStyle w:val="a5"/>
        <w:ind w:firstLine="6096"/>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постановлением</w:t>
      </w:r>
      <w:proofErr w:type="gramEnd"/>
      <w:r>
        <w:rPr>
          <w:rFonts w:ascii="Times New Roman" w:eastAsia="Times New Roman" w:hAnsi="Times New Roman" w:cs="Times New Roman"/>
          <w:sz w:val="24"/>
          <w:szCs w:val="24"/>
          <w:lang w:eastAsia="ru-RU"/>
        </w:rPr>
        <w:t xml:space="preserve"> администрации</w:t>
      </w:r>
    </w:p>
    <w:p w:rsidR="00DA2A44" w:rsidRDefault="00DA2A44" w:rsidP="00DA2A44">
      <w:pPr>
        <w:pStyle w:val="a5"/>
        <w:ind w:firstLine="60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МР «Цунтинский район»</w:t>
      </w:r>
    </w:p>
    <w:p w:rsidR="00DA2A44" w:rsidRDefault="00DA2A44" w:rsidP="00DA2A44">
      <w:pPr>
        <w:pStyle w:val="a5"/>
        <w:ind w:firstLine="6096"/>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26 января 2018 года № 09/1</w:t>
      </w:r>
    </w:p>
    <w:p w:rsidR="00DA2A44" w:rsidRDefault="00DA2A44" w:rsidP="00DA2A44">
      <w:pPr>
        <w:pStyle w:val="a5"/>
        <w:jc w:val="both"/>
        <w:rPr>
          <w:rFonts w:ascii="Times New Roman" w:eastAsia="Times New Roman" w:hAnsi="Times New Roman" w:cs="Times New Roman"/>
          <w:sz w:val="24"/>
          <w:szCs w:val="24"/>
          <w:lang w:eastAsia="ru-RU"/>
        </w:rPr>
      </w:pPr>
    </w:p>
    <w:p w:rsidR="00DA2A44" w:rsidRDefault="00DA2A44" w:rsidP="00DA2A44">
      <w:pPr>
        <w:pStyle w:val="a5"/>
        <w:jc w:val="both"/>
        <w:rPr>
          <w:rFonts w:ascii="Times New Roman" w:eastAsia="Times New Roman" w:hAnsi="Times New Roman" w:cs="Times New Roman"/>
          <w:sz w:val="24"/>
          <w:szCs w:val="24"/>
          <w:lang w:eastAsia="ru-RU"/>
        </w:rPr>
      </w:pPr>
    </w:p>
    <w:p w:rsidR="00DA2A44" w:rsidRDefault="00DA2A44" w:rsidP="00DA2A44">
      <w:pPr>
        <w:pStyle w:val="a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w:t>
      </w:r>
    </w:p>
    <w:p w:rsidR="00DA2A44" w:rsidRDefault="00DA2A44" w:rsidP="00DA2A44">
      <w:pPr>
        <w:pStyle w:val="a5"/>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проведения</w:t>
      </w:r>
      <w:proofErr w:type="gramEnd"/>
      <w:r>
        <w:rPr>
          <w:rFonts w:ascii="Times New Roman" w:eastAsia="Times New Roman" w:hAnsi="Times New Roman" w:cs="Times New Roman"/>
          <w:b/>
          <w:sz w:val="24"/>
          <w:szCs w:val="24"/>
          <w:lang w:eastAsia="ru-RU"/>
        </w:rPr>
        <w:t xml:space="preserve"> общественного обсуждения проекта муниципальной программы муниципального района «Цунтинский район» «Формирование современной городской среды в муниципальном районе «Цунтинский район» Республики Дагестан </w:t>
      </w:r>
    </w:p>
    <w:p w:rsidR="00DA2A44" w:rsidRDefault="00DA2A44" w:rsidP="00DA2A44">
      <w:pPr>
        <w:pStyle w:val="a5"/>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на</w:t>
      </w:r>
      <w:proofErr w:type="gramEnd"/>
      <w:r>
        <w:rPr>
          <w:rFonts w:ascii="Times New Roman" w:eastAsia="Times New Roman" w:hAnsi="Times New Roman" w:cs="Times New Roman"/>
          <w:b/>
          <w:sz w:val="24"/>
          <w:szCs w:val="24"/>
          <w:lang w:eastAsia="ru-RU"/>
        </w:rPr>
        <w:t xml:space="preserve"> 2018-2022 годы</w:t>
      </w:r>
    </w:p>
    <w:p w:rsidR="00DA2A44" w:rsidRDefault="00DA2A44" w:rsidP="00DA2A44">
      <w:pPr>
        <w:pStyle w:val="a5"/>
        <w:ind w:firstLine="567"/>
        <w:jc w:val="both"/>
        <w:rPr>
          <w:rFonts w:ascii="Times New Roman" w:eastAsia="Times New Roman" w:hAnsi="Times New Roman" w:cs="Times New Roman"/>
          <w:sz w:val="24"/>
          <w:szCs w:val="24"/>
          <w:lang w:eastAsia="ru-RU"/>
        </w:rPr>
      </w:pP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Настоящий Порядок устанавливает процедуру проведения общественных обсуждений проекта муниципальной программы муниципального района «Цунтинский район» Республики Дагестан «Формирование современной городской среды в муниципальном районе «Цунтинский район» Республики Дагестан на 2018-2022 годы (далее - проект программы).</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обсуждение проекта программы проводится в целях:</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информирования населения муниципального района «Цунтинский район» Республики Дагестан о фактах и существующих мнениях по проекту программы;</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предлагаемая к утверждению программа;</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учета мнения населения муниципального района «Цунтинский район» Республики Дагестан при принятии решений о разработке и утверждении программы;</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Ответственным за организационное обеспечение проведения общественного обсуждения проекта программы является ее ответственный исполнитель.</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При принятии решения о размещении проекта программы на официальном сайте администрации муниципального района «Цунтинский район» Республики Дагестан устанавливается срок проведения общественного обсуждения - не менее 30 календарных дней после размещения проекта программы.</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Лицо, желающее направить свои замечания и (или) предложения по проекту программы, должно указать свои: фамилию, имя, отчество, дату рождения, контактные телефоны, адрес электронной почты и адрес регистрации по месту жительства.</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Общественное обсуждение на официальном сайте организуется одним из следующих способов:</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обеспечением возможности для посетителей сайта оставлять открытые комментарии к размещенным проектам;</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удаление или недопущение к публикации комментариев допускается только при наличии в комментариях нецензурных либо оскорбительных выражений, угроз жизни, здоровью и имуществу должностных лиц и членов их семей;</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обеспечением принципа обратной связи между посетителями сайта и ответственным исполнителем программы. Ответственный исполнитель программы в этом случае:</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размещает проект программы на официальном сайте администрации муниципального района «Цунтинский район» Республики Дагестан;</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 xml:space="preserve">Информация, полученная в ходе общественного обсуждения проекта программы, носит рекомендательный характер. Ответственный исполнитель программы, совместно с общественной комиссией по организации общественного обсуждения проекта муниципальной программы муниципального района «Цунтинский район» Республики Дагестан </w:t>
      </w:r>
      <w:r>
        <w:rPr>
          <w:rFonts w:ascii="Times New Roman" w:eastAsia="Times New Roman" w:hAnsi="Times New Roman" w:cs="Times New Roman"/>
          <w:sz w:val="24"/>
          <w:szCs w:val="24"/>
          <w:lang w:eastAsia="ru-RU"/>
        </w:rPr>
        <w:lastRenderedPageBreak/>
        <w:t>«Формирование современной городской среды в муниципальном районе «Цунтинский район» на 2018-2022 годы, проведения комиссионной оценки предложений заинтересованных лиц, а также осуществлению контроля за реализацией муниципальной программы,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ab/>
        <w:t>Проект программы, доработанный с учетом замечаний и (или) предложений, поступивших в рамках общественного обсуждения, подлежит экспертизе в финансовом отделе и отделе экономики администрации муниципального района «Цунтинский район» Республики Дагестан.</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t>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администрации муниципального района «Цунтинский район» Республики Дагестан.</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t>Не поступление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t>Итоги общественного обсуждения проекта муниципальной программы (протокол) подлежат размещению на официальном сайте администрации муниципального района «Цунтинский район» Республики Дагестан.</w:t>
      </w: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ind w:firstLine="6379"/>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Утвержден</w:t>
      </w:r>
    </w:p>
    <w:p w:rsidR="00DA2A44" w:rsidRDefault="00DA2A44" w:rsidP="00DA2A44">
      <w:pPr>
        <w:pStyle w:val="a5"/>
        <w:ind w:firstLine="6379"/>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постановлением</w:t>
      </w:r>
      <w:proofErr w:type="gramEnd"/>
      <w:r>
        <w:rPr>
          <w:rFonts w:ascii="Times New Roman" w:hAnsi="Times New Roman" w:cs="Times New Roman"/>
          <w:sz w:val="24"/>
          <w:szCs w:val="24"/>
          <w:lang w:eastAsia="ru-RU"/>
        </w:rPr>
        <w:t xml:space="preserve"> администрации</w:t>
      </w:r>
    </w:p>
    <w:p w:rsidR="00DA2A44" w:rsidRDefault="00DA2A44" w:rsidP="00DA2A44">
      <w:pPr>
        <w:pStyle w:val="a5"/>
        <w:ind w:firstLine="6379"/>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муниципального</w:t>
      </w:r>
      <w:proofErr w:type="gramEnd"/>
      <w:r>
        <w:rPr>
          <w:rFonts w:ascii="Times New Roman" w:hAnsi="Times New Roman" w:cs="Times New Roman"/>
          <w:sz w:val="24"/>
          <w:szCs w:val="24"/>
          <w:lang w:eastAsia="ru-RU"/>
        </w:rPr>
        <w:t xml:space="preserve"> района</w:t>
      </w:r>
    </w:p>
    <w:p w:rsidR="00DA2A44" w:rsidRDefault="00DA2A44" w:rsidP="00DA2A44">
      <w:pPr>
        <w:pStyle w:val="a5"/>
        <w:ind w:firstLine="6379"/>
        <w:jc w:val="center"/>
        <w:rPr>
          <w:rFonts w:ascii="Times New Roman" w:hAnsi="Times New Roman" w:cs="Times New Roman"/>
          <w:sz w:val="24"/>
          <w:szCs w:val="24"/>
          <w:lang w:eastAsia="ru-RU"/>
        </w:rPr>
      </w:pPr>
      <w:r>
        <w:rPr>
          <w:rFonts w:ascii="Times New Roman" w:hAnsi="Times New Roman" w:cs="Times New Roman"/>
          <w:sz w:val="24"/>
          <w:szCs w:val="24"/>
          <w:lang w:eastAsia="ru-RU"/>
        </w:rPr>
        <w:t>«Цунтинский район»</w:t>
      </w:r>
    </w:p>
    <w:p w:rsidR="00DA2A44" w:rsidRDefault="00DA2A44" w:rsidP="00DA2A44">
      <w:pPr>
        <w:pStyle w:val="a5"/>
        <w:ind w:firstLine="6379"/>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Республики Дагестан</w:t>
      </w:r>
    </w:p>
    <w:p w:rsidR="00DA2A44" w:rsidRDefault="00DA2A44" w:rsidP="00DA2A44">
      <w:pPr>
        <w:pStyle w:val="a5"/>
        <w:ind w:firstLine="6379"/>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26 января 2018 года № 09/1</w:t>
      </w: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jc w:val="center"/>
        <w:rPr>
          <w:rFonts w:ascii="Times New Roman" w:hAnsi="Times New Roman" w:cs="Times New Roman"/>
          <w:b/>
          <w:sz w:val="24"/>
          <w:szCs w:val="24"/>
          <w:lang w:eastAsia="ru-RU"/>
        </w:rPr>
      </w:pPr>
    </w:p>
    <w:p w:rsidR="00DA2A44" w:rsidRDefault="00DA2A44" w:rsidP="00DA2A44">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Состав</w:t>
      </w:r>
    </w:p>
    <w:p w:rsidR="00DA2A44" w:rsidRDefault="00DA2A44" w:rsidP="00DA2A44">
      <w:pPr>
        <w:pStyle w:val="a5"/>
        <w:jc w:val="center"/>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общественной</w:t>
      </w:r>
      <w:proofErr w:type="gramEnd"/>
      <w:r>
        <w:rPr>
          <w:rFonts w:ascii="Times New Roman" w:hAnsi="Times New Roman" w:cs="Times New Roman"/>
          <w:b/>
          <w:sz w:val="24"/>
          <w:szCs w:val="24"/>
          <w:lang w:eastAsia="ru-RU"/>
        </w:rPr>
        <w:t xml:space="preserve"> комиссии по организации общественного обсуждения проекта муниципальной программы муниципального района «Цунтинский район» Республики Дагестан «Формирование современной городской среды в муниципальном районе «Цунтинский район» Республики Дагестан на 2018-2022 годы, проведения комиссионной оценки предложений заинтересованных лиц, а также осуществлению контроля за реализацией муниципальной программы</w:t>
      </w:r>
    </w:p>
    <w:p w:rsidR="00DA2A44" w:rsidRDefault="00DA2A44" w:rsidP="00DA2A44">
      <w:pPr>
        <w:pStyle w:val="a5"/>
        <w:jc w:val="center"/>
        <w:rPr>
          <w:rFonts w:ascii="Times New Roman" w:hAnsi="Times New Roman" w:cs="Times New Roman"/>
          <w:b/>
          <w:sz w:val="24"/>
          <w:szCs w:val="24"/>
          <w:lang w:eastAsia="ru-RU"/>
        </w:rPr>
      </w:pPr>
    </w:p>
    <w:p w:rsidR="00DA2A44" w:rsidRDefault="00DA2A44" w:rsidP="00DA2A44">
      <w:pPr>
        <w:pStyle w:val="a5"/>
        <w:jc w:val="center"/>
        <w:rPr>
          <w:rFonts w:ascii="Times New Roman" w:hAnsi="Times New Roman" w:cs="Times New Roman"/>
          <w:b/>
          <w:sz w:val="24"/>
          <w:szCs w:val="24"/>
          <w:lang w:eastAsia="ru-RU"/>
        </w:rPr>
      </w:pPr>
    </w:p>
    <w:tbl>
      <w:tblPr>
        <w:tblStyle w:val="a9"/>
        <w:tblW w:w="0" w:type="auto"/>
        <w:tblInd w:w="-289" w:type="dxa"/>
        <w:tblLook w:val="04A0" w:firstRow="1" w:lastRow="0" w:firstColumn="1" w:lastColumn="0" w:noHBand="0" w:noVBand="1"/>
      </w:tblPr>
      <w:tblGrid>
        <w:gridCol w:w="964"/>
        <w:gridCol w:w="4202"/>
        <w:gridCol w:w="4892"/>
      </w:tblGrid>
      <w:tr w:rsidR="00DA2A44" w:rsidTr="00DA2A44">
        <w:tc>
          <w:tcPr>
            <w:tcW w:w="562" w:type="dxa"/>
            <w:tcBorders>
              <w:top w:val="single" w:sz="4" w:space="0" w:color="auto"/>
              <w:left w:val="single" w:sz="4" w:space="0" w:color="auto"/>
              <w:bottom w:val="single" w:sz="4" w:space="0" w:color="auto"/>
              <w:right w:val="single" w:sz="4" w:space="0" w:color="auto"/>
            </w:tcBorders>
          </w:tcPr>
          <w:p w:rsidR="00DA2A44" w:rsidRDefault="00DA2A44">
            <w:pPr>
              <w:pStyle w:val="a5"/>
              <w:rPr>
                <w:b w:val="0"/>
                <w:lang w:eastAsia="ru-RU"/>
              </w:rPr>
            </w:pPr>
          </w:p>
        </w:tc>
        <w:tc>
          <w:tcPr>
            <w:tcW w:w="9220" w:type="dxa"/>
            <w:gridSpan w:val="2"/>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lang w:eastAsia="ru-RU"/>
              </w:rPr>
            </w:pPr>
            <w:r w:rsidRPr="00DA2A44">
              <w:rPr>
                <w:lang w:eastAsia="ru-RU"/>
              </w:rPr>
              <w:t>Председатель комиссии:</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jc w:val="left"/>
              <w:rPr>
                <w:b w:val="0"/>
                <w:lang w:eastAsia="ru-RU"/>
              </w:rPr>
            </w:pPr>
            <w:r w:rsidRPr="00DA2A44">
              <w:rPr>
                <w:b w:val="0"/>
                <w:lang w:eastAsia="ru-RU"/>
              </w:rPr>
              <w:t xml:space="preserve">1. </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jc w:val="left"/>
              <w:rPr>
                <w:b w:val="0"/>
                <w:lang w:eastAsia="ru-RU"/>
              </w:rPr>
            </w:pPr>
            <w:r w:rsidRPr="00DA2A44">
              <w:rPr>
                <w:b w:val="0"/>
                <w:lang w:eastAsia="ru-RU"/>
              </w:rPr>
              <w:t xml:space="preserve">Магомедов </w:t>
            </w:r>
            <w:proofErr w:type="spellStart"/>
            <w:r w:rsidRPr="00DA2A44">
              <w:rPr>
                <w:b w:val="0"/>
                <w:lang w:eastAsia="ru-RU"/>
              </w:rPr>
              <w:t>Варис</w:t>
            </w:r>
            <w:proofErr w:type="spellEnd"/>
            <w:r w:rsidRPr="00DA2A44">
              <w:rPr>
                <w:b w:val="0"/>
                <w:lang w:eastAsia="ru-RU"/>
              </w:rPr>
              <w:t xml:space="preserve"> </w:t>
            </w:r>
            <w:proofErr w:type="spellStart"/>
            <w:r w:rsidRPr="00DA2A44">
              <w:rPr>
                <w:b w:val="0"/>
                <w:lang w:eastAsia="ru-RU"/>
              </w:rPr>
              <w:t>Рамазанович</w:t>
            </w:r>
            <w:proofErr w:type="spellEnd"/>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jc w:val="left"/>
              <w:rPr>
                <w:b w:val="0"/>
                <w:lang w:eastAsia="ru-RU"/>
              </w:rPr>
            </w:pPr>
            <w:proofErr w:type="gramStart"/>
            <w:r w:rsidRPr="00DA2A44">
              <w:rPr>
                <w:b w:val="0"/>
                <w:lang w:eastAsia="ru-RU"/>
              </w:rPr>
              <w:t>заместитель</w:t>
            </w:r>
            <w:proofErr w:type="gramEnd"/>
            <w:r w:rsidRPr="00DA2A44">
              <w:rPr>
                <w:b w:val="0"/>
                <w:lang w:eastAsia="ru-RU"/>
              </w:rPr>
              <w:tab/>
              <w:t>главы администрации муниципального района «Цунтинский район»</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Default="00DA2A44">
            <w:pPr>
              <w:pStyle w:val="a5"/>
              <w:rPr>
                <w:lang w:eastAsia="ru-RU"/>
              </w:rPr>
            </w:pPr>
            <w:r>
              <w:rPr>
                <w:lang w:eastAsia="ru-RU"/>
              </w:rPr>
              <w:t xml:space="preserve"> </w:t>
            </w:r>
          </w:p>
        </w:tc>
        <w:tc>
          <w:tcPr>
            <w:tcW w:w="9220" w:type="dxa"/>
            <w:gridSpan w:val="2"/>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lang w:eastAsia="ru-RU"/>
              </w:rPr>
            </w:pPr>
            <w:r w:rsidRPr="00DA2A44">
              <w:rPr>
                <w:lang w:eastAsia="ru-RU"/>
              </w:rPr>
              <w:t>Зам. председателя комиссии:</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b w:val="0"/>
                <w:lang w:eastAsia="ru-RU"/>
              </w:rPr>
            </w:pPr>
            <w:r w:rsidRPr="00DA2A44">
              <w:rPr>
                <w:b w:val="0"/>
                <w:lang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proofErr w:type="spellStart"/>
            <w:r w:rsidRPr="00DA2A44">
              <w:rPr>
                <w:b w:val="0"/>
                <w:lang w:eastAsia="ru-RU"/>
              </w:rPr>
              <w:t>Газимагомедова</w:t>
            </w:r>
            <w:proofErr w:type="spellEnd"/>
            <w:r w:rsidRPr="00DA2A44">
              <w:rPr>
                <w:b w:val="0"/>
                <w:lang w:eastAsia="ru-RU"/>
              </w:rPr>
              <w:t xml:space="preserve"> </w:t>
            </w:r>
            <w:proofErr w:type="spellStart"/>
            <w:r w:rsidRPr="00DA2A44">
              <w:rPr>
                <w:b w:val="0"/>
                <w:lang w:eastAsia="ru-RU"/>
              </w:rPr>
              <w:t>Бахтика</w:t>
            </w:r>
            <w:proofErr w:type="spellEnd"/>
            <w:r w:rsidRPr="00DA2A44">
              <w:rPr>
                <w:b w:val="0"/>
                <w:lang w:eastAsia="ru-RU"/>
              </w:rPr>
              <w:t xml:space="preserve"> Магомедовна</w:t>
            </w:r>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proofErr w:type="gramStart"/>
            <w:r w:rsidRPr="00DA2A44">
              <w:rPr>
                <w:b w:val="0"/>
                <w:lang w:eastAsia="ru-RU"/>
              </w:rPr>
              <w:t>главный</w:t>
            </w:r>
            <w:proofErr w:type="gramEnd"/>
            <w:r w:rsidRPr="00DA2A44">
              <w:rPr>
                <w:b w:val="0"/>
                <w:lang w:eastAsia="ru-RU"/>
              </w:rPr>
              <w:t xml:space="preserve"> специалист отдела экономики, руководитель проектного офиса</w:t>
            </w:r>
          </w:p>
        </w:tc>
      </w:tr>
      <w:tr w:rsidR="00DA2A44" w:rsidTr="00DA2A44">
        <w:tc>
          <w:tcPr>
            <w:tcW w:w="562"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rPr>
            </w:pPr>
          </w:p>
        </w:tc>
        <w:tc>
          <w:tcPr>
            <w:tcW w:w="9220" w:type="dxa"/>
            <w:gridSpan w:val="2"/>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lang w:eastAsia="ru-RU"/>
              </w:rPr>
            </w:pPr>
            <w:r w:rsidRPr="00DA2A44">
              <w:rPr>
                <w:lang w:eastAsia="ru-RU"/>
              </w:rPr>
              <w:t>Секретарь комиссии:</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b w:val="0"/>
                <w:lang w:eastAsia="ru-RU"/>
              </w:rPr>
            </w:pPr>
            <w:r w:rsidRPr="00DA2A44">
              <w:rPr>
                <w:b w:val="0"/>
                <w:lang w:eastAsia="ru-RU"/>
              </w:rPr>
              <w:t xml:space="preserve">3. </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 xml:space="preserve">Магомедов </w:t>
            </w:r>
            <w:proofErr w:type="spellStart"/>
            <w:r w:rsidRPr="00DA2A44">
              <w:rPr>
                <w:b w:val="0"/>
                <w:lang w:eastAsia="ru-RU"/>
              </w:rPr>
              <w:t>Хайбула</w:t>
            </w:r>
            <w:proofErr w:type="spellEnd"/>
            <w:r w:rsidRPr="00DA2A44">
              <w:rPr>
                <w:b w:val="0"/>
                <w:lang w:eastAsia="ru-RU"/>
              </w:rPr>
              <w:t xml:space="preserve"> </w:t>
            </w:r>
            <w:proofErr w:type="spellStart"/>
            <w:r w:rsidRPr="00DA2A44">
              <w:rPr>
                <w:b w:val="0"/>
                <w:lang w:eastAsia="ru-RU"/>
              </w:rPr>
              <w:t>Бадрудинович</w:t>
            </w:r>
            <w:proofErr w:type="spellEnd"/>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proofErr w:type="gramStart"/>
            <w:r w:rsidRPr="00DA2A44">
              <w:rPr>
                <w:b w:val="0"/>
                <w:lang w:eastAsia="ru-RU"/>
              </w:rPr>
              <w:t>главный</w:t>
            </w:r>
            <w:proofErr w:type="gramEnd"/>
            <w:r w:rsidRPr="00DA2A44">
              <w:rPr>
                <w:b w:val="0"/>
                <w:lang w:eastAsia="ru-RU"/>
              </w:rPr>
              <w:t xml:space="preserve"> специалист по имущественным вопросам МКУ «УСЖКХ» МР «Цунтинский район»</w:t>
            </w:r>
          </w:p>
        </w:tc>
      </w:tr>
      <w:tr w:rsidR="00DA2A44" w:rsidTr="00DA2A44">
        <w:tc>
          <w:tcPr>
            <w:tcW w:w="562"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rPr>
            </w:pPr>
          </w:p>
        </w:tc>
        <w:tc>
          <w:tcPr>
            <w:tcW w:w="9220" w:type="dxa"/>
            <w:gridSpan w:val="2"/>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lang w:eastAsia="ru-RU"/>
              </w:rPr>
            </w:pPr>
            <w:r w:rsidRPr="00DA2A44">
              <w:rPr>
                <w:lang w:eastAsia="ru-RU"/>
              </w:rPr>
              <w:t>Члены комиссии:</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b w:val="0"/>
                <w:lang w:eastAsia="ru-RU"/>
              </w:rPr>
            </w:pPr>
            <w:r w:rsidRPr="00DA2A44">
              <w:rPr>
                <w:b w:val="0"/>
                <w:lang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 xml:space="preserve">Магомедов Омар </w:t>
            </w:r>
            <w:proofErr w:type="spellStart"/>
            <w:r w:rsidRPr="00DA2A44">
              <w:rPr>
                <w:b w:val="0"/>
                <w:lang w:eastAsia="ru-RU"/>
              </w:rPr>
              <w:t>Гаджимагомедович</w:t>
            </w:r>
            <w:proofErr w:type="spellEnd"/>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Руководитель МКУ «УСЖКХ» МР «Цунтинский район»</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b w:val="0"/>
                <w:lang w:eastAsia="ru-RU"/>
              </w:rPr>
            </w:pPr>
            <w:r w:rsidRPr="00DA2A44">
              <w:rPr>
                <w:b w:val="0"/>
                <w:lang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 xml:space="preserve">Магомедов Халил </w:t>
            </w:r>
            <w:proofErr w:type="spellStart"/>
            <w:r w:rsidRPr="00DA2A44">
              <w:rPr>
                <w:b w:val="0"/>
                <w:lang w:eastAsia="ru-RU"/>
              </w:rPr>
              <w:t>Саитбегович</w:t>
            </w:r>
            <w:proofErr w:type="spellEnd"/>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proofErr w:type="gramStart"/>
            <w:r w:rsidRPr="00DA2A44">
              <w:rPr>
                <w:b w:val="0"/>
                <w:lang w:eastAsia="ru-RU"/>
              </w:rPr>
              <w:t>архитектор</w:t>
            </w:r>
            <w:proofErr w:type="gramEnd"/>
            <w:r w:rsidRPr="00DA2A44">
              <w:rPr>
                <w:b w:val="0"/>
                <w:lang w:eastAsia="ru-RU"/>
              </w:rPr>
              <w:t xml:space="preserve"> администрации МР «Цунтинский район» РД</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b w:val="0"/>
                <w:lang w:eastAsia="ru-RU"/>
              </w:rPr>
            </w:pPr>
            <w:r w:rsidRPr="00DA2A44">
              <w:rPr>
                <w:b w:val="0"/>
                <w:lang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 xml:space="preserve">Магомедов Гамзат </w:t>
            </w:r>
            <w:proofErr w:type="spellStart"/>
            <w:r w:rsidRPr="00DA2A44">
              <w:rPr>
                <w:b w:val="0"/>
                <w:lang w:eastAsia="ru-RU"/>
              </w:rPr>
              <w:t>Нажмудинович</w:t>
            </w:r>
            <w:proofErr w:type="spellEnd"/>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Депутат Собрания депутатов МР «Цунтинский район»</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b w:val="0"/>
                <w:lang w:eastAsia="ru-RU"/>
              </w:rPr>
            </w:pPr>
            <w:r w:rsidRPr="00DA2A44">
              <w:rPr>
                <w:b w:val="0"/>
                <w:lang w:eastAsia="ru-RU"/>
              </w:rPr>
              <w:t>7.</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proofErr w:type="spellStart"/>
            <w:r w:rsidRPr="00DA2A44">
              <w:rPr>
                <w:b w:val="0"/>
                <w:lang w:eastAsia="ru-RU"/>
              </w:rPr>
              <w:t>Газиев</w:t>
            </w:r>
            <w:proofErr w:type="spellEnd"/>
            <w:r w:rsidRPr="00DA2A44">
              <w:rPr>
                <w:b w:val="0"/>
                <w:lang w:eastAsia="ru-RU"/>
              </w:rPr>
              <w:t xml:space="preserve"> </w:t>
            </w:r>
            <w:proofErr w:type="spellStart"/>
            <w:r w:rsidRPr="00DA2A44">
              <w:rPr>
                <w:b w:val="0"/>
                <w:lang w:eastAsia="ru-RU"/>
              </w:rPr>
              <w:t>Гусен</w:t>
            </w:r>
            <w:proofErr w:type="spellEnd"/>
            <w:r w:rsidRPr="00DA2A44">
              <w:rPr>
                <w:b w:val="0"/>
                <w:lang w:eastAsia="ru-RU"/>
              </w:rPr>
              <w:t xml:space="preserve"> </w:t>
            </w:r>
            <w:proofErr w:type="spellStart"/>
            <w:r w:rsidRPr="00DA2A44">
              <w:rPr>
                <w:b w:val="0"/>
                <w:lang w:eastAsia="ru-RU"/>
              </w:rPr>
              <w:t>Гусенович</w:t>
            </w:r>
            <w:proofErr w:type="spellEnd"/>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Председатель Общественной палаты в МР «Цунтинский район»</w:t>
            </w:r>
          </w:p>
        </w:tc>
      </w:tr>
      <w:tr w:rsidR="00DA2A44" w:rsidTr="00DA2A44">
        <w:tc>
          <w:tcPr>
            <w:tcW w:w="562" w:type="dxa"/>
            <w:tcBorders>
              <w:top w:val="single" w:sz="4" w:space="0" w:color="auto"/>
              <w:left w:val="single" w:sz="4" w:space="0" w:color="auto"/>
              <w:bottom w:val="single" w:sz="4" w:space="0" w:color="auto"/>
              <w:right w:val="single" w:sz="4" w:space="0" w:color="auto"/>
            </w:tcBorders>
            <w:hideMark/>
          </w:tcPr>
          <w:p w:rsidR="00DA2A44" w:rsidRPr="00DA2A44" w:rsidRDefault="00DA2A44">
            <w:pPr>
              <w:pStyle w:val="a5"/>
              <w:rPr>
                <w:b w:val="0"/>
                <w:lang w:eastAsia="ru-RU"/>
              </w:rPr>
            </w:pPr>
            <w:r w:rsidRPr="00DA2A44">
              <w:rPr>
                <w:b w:val="0"/>
                <w:lang w:eastAsia="ru-RU"/>
              </w:rPr>
              <w:t>8.</w:t>
            </w:r>
          </w:p>
        </w:tc>
        <w:tc>
          <w:tcPr>
            <w:tcW w:w="4253"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r w:rsidRPr="00DA2A44">
              <w:rPr>
                <w:b w:val="0"/>
                <w:lang w:eastAsia="ru-RU"/>
              </w:rPr>
              <w:t xml:space="preserve">Исмаилов </w:t>
            </w:r>
            <w:proofErr w:type="spellStart"/>
            <w:r w:rsidRPr="00DA2A44">
              <w:rPr>
                <w:b w:val="0"/>
                <w:lang w:eastAsia="ru-RU"/>
              </w:rPr>
              <w:t>Гасан</w:t>
            </w:r>
            <w:proofErr w:type="spellEnd"/>
            <w:r w:rsidRPr="00DA2A44">
              <w:rPr>
                <w:b w:val="0"/>
                <w:lang w:eastAsia="ru-RU"/>
              </w:rPr>
              <w:t xml:space="preserve"> </w:t>
            </w:r>
            <w:proofErr w:type="spellStart"/>
            <w:r w:rsidRPr="00DA2A44">
              <w:rPr>
                <w:b w:val="0"/>
                <w:lang w:eastAsia="ru-RU"/>
              </w:rPr>
              <w:t>Валиевич</w:t>
            </w:r>
            <w:proofErr w:type="spellEnd"/>
          </w:p>
        </w:tc>
        <w:tc>
          <w:tcPr>
            <w:tcW w:w="4967" w:type="dxa"/>
            <w:tcBorders>
              <w:top w:val="single" w:sz="4" w:space="0" w:color="auto"/>
              <w:left w:val="single" w:sz="4" w:space="0" w:color="auto"/>
              <w:bottom w:val="single" w:sz="4" w:space="0" w:color="auto"/>
              <w:right w:val="single" w:sz="4" w:space="0" w:color="auto"/>
            </w:tcBorders>
            <w:hideMark/>
          </w:tcPr>
          <w:p w:rsidR="00DA2A44" w:rsidRPr="00DA2A44" w:rsidRDefault="00DA2A44" w:rsidP="00DA2A44">
            <w:pPr>
              <w:pStyle w:val="a5"/>
              <w:ind w:firstLine="0"/>
              <w:rPr>
                <w:b w:val="0"/>
                <w:lang w:eastAsia="ru-RU"/>
              </w:rPr>
            </w:pPr>
            <w:proofErr w:type="gramStart"/>
            <w:r w:rsidRPr="00DA2A44">
              <w:rPr>
                <w:b w:val="0"/>
                <w:lang w:eastAsia="ru-RU"/>
              </w:rPr>
              <w:t>главный</w:t>
            </w:r>
            <w:proofErr w:type="gramEnd"/>
            <w:r w:rsidRPr="00DA2A44">
              <w:rPr>
                <w:b w:val="0"/>
                <w:lang w:eastAsia="ru-RU"/>
              </w:rPr>
              <w:t xml:space="preserve"> специалист отдела экономики по земельным вопросам администрации МР «Цунтинский район»</w:t>
            </w:r>
          </w:p>
        </w:tc>
      </w:tr>
    </w:tbl>
    <w:p w:rsidR="00DA2A44" w:rsidRDefault="00DA2A44" w:rsidP="00DA2A4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rPr>
          <w:rFonts w:ascii="Times New Roman" w:hAnsi="Times New Roman" w:cs="Times New Roman"/>
          <w:sz w:val="24"/>
          <w:szCs w:val="24"/>
          <w:lang w:eastAsia="ru-RU"/>
        </w:rPr>
      </w:pPr>
    </w:p>
    <w:p w:rsidR="00DA2A44" w:rsidRDefault="00DA2A44" w:rsidP="00DA2A44">
      <w:pPr>
        <w:pStyle w:val="a5"/>
        <w:jc w:val="both"/>
        <w:rPr>
          <w:rFonts w:ascii="Times New Roman" w:hAnsi="Times New Roman" w:cs="Times New Roman"/>
          <w:sz w:val="24"/>
          <w:szCs w:val="24"/>
          <w:lang w:eastAsia="ru-RU"/>
        </w:rPr>
      </w:pPr>
    </w:p>
    <w:p w:rsidR="00DA2A44" w:rsidRDefault="00DA2A44" w:rsidP="00DA2A44">
      <w:pPr>
        <w:pStyle w:val="a5"/>
        <w:ind w:firstLine="609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Утверждено</w:t>
      </w:r>
    </w:p>
    <w:p w:rsidR="00DA2A44" w:rsidRDefault="00DA2A44" w:rsidP="00DA2A44">
      <w:pPr>
        <w:pStyle w:val="a5"/>
        <w:ind w:firstLine="6096"/>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постановлением</w:t>
      </w:r>
      <w:proofErr w:type="gramEnd"/>
      <w:r>
        <w:rPr>
          <w:rFonts w:ascii="Times New Roman" w:hAnsi="Times New Roman" w:cs="Times New Roman"/>
          <w:sz w:val="24"/>
          <w:szCs w:val="24"/>
          <w:lang w:eastAsia="ru-RU"/>
        </w:rPr>
        <w:t xml:space="preserve"> администрации</w:t>
      </w:r>
    </w:p>
    <w:p w:rsidR="00DA2A44" w:rsidRDefault="00DA2A44" w:rsidP="00DA2A44">
      <w:pPr>
        <w:pStyle w:val="a5"/>
        <w:ind w:firstLine="6096"/>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муниципального</w:t>
      </w:r>
      <w:proofErr w:type="gramEnd"/>
      <w:r>
        <w:rPr>
          <w:rFonts w:ascii="Times New Roman" w:hAnsi="Times New Roman" w:cs="Times New Roman"/>
          <w:sz w:val="24"/>
          <w:szCs w:val="24"/>
          <w:lang w:eastAsia="ru-RU"/>
        </w:rPr>
        <w:t xml:space="preserve"> района</w:t>
      </w:r>
    </w:p>
    <w:p w:rsidR="00DA2A44" w:rsidRDefault="00DA2A44" w:rsidP="00DA2A44">
      <w:pPr>
        <w:pStyle w:val="a5"/>
        <w:ind w:firstLine="6096"/>
        <w:jc w:val="center"/>
        <w:rPr>
          <w:rFonts w:ascii="Times New Roman" w:hAnsi="Times New Roman" w:cs="Times New Roman"/>
          <w:sz w:val="24"/>
          <w:szCs w:val="24"/>
          <w:lang w:eastAsia="ru-RU"/>
        </w:rPr>
      </w:pPr>
      <w:r>
        <w:rPr>
          <w:rFonts w:ascii="Times New Roman" w:hAnsi="Times New Roman" w:cs="Times New Roman"/>
          <w:sz w:val="24"/>
          <w:szCs w:val="24"/>
          <w:lang w:eastAsia="ru-RU"/>
        </w:rPr>
        <w:t>«Цунтинский район»</w:t>
      </w:r>
    </w:p>
    <w:p w:rsidR="00DA2A44" w:rsidRDefault="00DA2A44" w:rsidP="00DA2A44">
      <w:pPr>
        <w:pStyle w:val="a5"/>
        <w:ind w:firstLine="6096"/>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Республики Дагестан</w:t>
      </w:r>
    </w:p>
    <w:p w:rsidR="00DA2A44" w:rsidRDefault="00DA2A44" w:rsidP="00DA2A44">
      <w:pPr>
        <w:pStyle w:val="a5"/>
        <w:ind w:firstLine="6096"/>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26 января 2018 года № 09/1</w:t>
      </w:r>
    </w:p>
    <w:p w:rsidR="00DA2A44" w:rsidRDefault="00DA2A44" w:rsidP="00DA2A44">
      <w:pPr>
        <w:pStyle w:val="a5"/>
        <w:jc w:val="both"/>
        <w:rPr>
          <w:rFonts w:ascii="Times New Roman" w:hAnsi="Times New Roman" w:cs="Times New Roman"/>
          <w:sz w:val="24"/>
          <w:szCs w:val="24"/>
          <w:lang w:eastAsia="ru-RU"/>
        </w:rPr>
      </w:pPr>
    </w:p>
    <w:p w:rsidR="00DA2A44" w:rsidRDefault="00DA2A44" w:rsidP="00DA2A44">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Положение</w:t>
      </w:r>
    </w:p>
    <w:p w:rsidR="00DA2A44" w:rsidRDefault="00DA2A44" w:rsidP="00DA2A44">
      <w:pPr>
        <w:pStyle w:val="a5"/>
        <w:jc w:val="center"/>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об</w:t>
      </w:r>
      <w:proofErr w:type="gramEnd"/>
      <w:r>
        <w:rPr>
          <w:rFonts w:ascii="Times New Roman" w:hAnsi="Times New Roman" w:cs="Times New Roman"/>
          <w:b/>
          <w:sz w:val="24"/>
          <w:szCs w:val="24"/>
          <w:lang w:eastAsia="ru-RU"/>
        </w:rPr>
        <w:t xml:space="preserve"> общественной комиссии по организации общественного обсуждения проекта муниципальной программы муниципального района «Цунтинский район» Республики Дагестан «Формирование современной городской среды в муниципальном районе «Цунтинский район» Республики Дагестан на 2018-2022 годы, проведения комиссионной оценки предложений заинтересованных лиц, а также осуществлению контроля за реализацией муниципальной программы</w:t>
      </w:r>
    </w:p>
    <w:p w:rsidR="00DA2A44" w:rsidRDefault="00DA2A44" w:rsidP="00DA2A44">
      <w:pPr>
        <w:pStyle w:val="a5"/>
        <w:jc w:val="center"/>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t>Общественная комиссия по организации общественного обсуждения проекта муниципальной программы муниципального района «Цунтинский район» Республики Дагестан «Формирование современной городской среды в муниципальном районе «Цунтинский район» Республики Дагестан на 2018-2022 годы, проведения комиссионной оценки предложений заинтересованных лиц, а также осуществлению контроля за реализацией муниципальной программы (далее - Общественная комиссия) является коллегиальным органом, созданным в целях осуществления контроля и координации деятельности в рамках реализации муниципальной программы муниципального района «Цунтинский район» Республики Дагестан «Формирование современной городской среды в муниципальном районе «Цунтинский район» Республики Дагестан на 2018-2022 годы.</w:t>
      </w:r>
    </w:p>
    <w:p w:rsidR="00DA2A44" w:rsidRDefault="00DA2A44" w:rsidP="00DA2A44">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tab/>
        <w:t>Общественная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администрации муниципального района «Цунтинский район» Республики Дагестан, иными правовыми актами, а также настоящим Порядком.</w:t>
      </w:r>
    </w:p>
    <w:p w:rsidR="00DA2A44" w:rsidRDefault="00DA2A44" w:rsidP="00DA2A44">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Pr>
          <w:rFonts w:ascii="Times New Roman" w:hAnsi="Times New Roman" w:cs="Times New Roman"/>
          <w:sz w:val="24"/>
          <w:szCs w:val="24"/>
          <w:lang w:eastAsia="ru-RU"/>
        </w:rPr>
        <w:tab/>
        <w:t>Руководство деятельностью общественной комиссии осуществляет заместитель главы муниципального района «Цунтинский район» Республики Дагестан (далее - председатель Общественной комиссии).</w:t>
      </w:r>
    </w:p>
    <w:p w:rsidR="00DA2A44" w:rsidRDefault="00DA2A44" w:rsidP="00DA2A44">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Pr>
          <w:rFonts w:ascii="Times New Roman" w:hAnsi="Times New Roman" w:cs="Times New Roman"/>
          <w:sz w:val="24"/>
          <w:szCs w:val="24"/>
          <w:lang w:eastAsia="ru-RU"/>
        </w:rPr>
        <w:tab/>
        <w:t>Общественная комиссия создается в целях:</w:t>
      </w:r>
    </w:p>
    <w:p w:rsidR="00DA2A44" w:rsidRDefault="00DA2A44" w:rsidP="00DA2A44">
      <w:pPr>
        <w:pStyle w:val="a5"/>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осуществления контроля, за реализацией муниципальной программы муниципального района «Цунтинский район» Республики Дагестан «Формирование</w:t>
      </w:r>
      <w:r>
        <w:rPr>
          <w:rFonts w:ascii="Times New Roman" w:hAnsi="Times New Roman" w:cs="Times New Roman"/>
          <w:sz w:val="24"/>
          <w:szCs w:val="24"/>
          <w:lang w:eastAsia="ru-RU"/>
        </w:rPr>
        <w:tab/>
        <w:t>современной</w:t>
      </w:r>
      <w:r>
        <w:rPr>
          <w:rFonts w:ascii="Times New Roman" w:hAnsi="Times New Roman" w:cs="Times New Roman"/>
          <w:sz w:val="24"/>
          <w:szCs w:val="24"/>
          <w:lang w:eastAsia="ru-RU"/>
        </w:rPr>
        <w:tab/>
        <w:t>городской</w:t>
      </w:r>
      <w:r>
        <w:rPr>
          <w:rFonts w:ascii="Times New Roman" w:hAnsi="Times New Roman" w:cs="Times New Roman"/>
          <w:sz w:val="24"/>
          <w:szCs w:val="24"/>
          <w:lang w:eastAsia="ru-RU"/>
        </w:rPr>
        <w:tab/>
        <w:t>среды</w:t>
      </w:r>
      <w:r>
        <w:rPr>
          <w:rFonts w:ascii="Times New Roman" w:hAnsi="Times New Roman" w:cs="Times New Roman"/>
          <w:sz w:val="24"/>
          <w:szCs w:val="24"/>
          <w:lang w:eastAsia="ru-RU"/>
        </w:rPr>
        <w:tab/>
        <w:t>в муниципальном районе «Цунтинский район» Республики Дагестан на 2018-2022 годы (далее - муниципальная программа), в том числе конкретных мероприятий в рамках указанной программы и рассмотрения любого рода вопросов, возникающих в связи с его реализацией;</w:t>
      </w:r>
    </w:p>
    <w:p w:rsidR="00DA2A44" w:rsidRDefault="00DA2A44" w:rsidP="00DA2A44">
      <w:pPr>
        <w:pStyle w:val="a5"/>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проведения комиссионной оценки предложений заинтересованных лиц для включения их в муниципальную программу.</w:t>
      </w:r>
    </w:p>
    <w:p w:rsidR="00DA2A44" w:rsidRDefault="00DA2A44" w:rsidP="00DA2A44">
      <w:pPr>
        <w:pStyle w:val="a5"/>
        <w:ind w:firstLine="567"/>
        <w:jc w:val="both"/>
        <w:rPr>
          <w:rFonts w:ascii="Times New Roman" w:hAnsi="Times New Roman" w:cs="Times New Roman"/>
          <w:sz w:val="24"/>
          <w:szCs w:val="24"/>
          <w:lang w:eastAsia="ru-RU"/>
        </w:rPr>
      </w:pPr>
    </w:p>
    <w:p w:rsidR="00DA2A44" w:rsidRDefault="00DA2A44" w:rsidP="00DA2A44">
      <w:pPr>
        <w:pStyle w:val="a5"/>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 Функции Общественной комиссии</w:t>
      </w:r>
    </w:p>
    <w:p w:rsidR="00DA2A44" w:rsidRDefault="00DA2A44" w:rsidP="00DA2A44">
      <w:pPr>
        <w:pStyle w:val="a5"/>
        <w:ind w:firstLine="567"/>
        <w:jc w:val="both"/>
        <w:rPr>
          <w:rFonts w:ascii="Times New Roman" w:eastAsia="Times New Roman" w:hAnsi="Times New Roman" w:cs="Times New Roman"/>
          <w:b/>
          <w:sz w:val="24"/>
          <w:szCs w:val="24"/>
          <w:lang w:eastAsia="ru-RU"/>
        </w:rPr>
      </w:pP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Организует взаимодействие органов местного самоуправления, политических партий и движений, общественных организаций и иных лиц по обеспечению реализации мероприятий муниципальной программы или иных связанных с ним мероприятий.</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Рассматривает предложения заинтересованных лиц о включении мероприятий в муниципальную программу (по мере поступления таких предложений).</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Осуществляет рассмотрение и оценку заявок граждан и организаций о включении в муниципальную программу общественной территории, подлежащей благоустройству.</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Pr>
          <w:rFonts w:ascii="Times New Roman" w:eastAsia="Times New Roman" w:hAnsi="Times New Roman" w:cs="Times New Roman"/>
          <w:sz w:val="24"/>
          <w:szCs w:val="24"/>
          <w:lang w:eastAsia="ru-RU"/>
        </w:rPr>
        <w:tab/>
        <w:t>Осуществляет рассмотрение и оценку заявок заинтересованных лиц о включении дворовой территории в муниципальную программу, в том числе осуществление конкурсного отбора представленных заявок.</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t>Рассматривает спорные и проблемные вопросы реализации муниципальной программы, рассматривает, вырабатывает (участвует в выработке) предложений по реализации муниципальной программы (по мере необходимости).</w:t>
      </w:r>
    </w:p>
    <w:p w:rsidR="00DA2A44" w:rsidRDefault="00DA2A44" w:rsidP="00DA2A44">
      <w:pPr>
        <w:pStyle w:val="a5"/>
        <w:ind w:firstLine="567"/>
        <w:jc w:val="both"/>
        <w:rPr>
          <w:rFonts w:ascii="Times New Roman" w:eastAsia="Times New Roman" w:hAnsi="Times New Roman" w:cs="Times New Roman"/>
          <w:sz w:val="24"/>
          <w:szCs w:val="24"/>
          <w:lang w:eastAsia="ru-RU"/>
        </w:rPr>
      </w:pPr>
    </w:p>
    <w:p w:rsidR="00DA2A44" w:rsidRDefault="00DA2A44" w:rsidP="00DA2A44">
      <w:pPr>
        <w:pStyle w:val="a5"/>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 Деятельность Общественной комиссии</w:t>
      </w:r>
    </w:p>
    <w:p w:rsidR="00DA2A44" w:rsidRDefault="00DA2A44" w:rsidP="00DA2A44">
      <w:pPr>
        <w:pStyle w:val="a5"/>
        <w:ind w:firstLine="567"/>
        <w:jc w:val="both"/>
        <w:rPr>
          <w:rFonts w:ascii="Times New Roman" w:eastAsia="Times New Roman" w:hAnsi="Times New Roman" w:cs="Times New Roman"/>
          <w:b/>
          <w:sz w:val="24"/>
          <w:szCs w:val="24"/>
          <w:lang w:eastAsia="ru-RU"/>
        </w:rPr>
      </w:pP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t>Заседания Общественной комиссии проводятся по мере поступлении предложений (заявок), указанных в пунктах 6-8 Раздела I настоящего порядка, но не реже одного раза в месяц.</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t>Заседание Общественной комиссии считается правомочным, если на нем присутствуют не менее половины членов Общественной комиссии. Заседания проводит председатель Общественной комиссии, в его отсутствие - заместитель председателя Общественной комиссии.</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t xml:space="preserve">Заседания Общественной комиссии проводятся в форме открытых заседаний, с приглашением средств массовой информации, а также с проведением </w:t>
      </w:r>
      <w:proofErr w:type="spellStart"/>
      <w:r>
        <w:rPr>
          <w:rFonts w:ascii="Times New Roman" w:eastAsia="Times New Roman" w:hAnsi="Times New Roman" w:cs="Times New Roman"/>
          <w:sz w:val="24"/>
          <w:szCs w:val="24"/>
          <w:lang w:eastAsia="ru-RU"/>
        </w:rPr>
        <w:t>видеофиксации</w:t>
      </w:r>
      <w:proofErr w:type="spellEnd"/>
      <w:r>
        <w:rPr>
          <w:rFonts w:ascii="Times New Roman" w:eastAsia="Times New Roman" w:hAnsi="Times New Roman" w:cs="Times New Roman"/>
          <w:sz w:val="24"/>
          <w:szCs w:val="24"/>
          <w:lang w:eastAsia="ru-RU"/>
        </w:rPr>
        <w:t xml:space="preserve"> с последующим размещением указанных материалов на сайте администрации муниципального района «Цунтинский район» Республики Дагестан.</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ab/>
        <w:t>Решения Общественной комиссии принимаются большинством голосов членов Общественной комиссии, участвующих в заседании, и оформляются протоколом, который подписывает председательствующий на заседании Общественной комиссии и секретарь. При равенстве голосов, голос председательствующего на заседании Общественной комиссии является решающим.</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ab/>
        <w:t>Протоколы заседаний Общественной комиссии ведет секретарь Общественной комиссии и обеспечивает хранение оригиналов.</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ab/>
        <w:t>Протоколы размещаются на сайте администрации муниципального района «Цунтинский район» Республики Дагестан не позднее следующего рабочего дня, следующего за днем подписания.</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ab/>
        <w:t>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w:t>
      </w:r>
    </w:p>
    <w:p w:rsidR="00DA2A44" w:rsidRDefault="00DA2A44" w:rsidP="00DA2A44">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ab/>
        <w:t>Для осуществления возложенных задач Общественная комиссия вправе:</w:t>
      </w:r>
    </w:p>
    <w:p w:rsidR="00DA2A44" w:rsidRDefault="00DA2A44" w:rsidP="00DA2A44">
      <w:pPr>
        <w:pStyle w:val="a5"/>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запрашивать в установленном порядке у органов исполнительной власти Республики Дагестан, а также организаций, предприятий, учреждений необходимую информацию по вопросам деятельности Общественной комиссии;</w:t>
      </w:r>
    </w:p>
    <w:p w:rsidR="00DA2A44" w:rsidRDefault="00DA2A44" w:rsidP="00DA2A44">
      <w:pPr>
        <w:pStyle w:val="a5"/>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привлекать к участию и заслушивать на своих заседаниях представителей органов местного самоуправления, а также организаций, предприятий, учреждений;</w:t>
      </w:r>
    </w:p>
    <w:p w:rsidR="00DA2A44" w:rsidRDefault="00DA2A44" w:rsidP="00DA2A44">
      <w:pPr>
        <w:pStyle w:val="a5"/>
        <w:ind w:firstLine="567"/>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вносить предложения в органы исполнительной власти Республики Дагестан по вопросам обеспечения реализации муниципальной программ</w:t>
      </w: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pStyle w:val="a5"/>
        <w:rPr>
          <w:rFonts w:ascii="Bookman Old Style" w:eastAsia="Times New Roman" w:hAnsi="Bookman Old Style" w:cs="Times New Roman"/>
          <w:b/>
          <w:sz w:val="28"/>
          <w:szCs w:val="28"/>
          <w:lang w:eastAsia="ru-RU"/>
        </w:rPr>
      </w:pPr>
    </w:p>
    <w:p w:rsidR="00DA2A44" w:rsidRDefault="00DA2A44" w:rsidP="00DA2A44">
      <w:pPr>
        <w:spacing w:after="0" w:line="240" w:lineRule="auto"/>
        <w:ind w:left="-142" w:firstLine="709"/>
        <w:jc w:val="center"/>
        <w:rPr>
          <w:rFonts w:ascii="Bookman Old Style" w:eastAsia="Times New Roman" w:hAnsi="Bookman Old Style" w:cs="Times New Roman"/>
          <w:b/>
          <w:sz w:val="28"/>
          <w:szCs w:val="28"/>
          <w:lang w:eastAsia="ru-RU"/>
        </w:rPr>
      </w:pPr>
    </w:p>
    <w:p w:rsidR="00DA2A44" w:rsidRDefault="00DA2A44" w:rsidP="00DA2A44">
      <w:pPr>
        <w:spacing w:after="0" w:line="240" w:lineRule="auto"/>
        <w:ind w:left="-142" w:firstLine="709"/>
        <w:jc w:val="center"/>
        <w:rPr>
          <w:rFonts w:ascii="Bookman Old Style" w:eastAsia="Times New Roman" w:hAnsi="Bookman Old Style" w:cs="Times New Roman"/>
          <w:b/>
          <w:sz w:val="28"/>
          <w:szCs w:val="28"/>
          <w:lang w:eastAsia="ru-RU"/>
        </w:rPr>
      </w:pPr>
    </w:p>
    <w:p w:rsidR="00DA2A44" w:rsidRDefault="00DA2A44" w:rsidP="00DA2A44">
      <w:pPr>
        <w:spacing w:after="0" w:line="240" w:lineRule="auto"/>
        <w:ind w:left="-142" w:firstLine="709"/>
        <w:jc w:val="center"/>
        <w:rPr>
          <w:rFonts w:ascii="Bookman Old Style" w:eastAsia="Times New Roman" w:hAnsi="Bookman Old Style" w:cs="Times New Roman"/>
          <w:b/>
          <w:sz w:val="28"/>
          <w:szCs w:val="28"/>
          <w:lang w:eastAsia="ru-RU"/>
        </w:rPr>
      </w:pPr>
      <w:r>
        <w:rPr>
          <w:rFonts w:ascii="Times New Roman" w:eastAsia="Times New Roman" w:hAnsi="Times New Roman" w:cs="Times New Roman"/>
          <w:b/>
          <w:noProof/>
          <w:spacing w:val="4"/>
          <w:sz w:val="24"/>
          <w:szCs w:val="28"/>
          <w:lang w:eastAsia="ru-RU"/>
        </w:rPr>
        <w:drawing>
          <wp:inline distT="0" distB="0" distL="0" distR="0">
            <wp:extent cx="1028700" cy="990600"/>
            <wp:effectExtent l="0" t="0" r="0" b="0"/>
            <wp:docPr id="6" name="Рисунок 6"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2"/>
                    <pic:cNvPicPr>
                      <a:picLocks noChangeAspect="1" noChangeArrowheads="1"/>
                    </pic:cNvPicPr>
                  </pic:nvPicPr>
                  <pic:blipFill>
                    <a:blip r:embed="rId9">
                      <a:lum bright="-18000" contrast="36000"/>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DA2A44" w:rsidRDefault="00DA2A44" w:rsidP="00DA2A44">
      <w:pPr>
        <w:spacing w:after="0" w:line="240" w:lineRule="auto"/>
        <w:ind w:firstLine="709"/>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А Д М И Н И С Т Р А Ц И Я</w:t>
      </w:r>
    </w:p>
    <w:p w:rsidR="00DA2A44" w:rsidRDefault="00DA2A44" w:rsidP="00DA2A44">
      <w:pPr>
        <w:pBdr>
          <w:bottom w:val="thinThickSmallGap" w:sz="24" w:space="1" w:color="auto"/>
        </w:pBdr>
        <w:spacing w:after="0" w:line="240" w:lineRule="auto"/>
        <w:ind w:firstLine="709"/>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МУНИЦИПАЛЬНОГО РАЙОНА «ЦУНТИНСКИЙ РАЙОН»</w:t>
      </w:r>
    </w:p>
    <w:p w:rsidR="00DA2A44" w:rsidRDefault="00DA2A44" w:rsidP="00DA2A44">
      <w:pPr>
        <w:pBdr>
          <w:bottom w:val="thinThickSmallGap" w:sz="24" w:space="1" w:color="auto"/>
        </w:pBdr>
        <w:spacing w:after="0" w:line="240" w:lineRule="auto"/>
        <w:ind w:firstLine="709"/>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РЕСПУБЛИКИ ДАГЕСТАН</w:t>
      </w:r>
    </w:p>
    <w:p w:rsidR="00DA2A44" w:rsidRDefault="00DA2A44" w:rsidP="00DA2A44">
      <w:pPr>
        <w:spacing w:after="0" w:line="240" w:lineRule="auto"/>
        <w:jc w:val="center"/>
        <w:rPr>
          <w:rFonts w:ascii="Times New Roman" w:eastAsia="Times New Roman" w:hAnsi="Times New Roman" w:cs="Times New Roman"/>
          <w:b/>
          <w:bCs/>
          <w:sz w:val="24"/>
          <w:szCs w:val="24"/>
          <w:lang w:eastAsia="ru-RU"/>
        </w:rPr>
      </w:pPr>
    </w:p>
    <w:p w:rsidR="00DA2A44" w:rsidRDefault="00DA2A44" w:rsidP="00DA2A44">
      <w:pPr>
        <w:spacing w:after="0" w:line="276" w:lineRule="auto"/>
        <w:jc w:val="center"/>
        <w:rPr>
          <w:rFonts w:ascii="Times New Roman" w:eastAsia="Times New Roman" w:hAnsi="Times New Roman" w:cs="Times New Roman"/>
          <w:b/>
          <w:bCs/>
          <w:sz w:val="28"/>
          <w:szCs w:val="28"/>
          <w:lang w:eastAsia="ru-RU"/>
        </w:rPr>
      </w:pPr>
    </w:p>
    <w:p w:rsidR="00DA2A44" w:rsidRDefault="00DA2A44" w:rsidP="00DA2A44">
      <w:pPr>
        <w:pStyle w:val="a5"/>
        <w:ind w:firstLine="567"/>
        <w:jc w:val="center"/>
        <w:rPr>
          <w:rFonts w:ascii="Times New Roman" w:hAnsi="Times New Roman" w:cs="Times New Roman"/>
          <w:b/>
          <w:sz w:val="24"/>
          <w:szCs w:val="24"/>
          <w:lang w:eastAsia="ru-RU"/>
        </w:rPr>
      </w:pPr>
    </w:p>
    <w:p w:rsidR="00DA2A44" w:rsidRDefault="00DA2A44" w:rsidP="00DA2A44">
      <w:pPr>
        <w:pStyle w:val="a5"/>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ПОСТАНОВЛЕНИЕ</w:t>
      </w:r>
    </w:p>
    <w:p w:rsidR="00DA2A44" w:rsidRDefault="00DA2A44" w:rsidP="00DA2A44">
      <w:pPr>
        <w:pStyle w:val="a5"/>
        <w:ind w:firstLine="567"/>
        <w:jc w:val="center"/>
        <w:rPr>
          <w:rFonts w:ascii="Times New Roman" w:hAnsi="Times New Roman" w:cs="Times New Roman"/>
          <w:b/>
          <w:sz w:val="24"/>
          <w:szCs w:val="24"/>
          <w:lang w:eastAsia="ru-RU"/>
        </w:rPr>
      </w:pPr>
    </w:p>
    <w:p w:rsidR="00DA2A44" w:rsidRDefault="00DA2A44" w:rsidP="00DA2A44">
      <w:pPr>
        <w:pStyle w:val="a5"/>
        <w:ind w:firstLine="567"/>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от</w:t>
      </w:r>
      <w:proofErr w:type="gramEnd"/>
      <w:r>
        <w:rPr>
          <w:rFonts w:ascii="Times New Roman" w:hAnsi="Times New Roman" w:cs="Times New Roman"/>
          <w:b/>
          <w:sz w:val="24"/>
          <w:szCs w:val="24"/>
          <w:lang w:eastAsia="ru-RU"/>
        </w:rPr>
        <w:t xml:space="preserve"> 26 января 2018 г.   </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t>№ 09/2</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t>с. Цунта</w:t>
      </w:r>
    </w:p>
    <w:p w:rsidR="00DA2A44" w:rsidRDefault="00DA2A44" w:rsidP="00DA2A44">
      <w:pPr>
        <w:pStyle w:val="a5"/>
        <w:ind w:firstLine="567"/>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DA2A44" w:rsidRDefault="00DA2A44" w:rsidP="00DA2A44">
      <w:pPr>
        <w:pStyle w:val="a5"/>
        <w:ind w:firstLine="567"/>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Об утверждении Порядка представления,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в муниципальном районе «Цунтинский район» Республики Дагестан на 2018-2022 годы</w:t>
      </w:r>
    </w:p>
    <w:p w:rsidR="00DA2A44" w:rsidRDefault="00DA2A44" w:rsidP="00DA2A44">
      <w:pPr>
        <w:pStyle w:val="a5"/>
        <w:ind w:firstLine="567"/>
        <w:jc w:val="both"/>
        <w:rPr>
          <w:rFonts w:ascii="Times New Roman" w:hAnsi="Times New Roman" w:cs="Times New Roman"/>
          <w:sz w:val="24"/>
          <w:szCs w:val="24"/>
        </w:rPr>
      </w:pPr>
      <w:bookmarkStart w:id="2" w:name="_GoBack"/>
      <w:bookmarkEnd w:id="2"/>
    </w:p>
    <w:p w:rsidR="00DA2A44" w:rsidRDefault="00DA2A44" w:rsidP="00DA2A44">
      <w:pPr>
        <w:pStyle w:val="a5"/>
        <w:ind w:firstLine="567"/>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ab/>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муниципального района «Цунтинский район» Республики Дагестан, администрация муниципального района «Цунтинский район» Республики Дагестан  постановляет:</w:t>
      </w:r>
    </w:p>
    <w:p w:rsidR="00DA2A44" w:rsidRDefault="00DA2A44" w:rsidP="00DA2A44">
      <w:pPr>
        <w:pStyle w:val="a5"/>
        <w:ind w:firstLine="567"/>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 Утвердить прилагаемый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районе «Цунтинский район» Республики Дагестан на 2018-2022 годы.</w:t>
      </w:r>
    </w:p>
    <w:p w:rsidR="00DA2A44" w:rsidRDefault="00DA2A44" w:rsidP="00DA2A44">
      <w:pPr>
        <w:pStyle w:val="a5"/>
        <w:ind w:firstLine="567"/>
        <w:jc w:val="both"/>
        <w:rPr>
          <w:rFonts w:ascii="Times New Roman" w:hAnsi="Times New Roman" w:cs="Times New Roman"/>
          <w:color w:val="000000"/>
          <w:sz w:val="24"/>
          <w:szCs w:val="24"/>
          <w:lang w:eastAsia="ru-RU" w:bidi="ru-RU"/>
        </w:rPr>
      </w:pPr>
      <w:r>
        <w:rPr>
          <w:rFonts w:ascii="Times New Roman" w:hAnsi="Times New Roman" w:cs="Times New Roman"/>
          <w:sz w:val="24"/>
          <w:szCs w:val="24"/>
          <w:lang w:eastAsia="ru-RU"/>
        </w:rPr>
        <w:t>2. Руководителю МКУ «СМИ и ТО МР «Цунтинский район» (</w:t>
      </w:r>
      <w:proofErr w:type="spellStart"/>
      <w:r>
        <w:rPr>
          <w:rFonts w:ascii="Times New Roman" w:hAnsi="Times New Roman" w:cs="Times New Roman"/>
          <w:sz w:val="24"/>
          <w:szCs w:val="24"/>
          <w:lang w:eastAsia="ru-RU"/>
        </w:rPr>
        <w:t>Газиев</w:t>
      </w:r>
      <w:proofErr w:type="spellEnd"/>
      <w:r>
        <w:rPr>
          <w:rFonts w:ascii="Times New Roman" w:hAnsi="Times New Roman" w:cs="Times New Roman"/>
          <w:sz w:val="24"/>
          <w:szCs w:val="24"/>
          <w:lang w:eastAsia="ru-RU"/>
        </w:rPr>
        <w:t xml:space="preserve"> Г.Г.) разместить на официальном сайте администрации муниципального района «Цунтинский район».</w:t>
      </w:r>
    </w:p>
    <w:p w:rsidR="00DA2A44" w:rsidRDefault="00DA2A44" w:rsidP="00DA2A44">
      <w:pPr>
        <w:pStyle w:val="a5"/>
        <w:ind w:firstLine="567"/>
        <w:jc w:val="both"/>
        <w:rPr>
          <w:rFonts w:ascii="Times New Roman" w:hAnsi="Times New Roman" w:cs="Times New Roman"/>
          <w:color w:val="000000"/>
          <w:sz w:val="24"/>
          <w:szCs w:val="24"/>
          <w:lang w:eastAsia="ru-RU" w:bidi="ru-RU"/>
        </w:rPr>
      </w:pPr>
      <w:r>
        <w:rPr>
          <w:rFonts w:ascii="Times New Roman" w:hAnsi="Times New Roman" w:cs="Times New Roman"/>
          <w:sz w:val="24"/>
          <w:szCs w:val="24"/>
          <w:lang w:eastAsia="ru-RU"/>
        </w:rPr>
        <w:t>3. Контроль за исполнением настоящего постановления возложить на заместителя главы администрации муниципального района «Цунтинский район» Республики Дагестан Магомедова В.Р.</w:t>
      </w:r>
    </w:p>
    <w:p w:rsidR="00DA2A44" w:rsidRDefault="00DA2A44" w:rsidP="00DA2A44">
      <w:pPr>
        <w:pStyle w:val="a5"/>
        <w:ind w:firstLine="567"/>
        <w:jc w:val="both"/>
        <w:rPr>
          <w:rFonts w:ascii="Times New Roman" w:hAnsi="Times New Roman" w:cs="Times New Roman"/>
          <w:sz w:val="24"/>
          <w:szCs w:val="24"/>
          <w:lang w:eastAsia="ru-RU"/>
        </w:rPr>
      </w:pPr>
    </w:p>
    <w:p w:rsidR="00DA2A44" w:rsidRDefault="00DA2A44" w:rsidP="00DA2A44">
      <w:pPr>
        <w:pStyle w:val="a5"/>
        <w:ind w:firstLine="567"/>
        <w:jc w:val="both"/>
        <w:rPr>
          <w:rFonts w:ascii="Times New Roman" w:hAnsi="Times New Roman" w:cs="Times New Roman"/>
          <w:sz w:val="24"/>
          <w:szCs w:val="24"/>
          <w:lang w:eastAsia="ru-RU"/>
        </w:rPr>
      </w:pPr>
    </w:p>
    <w:p w:rsidR="00DA2A44" w:rsidRDefault="00DA2A44" w:rsidP="00DA2A44">
      <w:pPr>
        <w:pStyle w:val="a5"/>
        <w:ind w:firstLine="567"/>
        <w:jc w:val="both"/>
        <w:rPr>
          <w:rFonts w:ascii="Times New Roman" w:hAnsi="Times New Roman" w:cs="Times New Roman"/>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Глава                                                                      </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t>П. Магомединов </w:t>
      </w: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67"/>
        <w:jc w:val="both"/>
        <w:rPr>
          <w:rFonts w:ascii="Times New Roman" w:hAnsi="Times New Roman" w:cs="Times New Roman"/>
          <w:b/>
          <w:sz w:val="24"/>
          <w:szCs w:val="24"/>
          <w:lang w:eastAsia="ru-RU"/>
        </w:rPr>
      </w:pPr>
    </w:p>
    <w:p w:rsidR="00DA2A44" w:rsidRDefault="00DA2A44" w:rsidP="00DA2A44">
      <w:pPr>
        <w:pStyle w:val="a5"/>
        <w:ind w:firstLine="5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A2A44" w:rsidRDefault="00DA2A44" w:rsidP="00DA2A44">
      <w:pPr>
        <w:pStyle w:val="a5"/>
        <w:ind w:firstLine="5812"/>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постановлением</w:t>
      </w:r>
      <w:proofErr w:type="gramEnd"/>
      <w:r>
        <w:rPr>
          <w:rFonts w:ascii="Times New Roman" w:eastAsia="Times New Roman" w:hAnsi="Times New Roman" w:cs="Times New Roman"/>
          <w:sz w:val="24"/>
          <w:szCs w:val="24"/>
          <w:lang w:eastAsia="ru-RU"/>
        </w:rPr>
        <w:t xml:space="preserve"> администрации</w:t>
      </w:r>
    </w:p>
    <w:p w:rsidR="00DA2A44" w:rsidRDefault="00DA2A44" w:rsidP="00DA2A44">
      <w:pPr>
        <w:pStyle w:val="a5"/>
        <w:ind w:firstLine="5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МР «Цунтинский район»</w:t>
      </w:r>
    </w:p>
    <w:p w:rsidR="00DA2A44" w:rsidRDefault="00DA2A44" w:rsidP="00DA2A44">
      <w:pPr>
        <w:pStyle w:val="a5"/>
        <w:ind w:firstLine="5812"/>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26 января 2018 года №09/2</w:t>
      </w:r>
      <w:bookmarkStart w:id="3" w:name="bookmark1"/>
    </w:p>
    <w:p w:rsidR="00DA2A44" w:rsidRDefault="00DA2A44" w:rsidP="00DA2A44">
      <w:pPr>
        <w:pStyle w:val="a5"/>
        <w:ind w:firstLine="567"/>
        <w:jc w:val="both"/>
        <w:rPr>
          <w:rFonts w:ascii="Times New Roman" w:eastAsia="Times New Roman" w:hAnsi="Times New Roman" w:cs="Times New Roman"/>
          <w:sz w:val="24"/>
          <w:szCs w:val="24"/>
          <w:lang w:eastAsia="ru-RU"/>
        </w:rPr>
      </w:pPr>
    </w:p>
    <w:p w:rsidR="00DA2A44" w:rsidRDefault="00DA2A44" w:rsidP="00DA2A44">
      <w:pPr>
        <w:pStyle w:val="a5"/>
        <w:ind w:firstLine="567"/>
        <w:jc w:val="both"/>
        <w:rPr>
          <w:rFonts w:ascii="Times New Roman" w:eastAsia="Times New Roman" w:hAnsi="Times New Roman" w:cs="Times New Roman"/>
          <w:sz w:val="24"/>
          <w:szCs w:val="24"/>
          <w:lang w:eastAsia="ru-RU"/>
        </w:rPr>
      </w:pPr>
    </w:p>
    <w:p w:rsidR="00DA2A44" w:rsidRDefault="00DA2A44" w:rsidP="00DA2A44">
      <w:pPr>
        <w:pStyle w:val="a5"/>
        <w:ind w:firstLine="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ПОРЯДОК</w:t>
      </w:r>
      <w:bookmarkEnd w:id="3"/>
    </w:p>
    <w:p w:rsidR="00DA2A44" w:rsidRDefault="00DA2A44" w:rsidP="00DA2A44">
      <w:pPr>
        <w:widowControl w:val="0"/>
        <w:tabs>
          <w:tab w:val="left" w:pos="1062"/>
        </w:tabs>
        <w:spacing w:after="0" w:line="0" w:lineRule="atLeast"/>
        <w:jc w:val="center"/>
        <w:rPr>
          <w:rFonts w:ascii="Times New Roman" w:eastAsia="Times New Roman" w:hAnsi="Times New Roman" w:cs="Times New Roman"/>
          <w:b/>
          <w:bCs/>
          <w:color w:val="000000"/>
          <w:sz w:val="24"/>
          <w:szCs w:val="24"/>
          <w:lang w:eastAsia="ru-RU" w:bidi="ru-RU"/>
        </w:rPr>
      </w:pPr>
      <w:proofErr w:type="gramStart"/>
      <w:r>
        <w:rPr>
          <w:rFonts w:ascii="Times New Roman" w:eastAsia="Times New Roman" w:hAnsi="Times New Roman" w:cs="Times New Roman"/>
          <w:b/>
          <w:bCs/>
          <w:color w:val="000000"/>
          <w:sz w:val="24"/>
          <w:szCs w:val="24"/>
          <w:lang w:eastAsia="ru-RU" w:bidi="ru-RU"/>
        </w:rPr>
        <w:t>представления</w:t>
      </w:r>
      <w:proofErr w:type="gramEnd"/>
      <w:r>
        <w:rPr>
          <w:rFonts w:ascii="Times New Roman" w:eastAsia="Times New Roman" w:hAnsi="Times New Roman" w:cs="Times New Roman"/>
          <w:b/>
          <w:bCs/>
          <w:color w:val="000000"/>
          <w:sz w:val="24"/>
          <w:szCs w:val="24"/>
          <w:lang w:eastAsia="ru-RU" w:bidi="ru-RU"/>
        </w:rPr>
        <w:t>,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в муниципальном районе «Цунтинский район» Республики Дагестан на 2018-2022 годы</w:t>
      </w:r>
    </w:p>
    <w:p w:rsidR="00DA2A44" w:rsidRDefault="00DA2A44" w:rsidP="00DA2A44">
      <w:pPr>
        <w:widowControl w:val="0"/>
        <w:tabs>
          <w:tab w:val="left" w:pos="1062"/>
        </w:tabs>
        <w:spacing w:after="0" w:line="0" w:lineRule="atLeast"/>
        <w:jc w:val="center"/>
        <w:rPr>
          <w:rFonts w:ascii="Times New Roman" w:eastAsia="Arial Unicode MS" w:hAnsi="Times New Roman" w:cs="Times New Roman"/>
          <w:color w:val="000000"/>
          <w:sz w:val="24"/>
          <w:szCs w:val="24"/>
          <w:lang w:eastAsia="ru-RU" w:bidi="ru-RU"/>
        </w:rPr>
      </w:pPr>
    </w:p>
    <w:p w:rsidR="00DA2A44" w:rsidRDefault="00DA2A44" w:rsidP="00DA2A44">
      <w:pPr>
        <w:widowControl w:val="0"/>
        <w:tabs>
          <w:tab w:val="left" w:pos="106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в муниципальном районе «Цунтинский район» Республики Дагестан на 2018-2022 годы (далее - муниципальная программа) наиболее посещаемых муниципальных территорий общего пользования, подлежащих благоустройству в 2018-2022 годах в населенных пунктах с численностью населения свыше 1000 чел. поселений муниципального района «Цунтинский район» Республики Дагестан (далее - общественная территория).</w:t>
      </w:r>
    </w:p>
    <w:p w:rsidR="00DA2A44" w:rsidRDefault="00DA2A44" w:rsidP="00DA2A44">
      <w:pPr>
        <w:widowControl w:val="0"/>
        <w:tabs>
          <w:tab w:val="left" w:pos="106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 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которыми беспрепятственно пользуется неограниченный круг лиц.</w:t>
      </w:r>
    </w:p>
    <w:p w:rsidR="00DA2A44" w:rsidRDefault="00DA2A44" w:rsidP="00DA2A44">
      <w:pPr>
        <w:widowControl w:val="0"/>
        <w:tabs>
          <w:tab w:val="left" w:pos="106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 Предложения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DA2A44" w:rsidRDefault="00DA2A44" w:rsidP="00DA2A44">
      <w:pPr>
        <w:widowControl w:val="0"/>
        <w:tabs>
          <w:tab w:val="left" w:pos="106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DA2A44" w:rsidRDefault="00DA2A44" w:rsidP="00DA2A44">
      <w:pPr>
        <w:widowControl w:val="0"/>
        <w:tabs>
          <w:tab w:val="left" w:pos="106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 Предложение о включении общественной территории в муниципальную программу должно отвечать следующим критериям:</w:t>
      </w:r>
    </w:p>
    <w:p w:rsidR="00DA2A44" w:rsidRDefault="00DA2A44" w:rsidP="00DA2A44">
      <w:pPr>
        <w:widowControl w:val="0"/>
        <w:tabs>
          <w:tab w:val="left" w:pos="1282"/>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5.1. Наиболее посещаемая территория;</w:t>
      </w:r>
    </w:p>
    <w:p w:rsidR="00DA2A44" w:rsidRDefault="00DA2A44" w:rsidP="00DA2A44">
      <w:pPr>
        <w:widowControl w:val="0"/>
        <w:tabs>
          <w:tab w:val="left" w:pos="1263"/>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5.2. Соответствие территории градостроительной документации в части ее функционального зонирования;</w:t>
      </w:r>
    </w:p>
    <w:p w:rsidR="00DA2A44" w:rsidRDefault="00DA2A44" w:rsidP="00DA2A44">
      <w:pPr>
        <w:widowControl w:val="0"/>
        <w:tabs>
          <w:tab w:val="left" w:pos="1285"/>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5.3. Возможность реализации проекта в полном объеме в соответствующем году.</w:t>
      </w:r>
    </w:p>
    <w:p w:rsidR="00DA2A44" w:rsidRDefault="00DA2A44" w:rsidP="00DA2A44">
      <w:pPr>
        <w:widowControl w:val="0"/>
        <w:tabs>
          <w:tab w:val="left" w:pos="108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 Заявитель в заявке вправе указать:</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6.2. Предложения по размещению на общественной территории видов оборудования, малых архитектурных форм, иных некапитальных объектов;</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6.3. Предложения по организации различных по функциональному назначению зон на общественной территории, предлагаемой к благоустройству;</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6.4. Предложения по стилевому решению, в том числе по типам озеленения общественной территории, освещения и осветительного оборудования;</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6.5. Проблемы, на решение которых направлены мероприятия по благоустройству общественной территории.</w:t>
      </w:r>
    </w:p>
    <w:p w:rsidR="00DA2A44" w:rsidRDefault="00DA2A44" w:rsidP="00DA2A44">
      <w:pPr>
        <w:widowControl w:val="0"/>
        <w:tabs>
          <w:tab w:val="left" w:pos="105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A2A44" w:rsidRDefault="00DA2A44" w:rsidP="00DA2A44">
      <w:pPr>
        <w:widowControl w:val="0"/>
        <w:tabs>
          <w:tab w:val="left" w:pos="105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8. Заявка с прилагаемыми к ней документами подается в администрацию муниципального района «Цунтинский район» Республики Дагестан нарочно по адресу: с. </w:t>
      </w:r>
      <w:proofErr w:type="spellStart"/>
      <w:r>
        <w:rPr>
          <w:rFonts w:ascii="Times New Roman" w:eastAsia="Arial Unicode MS" w:hAnsi="Times New Roman" w:cs="Times New Roman"/>
          <w:color w:val="000000"/>
          <w:sz w:val="24"/>
          <w:szCs w:val="24"/>
          <w:lang w:eastAsia="ru-RU" w:bidi="ru-RU"/>
        </w:rPr>
        <w:t>Кидеро</w:t>
      </w:r>
      <w:proofErr w:type="spellEnd"/>
      <w:r>
        <w:rPr>
          <w:rFonts w:ascii="Times New Roman" w:eastAsia="Arial Unicode MS" w:hAnsi="Times New Roman" w:cs="Times New Roman"/>
          <w:color w:val="000000"/>
          <w:sz w:val="24"/>
          <w:szCs w:val="24"/>
          <w:lang w:eastAsia="ru-RU" w:bidi="ru-RU"/>
        </w:rPr>
        <w:t>, ул., Н. Гаджиева, 33а:</w:t>
      </w:r>
    </w:p>
    <w:p w:rsidR="00DA2A44" w:rsidRDefault="00DA2A44" w:rsidP="00DA2A44">
      <w:pPr>
        <w:widowControl w:val="0"/>
        <w:spacing w:after="0" w:line="0" w:lineRule="atLeast"/>
        <w:ind w:firstLine="567"/>
        <w:jc w:val="both"/>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в</w:t>
      </w:r>
      <w:proofErr w:type="gramEnd"/>
      <w:r>
        <w:rPr>
          <w:rFonts w:ascii="Times New Roman" w:eastAsia="Arial Unicode MS" w:hAnsi="Times New Roman" w:cs="Times New Roman"/>
          <w:color w:val="000000"/>
          <w:sz w:val="24"/>
          <w:szCs w:val="24"/>
          <w:lang w:eastAsia="ru-RU" w:bidi="ru-RU"/>
        </w:rPr>
        <w:t xml:space="preserve"> рабочие дни - с 29 января 2018 года по 27 февраля 2018 года включительно с 9.00 до 12.00 и с 13.00 до 17.00;</w:t>
      </w:r>
    </w:p>
    <w:p w:rsidR="00DA2A44" w:rsidRDefault="00DA2A44" w:rsidP="00DA2A44">
      <w:pPr>
        <w:widowControl w:val="0"/>
        <w:spacing w:after="0" w:line="0" w:lineRule="atLeast"/>
        <w:ind w:firstLine="567"/>
        <w:jc w:val="both"/>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в</w:t>
      </w:r>
      <w:proofErr w:type="gramEnd"/>
      <w:r>
        <w:rPr>
          <w:rFonts w:ascii="Times New Roman" w:eastAsia="Arial Unicode MS" w:hAnsi="Times New Roman" w:cs="Times New Roman"/>
          <w:color w:val="000000"/>
          <w:sz w:val="24"/>
          <w:szCs w:val="24"/>
          <w:lang w:eastAsia="ru-RU" w:bidi="ru-RU"/>
        </w:rPr>
        <w:t xml:space="preserve"> выходные и праздничные дни января-февраля 2018 года - с 10.00 до 14.00.</w:t>
      </w:r>
    </w:p>
    <w:p w:rsidR="00DA2A44" w:rsidRDefault="00DA2A44" w:rsidP="00DA2A44">
      <w:pPr>
        <w:widowControl w:val="0"/>
        <w:tabs>
          <w:tab w:val="left" w:pos="105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 Администрация муниципального района «Цунтинский район» Республики Дагестан не позднее рабочего дня следующего за днем представления заявки передает ее в муниципальную общественную комиссию (далее - Общественная комиссия), состав которой утверждается постановлением администрации муниципального района «Цунтинский район» Республики Дагестан.</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 Общественная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 Решение Общественной комиссии по итогам обсуждения заявок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«Цунтинский район» Республики Дагестан в информационно-телекоммуникационной сети «Интернет».</w:t>
      </w:r>
    </w:p>
    <w:p w:rsidR="00DA2A44" w:rsidRDefault="00DA2A44" w:rsidP="00DA2A44">
      <w:pPr>
        <w:widowControl w:val="0"/>
        <w:tabs>
          <w:tab w:val="left" w:pos="1314"/>
        </w:tabs>
        <w:spacing w:after="0" w:line="0" w:lineRule="atLeast"/>
        <w:ind w:firstLine="567"/>
        <w:jc w:val="both"/>
        <w:rPr>
          <w:rFonts w:ascii="Times New Roman" w:eastAsia="Arial Unicode MS" w:hAnsi="Times New Roman" w:cs="Times New Roman"/>
          <w:color w:val="000000"/>
          <w:sz w:val="24"/>
          <w:szCs w:val="24"/>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8"/>
          <w:szCs w:val="28"/>
          <w:lang w:eastAsia="ru-RU" w:bidi="ru-RU"/>
        </w:rPr>
      </w:pPr>
    </w:p>
    <w:p w:rsidR="00DA2A44" w:rsidRDefault="00DA2A44" w:rsidP="00DA2A44">
      <w:pPr>
        <w:widowControl w:val="0"/>
        <w:tabs>
          <w:tab w:val="left" w:pos="1314"/>
        </w:tabs>
        <w:spacing w:after="0" w:line="0" w:lineRule="atLeast"/>
        <w:ind w:left="4111"/>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Приложение</w:t>
      </w:r>
    </w:p>
    <w:p w:rsidR="00DA2A44" w:rsidRDefault="00DA2A44" w:rsidP="00DA2A44">
      <w:pPr>
        <w:widowControl w:val="0"/>
        <w:tabs>
          <w:tab w:val="left" w:pos="1314"/>
        </w:tabs>
        <w:spacing w:after="0" w:line="0" w:lineRule="atLeast"/>
        <w:ind w:left="4111"/>
        <w:jc w:val="both"/>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к</w:t>
      </w:r>
      <w:proofErr w:type="gramEnd"/>
      <w:r>
        <w:rPr>
          <w:rFonts w:ascii="Times New Roman" w:eastAsia="Arial Unicode MS" w:hAnsi="Times New Roman" w:cs="Times New Roman"/>
          <w:color w:val="000000"/>
          <w:sz w:val="24"/>
          <w:szCs w:val="24"/>
          <w:lang w:eastAsia="ru-RU" w:bidi="ru-RU"/>
        </w:rPr>
        <w:t xml:space="preserve"> Порядку представления,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в муниципальном районе «Цунтинский район» Республики Дагестан на 2018-2022 годы</w:t>
      </w:r>
    </w:p>
    <w:p w:rsidR="00DA2A44" w:rsidRDefault="00DA2A44" w:rsidP="00DA2A44">
      <w:pPr>
        <w:widowControl w:val="0"/>
        <w:spacing w:after="0" w:line="0" w:lineRule="atLeast"/>
        <w:ind w:left="5245"/>
        <w:jc w:val="both"/>
        <w:rPr>
          <w:rFonts w:ascii="Times New Roman" w:eastAsia="Arial Unicode MS" w:hAnsi="Times New Roman" w:cs="Times New Roman"/>
          <w:color w:val="000000"/>
          <w:sz w:val="24"/>
          <w:szCs w:val="24"/>
          <w:lang w:eastAsia="ru-RU" w:bidi="ru-RU"/>
        </w:rPr>
      </w:pPr>
    </w:p>
    <w:p w:rsidR="00DA2A44" w:rsidRDefault="00DA2A44" w:rsidP="00DA2A44">
      <w:pPr>
        <w:widowControl w:val="0"/>
        <w:spacing w:after="0" w:line="0" w:lineRule="atLeast"/>
        <w:ind w:firstLine="708"/>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 администрацию муниципального района «Цунтинский район» Республики Дагестан</w:t>
      </w:r>
    </w:p>
    <w:p w:rsidR="00DA2A44" w:rsidRDefault="00DA2A44" w:rsidP="00DA2A44">
      <w:pPr>
        <w:widowControl w:val="0"/>
        <w:tabs>
          <w:tab w:val="left" w:leader="underscore" w:pos="10170"/>
        </w:tabs>
        <w:spacing w:after="0" w:line="0" w:lineRule="atLeast"/>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От</w:t>
      </w:r>
      <w:r>
        <w:rPr>
          <w:rFonts w:ascii="Times New Roman" w:eastAsia="Arial Unicode MS" w:hAnsi="Times New Roman" w:cs="Times New Roman"/>
          <w:color w:val="000000"/>
          <w:sz w:val="24"/>
          <w:szCs w:val="24"/>
          <w:lang w:eastAsia="ru-RU" w:bidi="ru-RU"/>
        </w:rPr>
        <w:tab/>
      </w:r>
    </w:p>
    <w:p w:rsidR="00DA2A44" w:rsidRDefault="00DA2A44" w:rsidP="00DA2A44">
      <w:pPr>
        <w:widowControl w:val="0"/>
        <w:spacing w:after="0" w:line="0" w:lineRule="atLeast"/>
        <w:jc w:val="center"/>
        <w:rPr>
          <w:rFonts w:ascii="Times New Roman" w:eastAsia="Arial Unicode MS" w:hAnsi="Times New Roman" w:cs="Times New Roman"/>
          <w:color w:val="000000"/>
          <w:sz w:val="18"/>
          <w:szCs w:val="18"/>
          <w:lang w:eastAsia="ru-RU" w:bidi="ru-RU"/>
        </w:rPr>
      </w:pPr>
      <w:r>
        <w:rPr>
          <w:rFonts w:ascii="Times New Roman" w:eastAsia="Arial Unicode MS" w:hAnsi="Times New Roman" w:cs="Times New Roman"/>
          <w:color w:val="000000"/>
          <w:sz w:val="18"/>
          <w:szCs w:val="18"/>
          <w:lang w:eastAsia="ru-RU" w:bidi="ru-RU"/>
        </w:rPr>
        <w:t>(</w:t>
      </w:r>
      <w:proofErr w:type="gramStart"/>
      <w:r>
        <w:rPr>
          <w:rFonts w:ascii="Times New Roman" w:eastAsia="Arial Unicode MS" w:hAnsi="Times New Roman" w:cs="Times New Roman"/>
          <w:color w:val="000000"/>
          <w:sz w:val="18"/>
          <w:szCs w:val="18"/>
          <w:lang w:eastAsia="ru-RU" w:bidi="ru-RU"/>
        </w:rPr>
        <w:t>указывается</w:t>
      </w:r>
      <w:proofErr w:type="gramEnd"/>
      <w:r>
        <w:rPr>
          <w:rFonts w:ascii="Times New Roman" w:eastAsia="Arial Unicode MS" w:hAnsi="Times New Roman" w:cs="Times New Roman"/>
          <w:color w:val="000000"/>
          <w:sz w:val="18"/>
          <w:szCs w:val="18"/>
          <w:lang w:eastAsia="ru-RU" w:bidi="ru-RU"/>
        </w:rPr>
        <w:t xml:space="preserve"> фамилия, имя, отчество полностью, наименование организации)</w:t>
      </w:r>
    </w:p>
    <w:p w:rsidR="00DA2A44" w:rsidRDefault="00DA2A44" w:rsidP="00DA2A44">
      <w:pPr>
        <w:widowControl w:val="0"/>
        <w:spacing w:after="0" w:line="0" w:lineRule="atLeast"/>
        <w:jc w:val="both"/>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проживающего</w:t>
      </w:r>
      <w:proofErr w:type="gramEnd"/>
      <w:r>
        <w:rPr>
          <w:rFonts w:ascii="Times New Roman" w:eastAsia="Arial Unicode MS" w:hAnsi="Times New Roman" w:cs="Times New Roman"/>
          <w:color w:val="000000"/>
          <w:sz w:val="24"/>
          <w:szCs w:val="24"/>
          <w:lang w:eastAsia="ru-RU" w:bidi="ru-RU"/>
        </w:rPr>
        <w:t>(ей), имеющего местонахождение (для юридических лиц):</w:t>
      </w:r>
    </w:p>
    <w:p w:rsidR="00DA2A44" w:rsidRDefault="00DA2A44" w:rsidP="00DA2A44">
      <w:pPr>
        <w:widowControl w:val="0"/>
        <w:spacing w:after="0" w:line="0" w:lineRule="atLeast"/>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Номер контактного телефона:</w:t>
      </w:r>
    </w:p>
    <w:p w:rsidR="00DA2A44" w:rsidRDefault="00DA2A44" w:rsidP="00DA2A44">
      <w:pPr>
        <w:widowControl w:val="0"/>
        <w:spacing w:after="0" w:line="0" w:lineRule="atLeast"/>
        <w:jc w:val="both"/>
        <w:rPr>
          <w:rFonts w:ascii="Times New Roman" w:eastAsia="Arial Unicode MS" w:hAnsi="Times New Roman" w:cs="Times New Roman"/>
          <w:color w:val="000000"/>
          <w:sz w:val="28"/>
          <w:szCs w:val="28"/>
          <w:lang w:eastAsia="ru-RU" w:bidi="ru-RU"/>
        </w:rPr>
      </w:pPr>
    </w:p>
    <w:p w:rsidR="00DA2A44" w:rsidRDefault="00DA2A44" w:rsidP="00DA2A44">
      <w:pPr>
        <w:pStyle w:val="a5"/>
        <w:jc w:val="center"/>
        <w:rPr>
          <w:rFonts w:ascii="Times New Roman" w:hAnsi="Times New Roman" w:cs="Times New Roman"/>
          <w:b/>
          <w:sz w:val="24"/>
          <w:szCs w:val="24"/>
          <w:lang w:eastAsia="ru-RU" w:bidi="ru-RU"/>
        </w:rPr>
      </w:pPr>
      <w:bookmarkStart w:id="4" w:name="bookmark6"/>
      <w:r>
        <w:rPr>
          <w:rFonts w:ascii="Times New Roman" w:hAnsi="Times New Roman" w:cs="Times New Roman"/>
          <w:b/>
          <w:sz w:val="24"/>
          <w:szCs w:val="24"/>
          <w:lang w:eastAsia="ru-RU" w:bidi="ru-RU"/>
        </w:rPr>
        <w:t>ЗАЯВКА</w:t>
      </w:r>
      <w:bookmarkEnd w:id="4"/>
    </w:p>
    <w:p w:rsidR="00DA2A44" w:rsidRDefault="00DA2A44" w:rsidP="00DA2A44">
      <w:pPr>
        <w:pStyle w:val="a5"/>
        <w:jc w:val="center"/>
        <w:rPr>
          <w:rFonts w:ascii="Times New Roman" w:hAnsi="Times New Roman" w:cs="Times New Roman"/>
          <w:b/>
          <w:sz w:val="24"/>
          <w:szCs w:val="24"/>
          <w:lang w:eastAsia="ru-RU" w:bidi="ru-RU"/>
        </w:rPr>
      </w:pPr>
      <w:proofErr w:type="gramStart"/>
      <w:r>
        <w:rPr>
          <w:rFonts w:ascii="Times New Roman" w:hAnsi="Times New Roman" w:cs="Times New Roman"/>
          <w:b/>
          <w:sz w:val="24"/>
          <w:szCs w:val="24"/>
          <w:lang w:eastAsia="ru-RU" w:bidi="ru-RU"/>
        </w:rPr>
        <w:t>о</w:t>
      </w:r>
      <w:proofErr w:type="gramEnd"/>
      <w:r>
        <w:rPr>
          <w:rFonts w:ascii="Times New Roman" w:hAnsi="Times New Roman" w:cs="Times New Roman"/>
          <w:b/>
          <w:sz w:val="24"/>
          <w:szCs w:val="24"/>
          <w:lang w:eastAsia="ru-RU" w:bidi="ru-RU"/>
        </w:rPr>
        <w:t xml:space="preserve"> включении общественной территории в муниципальную программу «Формирование современной городской среды в муниципальном районе муниципального района «Цунтинский район» Республики Дагестан на 2018-2022 годы</w:t>
      </w:r>
    </w:p>
    <w:p w:rsidR="00DA2A44" w:rsidRDefault="00DA2A44" w:rsidP="00DA2A44">
      <w:pPr>
        <w:pStyle w:val="a5"/>
        <w:rPr>
          <w:rFonts w:ascii="Times New Roman" w:hAnsi="Times New Roman" w:cs="Times New Roman"/>
          <w:sz w:val="24"/>
          <w:szCs w:val="24"/>
          <w:lang w:eastAsia="ru-RU" w:bidi="ru-RU"/>
        </w:rPr>
      </w:pPr>
    </w:p>
    <w:p w:rsidR="00DA2A44" w:rsidRDefault="00DA2A44" w:rsidP="00DA2A44">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I. Общая характеристика проекта</w:t>
      </w:r>
    </w:p>
    <w:tbl>
      <w:tblPr>
        <w:tblStyle w:val="a9"/>
        <w:tblW w:w="0" w:type="auto"/>
        <w:tblLook w:val="04A0" w:firstRow="1" w:lastRow="0" w:firstColumn="1" w:lastColumn="0" w:noHBand="0" w:noVBand="1"/>
      </w:tblPr>
      <w:tblGrid>
        <w:gridCol w:w="4947"/>
        <w:gridCol w:w="4822"/>
      </w:tblGrid>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Направление реализации проекта</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Наименование проекта, адрес или описание местоположения</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vAlign w:val="bottom"/>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Проект соответствует нормам безопасности и законодательству Российской Федерации (да/нет)</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Площадь, на которой реализуется проект, кв. м</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Цель и задачи проекта</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Инициатор проекта</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Заявитель проекта</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Целевая группа:</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r w:rsidR="00DA2A44" w:rsidTr="00DA2A44">
        <w:tc>
          <w:tcPr>
            <w:tcW w:w="5120" w:type="dxa"/>
            <w:tcBorders>
              <w:top w:val="single" w:sz="4" w:space="0" w:color="auto"/>
              <w:left w:val="single" w:sz="4" w:space="0" w:color="auto"/>
              <w:bottom w:val="single" w:sz="4" w:space="0" w:color="auto"/>
              <w:right w:val="single" w:sz="4" w:space="0" w:color="auto"/>
            </w:tcBorders>
            <w:hideMark/>
          </w:tcPr>
          <w:p w:rsidR="00DA2A44" w:rsidRPr="00FA7F4D" w:rsidRDefault="00DA2A44">
            <w:pPr>
              <w:pStyle w:val="a5"/>
              <w:rPr>
                <w:rFonts w:eastAsia="Arial Unicode MS"/>
                <w:b w:val="0"/>
                <w:lang w:eastAsia="ru-RU" w:bidi="ru-RU"/>
              </w:rPr>
            </w:pPr>
            <w:r w:rsidRPr="00FA7F4D">
              <w:rPr>
                <w:rFonts w:eastAsia="Arial Unicode MS"/>
                <w:b w:val="0"/>
                <w:lang w:eastAsia="ru-RU" w:bidi="ru-RU"/>
              </w:rPr>
              <w:t>Количество человек, заинтересованных в реализации проекта, в том числе:</w:t>
            </w:r>
          </w:p>
          <w:p w:rsidR="00DA2A44" w:rsidRPr="00FA7F4D" w:rsidRDefault="00DA2A44">
            <w:pPr>
              <w:pStyle w:val="a5"/>
              <w:rPr>
                <w:rFonts w:eastAsia="Arial Unicode MS"/>
                <w:b w:val="0"/>
                <w:lang w:eastAsia="ru-RU" w:bidi="ru-RU"/>
              </w:rPr>
            </w:pPr>
            <w:proofErr w:type="gramStart"/>
            <w:r w:rsidRPr="00FA7F4D">
              <w:rPr>
                <w:rFonts w:eastAsia="Arial Unicode MS"/>
                <w:b w:val="0"/>
                <w:lang w:eastAsia="ru-RU" w:bidi="ru-RU"/>
              </w:rPr>
              <w:t>прямо</w:t>
            </w:r>
            <w:proofErr w:type="gramEnd"/>
            <w:r w:rsidRPr="00FA7F4D">
              <w:rPr>
                <w:rFonts w:eastAsia="Arial Unicode MS"/>
                <w:b w:val="0"/>
                <w:lang w:eastAsia="ru-RU" w:bidi="ru-RU"/>
              </w:rPr>
              <w:t xml:space="preserve"> заинтересованных человек;</w:t>
            </w:r>
          </w:p>
          <w:p w:rsidR="00DA2A44" w:rsidRPr="00FA7F4D" w:rsidRDefault="00DA2A44">
            <w:pPr>
              <w:pStyle w:val="a5"/>
              <w:rPr>
                <w:rFonts w:eastAsia="Arial Unicode MS"/>
                <w:b w:val="0"/>
                <w:lang w:eastAsia="ru-RU" w:bidi="ru-RU"/>
              </w:rPr>
            </w:pPr>
            <w:proofErr w:type="gramStart"/>
            <w:r w:rsidRPr="00FA7F4D">
              <w:rPr>
                <w:rFonts w:eastAsia="Arial Unicode MS"/>
                <w:b w:val="0"/>
                <w:lang w:eastAsia="ru-RU" w:bidi="ru-RU"/>
              </w:rPr>
              <w:t>косвенно</w:t>
            </w:r>
            <w:proofErr w:type="gramEnd"/>
            <w:r w:rsidRPr="00FA7F4D">
              <w:rPr>
                <w:rFonts w:eastAsia="Arial Unicode MS"/>
                <w:b w:val="0"/>
                <w:lang w:eastAsia="ru-RU" w:bidi="ru-RU"/>
              </w:rPr>
              <w:t xml:space="preserve"> заинтересованных человек</w:t>
            </w:r>
          </w:p>
        </w:tc>
        <w:tc>
          <w:tcPr>
            <w:tcW w:w="5121" w:type="dxa"/>
            <w:tcBorders>
              <w:top w:val="single" w:sz="4" w:space="0" w:color="auto"/>
              <w:left w:val="single" w:sz="4" w:space="0" w:color="auto"/>
              <w:bottom w:val="single" w:sz="4" w:space="0" w:color="auto"/>
              <w:right w:val="single" w:sz="4" w:space="0" w:color="auto"/>
            </w:tcBorders>
          </w:tcPr>
          <w:p w:rsidR="00DA2A44" w:rsidRDefault="00DA2A44">
            <w:pPr>
              <w:pStyle w:val="a5"/>
              <w:rPr>
                <w:lang w:eastAsia="ru-RU" w:bidi="ru-RU"/>
              </w:rPr>
            </w:pPr>
          </w:p>
        </w:tc>
      </w:tr>
    </w:tbl>
    <w:p w:rsidR="00DA2A44" w:rsidRDefault="00DA2A44" w:rsidP="00DA2A44">
      <w:pPr>
        <w:pStyle w:val="a5"/>
        <w:rPr>
          <w:rFonts w:ascii="Times New Roman" w:hAnsi="Times New Roman" w:cs="Times New Roman"/>
          <w:sz w:val="24"/>
          <w:szCs w:val="24"/>
          <w:lang w:eastAsia="ru-RU" w:bidi="ru-RU"/>
        </w:rPr>
      </w:pPr>
    </w:p>
    <w:p w:rsidR="00DA2A44" w:rsidRDefault="00DA2A44" w:rsidP="00DA2A44">
      <w:pPr>
        <w:widowControl w:val="0"/>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II. Описание проекта (не более 3 страниц)</w:t>
      </w:r>
    </w:p>
    <w:p w:rsidR="00DA2A44" w:rsidRDefault="00DA2A44" w:rsidP="00DA2A44">
      <w:pPr>
        <w:widowControl w:val="0"/>
        <w:tabs>
          <w:tab w:val="left" w:pos="1022"/>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 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w:t>
      </w:r>
    </w:p>
    <w:p w:rsidR="00DA2A44" w:rsidRDefault="00DA2A44" w:rsidP="00DA2A44">
      <w:pPr>
        <w:widowControl w:val="0"/>
        <w:tabs>
          <w:tab w:val="left" w:pos="1060"/>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 Цели и задачи проекта.</w:t>
      </w:r>
    </w:p>
    <w:p w:rsidR="00DA2A44" w:rsidRDefault="00DA2A44" w:rsidP="00DA2A44">
      <w:pPr>
        <w:widowControl w:val="0"/>
        <w:tabs>
          <w:tab w:val="left" w:pos="1015"/>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DA2A44" w:rsidRDefault="00DA2A44" w:rsidP="00DA2A44">
      <w:pPr>
        <w:widowControl w:val="0"/>
        <w:tabs>
          <w:tab w:val="left" w:pos="1172"/>
        </w:tabs>
        <w:spacing w:after="0" w:line="0" w:lineRule="atLeast"/>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CE67CE" w:rsidRPr="00E04CF5" w:rsidRDefault="00DA2A44" w:rsidP="00FA7F4D">
      <w:pPr>
        <w:pStyle w:val="a5"/>
        <w:rPr>
          <w:rFonts w:ascii="Times New Roman" w:hAnsi="Times New Roman" w:cs="Times New Roman"/>
          <w:sz w:val="28"/>
          <w:szCs w:val="28"/>
        </w:rPr>
      </w:pPr>
      <w:r>
        <w:rPr>
          <w:rFonts w:ascii="Times New Roman" w:eastAsia="Arial Unicode MS" w:hAnsi="Times New Roman" w:cs="Times New Roman"/>
          <w:color w:val="000000"/>
          <w:sz w:val="24"/>
          <w:szCs w:val="24"/>
          <w:lang w:eastAsia="ru-RU" w:bidi="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r>
        <w:rPr>
          <w:rFonts w:ascii="Times New Roman" w:eastAsia="Arial Unicode MS" w:hAnsi="Times New Roman" w:cs="Times New Roman"/>
          <w:color w:val="000000"/>
          <w:sz w:val="28"/>
          <w:szCs w:val="28"/>
          <w:lang w:eastAsia="ru-RU" w:bidi="ru-RU"/>
        </w:rPr>
        <w:t>.</w:t>
      </w:r>
      <w:r w:rsidR="00FA7F4D">
        <w:rPr>
          <w:rFonts w:ascii="Times New Roman" w:hAnsi="Times New Roman" w:cs="Times New Roman"/>
          <w:sz w:val="28"/>
          <w:szCs w:val="28"/>
        </w:rPr>
        <w:t xml:space="preserve"> </w:t>
      </w:r>
    </w:p>
    <w:sectPr w:rsidR="00CE67CE" w:rsidRPr="00E04CF5" w:rsidSect="00CE67CE">
      <w:pgSz w:w="11906" w:h="16838"/>
      <w:pgMar w:top="851" w:right="127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E6A"/>
    <w:multiLevelType w:val="hybridMultilevel"/>
    <w:tmpl w:val="6FFA63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416CCA"/>
    <w:multiLevelType w:val="hybridMultilevel"/>
    <w:tmpl w:val="A148F4C4"/>
    <w:lvl w:ilvl="0" w:tplc="E850D9BC">
      <w:start w:val="1"/>
      <w:numFmt w:val="decimal"/>
      <w:lvlText w:val="%1."/>
      <w:lvlJc w:val="left"/>
      <w:pPr>
        <w:ind w:left="1499" w:hanging="360"/>
      </w:pPr>
    </w:lvl>
    <w:lvl w:ilvl="1" w:tplc="04190019">
      <w:start w:val="1"/>
      <w:numFmt w:val="lowerLetter"/>
      <w:lvlText w:val="%2."/>
      <w:lvlJc w:val="left"/>
      <w:pPr>
        <w:ind w:left="2219" w:hanging="360"/>
      </w:pPr>
    </w:lvl>
    <w:lvl w:ilvl="2" w:tplc="0419001B">
      <w:start w:val="1"/>
      <w:numFmt w:val="lowerRoman"/>
      <w:lvlText w:val="%3."/>
      <w:lvlJc w:val="right"/>
      <w:pPr>
        <w:ind w:left="2939" w:hanging="180"/>
      </w:pPr>
    </w:lvl>
    <w:lvl w:ilvl="3" w:tplc="0419000F">
      <w:start w:val="1"/>
      <w:numFmt w:val="decimal"/>
      <w:lvlText w:val="%4."/>
      <w:lvlJc w:val="left"/>
      <w:pPr>
        <w:ind w:left="3659" w:hanging="360"/>
      </w:pPr>
    </w:lvl>
    <w:lvl w:ilvl="4" w:tplc="04190019">
      <w:start w:val="1"/>
      <w:numFmt w:val="lowerLetter"/>
      <w:lvlText w:val="%5."/>
      <w:lvlJc w:val="left"/>
      <w:pPr>
        <w:ind w:left="4379" w:hanging="360"/>
      </w:pPr>
    </w:lvl>
    <w:lvl w:ilvl="5" w:tplc="0419001B">
      <w:start w:val="1"/>
      <w:numFmt w:val="lowerRoman"/>
      <w:lvlText w:val="%6."/>
      <w:lvlJc w:val="right"/>
      <w:pPr>
        <w:ind w:left="5099" w:hanging="180"/>
      </w:pPr>
    </w:lvl>
    <w:lvl w:ilvl="6" w:tplc="0419000F">
      <w:start w:val="1"/>
      <w:numFmt w:val="decimal"/>
      <w:lvlText w:val="%7."/>
      <w:lvlJc w:val="left"/>
      <w:pPr>
        <w:ind w:left="5819" w:hanging="360"/>
      </w:pPr>
    </w:lvl>
    <w:lvl w:ilvl="7" w:tplc="04190019">
      <w:start w:val="1"/>
      <w:numFmt w:val="lowerLetter"/>
      <w:lvlText w:val="%8."/>
      <w:lvlJc w:val="left"/>
      <w:pPr>
        <w:ind w:left="6539" w:hanging="360"/>
      </w:pPr>
    </w:lvl>
    <w:lvl w:ilvl="8" w:tplc="0419001B">
      <w:start w:val="1"/>
      <w:numFmt w:val="lowerRoman"/>
      <w:lvlText w:val="%9."/>
      <w:lvlJc w:val="right"/>
      <w:pPr>
        <w:ind w:left="7259" w:hanging="180"/>
      </w:pPr>
    </w:lvl>
  </w:abstractNum>
  <w:abstractNum w:abstractNumId="2">
    <w:nsid w:val="08A30DD7"/>
    <w:multiLevelType w:val="hybridMultilevel"/>
    <w:tmpl w:val="38CA0CC4"/>
    <w:lvl w:ilvl="0" w:tplc="04190001">
      <w:start w:val="1"/>
      <w:numFmt w:val="bullet"/>
      <w:lvlText w:val=""/>
      <w:lvlJc w:val="left"/>
      <w:pPr>
        <w:ind w:left="373" w:hanging="360"/>
      </w:pPr>
      <w:rPr>
        <w:rFonts w:ascii="Symbol" w:hAnsi="Symbol"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3">
    <w:nsid w:val="0A412162"/>
    <w:multiLevelType w:val="hybridMultilevel"/>
    <w:tmpl w:val="00CAA572"/>
    <w:lvl w:ilvl="0" w:tplc="0419000F">
      <w:start w:val="1"/>
      <w:numFmt w:val="decimal"/>
      <w:lvlText w:val="%1."/>
      <w:lvlJc w:val="left"/>
      <w:pPr>
        <w:tabs>
          <w:tab w:val="num" w:pos="720"/>
        </w:tabs>
        <w:ind w:left="720" w:hanging="360"/>
      </w:pPr>
    </w:lvl>
    <w:lvl w:ilvl="1" w:tplc="6B0E7DCC">
      <w:start w:val="1"/>
      <w:numFmt w:val="decimal"/>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CD7E12"/>
    <w:multiLevelType w:val="hybridMultilevel"/>
    <w:tmpl w:val="B1EC40A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6F32A45"/>
    <w:multiLevelType w:val="hybridMultilevel"/>
    <w:tmpl w:val="AF1EA3B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19B55982"/>
    <w:multiLevelType w:val="hybridMultilevel"/>
    <w:tmpl w:val="27680DA4"/>
    <w:lvl w:ilvl="0" w:tplc="0FE4E410">
      <w:start w:val="1"/>
      <w:numFmt w:val="decimal"/>
      <w:lvlText w:val="%1."/>
      <w:lvlJc w:val="left"/>
      <w:pPr>
        <w:ind w:left="3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21236"/>
    <w:multiLevelType w:val="hybridMultilevel"/>
    <w:tmpl w:val="362EE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962CA1"/>
    <w:multiLevelType w:val="hybridMultilevel"/>
    <w:tmpl w:val="7E32E2DE"/>
    <w:lvl w:ilvl="0" w:tplc="20A4B598">
      <w:start w:val="1"/>
      <w:numFmt w:val="decimal"/>
      <w:lvlText w:val="%1."/>
      <w:lvlJc w:val="left"/>
      <w:pPr>
        <w:ind w:left="928" w:hanging="360"/>
      </w:pPr>
      <w:rPr>
        <w:rFonts w:ascii="Times New Roman" w:eastAsiaTheme="minorHAnsi" w:hAnsi="Times New Roman" w:cs="Times New Roman"/>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BC92DEB"/>
    <w:multiLevelType w:val="hybridMultilevel"/>
    <w:tmpl w:val="5B5EB5FA"/>
    <w:lvl w:ilvl="0" w:tplc="BFF22C5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2F080132"/>
    <w:multiLevelType w:val="hybridMultilevel"/>
    <w:tmpl w:val="F4A89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6D17BB"/>
    <w:multiLevelType w:val="hybridMultilevel"/>
    <w:tmpl w:val="4628E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016F91"/>
    <w:multiLevelType w:val="hybridMultilevel"/>
    <w:tmpl w:val="98B4B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1729F"/>
    <w:multiLevelType w:val="hybridMultilevel"/>
    <w:tmpl w:val="E96C663E"/>
    <w:lvl w:ilvl="0" w:tplc="71DA395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656C8D"/>
    <w:multiLevelType w:val="hybridMultilevel"/>
    <w:tmpl w:val="16B0C70E"/>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4E612DF3"/>
    <w:multiLevelType w:val="hybridMultilevel"/>
    <w:tmpl w:val="7D302DD8"/>
    <w:lvl w:ilvl="0" w:tplc="0419000F">
      <w:start w:val="1"/>
      <w:numFmt w:val="decimal"/>
      <w:lvlText w:val="%1."/>
      <w:lvlJc w:val="left"/>
      <w:pPr>
        <w:tabs>
          <w:tab w:val="num" w:pos="720"/>
        </w:tabs>
        <w:ind w:left="720" w:hanging="360"/>
      </w:pPr>
    </w:lvl>
    <w:lvl w:ilvl="1" w:tplc="59E8902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F350D7"/>
    <w:multiLevelType w:val="multilevel"/>
    <w:tmpl w:val="7D302D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97414D"/>
    <w:multiLevelType w:val="hybridMultilevel"/>
    <w:tmpl w:val="A358DE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AA62C3"/>
    <w:multiLevelType w:val="multilevel"/>
    <w:tmpl w:val="FB72C8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A82182"/>
    <w:multiLevelType w:val="hybridMultilevel"/>
    <w:tmpl w:val="4F96BE64"/>
    <w:lvl w:ilvl="0" w:tplc="59E890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2437EF"/>
    <w:multiLevelType w:val="hybridMultilevel"/>
    <w:tmpl w:val="BBD45B40"/>
    <w:lvl w:ilvl="0" w:tplc="0FE4E41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22">
    <w:nsid w:val="5D7776F9"/>
    <w:multiLevelType w:val="hybridMultilevel"/>
    <w:tmpl w:val="FCDAE1F6"/>
    <w:lvl w:ilvl="0" w:tplc="19726E9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31537C"/>
    <w:multiLevelType w:val="hybridMultilevel"/>
    <w:tmpl w:val="C57EFC48"/>
    <w:lvl w:ilvl="0" w:tplc="DBAA9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7809C7"/>
    <w:multiLevelType w:val="hybridMultilevel"/>
    <w:tmpl w:val="6EA65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CB1340"/>
    <w:multiLevelType w:val="singleLevel"/>
    <w:tmpl w:val="7B4696A0"/>
    <w:lvl w:ilvl="0">
      <w:numFmt w:val="bullet"/>
      <w:lvlText w:val="-"/>
      <w:lvlJc w:val="left"/>
      <w:pPr>
        <w:tabs>
          <w:tab w:val="num" w:pos="360"/>
        </w:tabs>
        <w:ind w:left="360" w:hanging="360"/>
      </w:pPr>
    </w:lvl>
  </w:abstractNum>
  <w:abstractNum w:abstractNumId="26">
    <w:nsid w:val="727B223B"/>
    <w:multiLevelType w:val="hybridMultilevel"/>
    <w:tmpl w:val="2E0AA3D2"/>
    <w:lvl w:ilvl="0" w:tplc="79FC30A2">
      <w:start w:val="1"/>
      <w:numFmt w:val="decimal"/>
      <w:lvlText w:val="%1."/>
      <w:lvlJc w:val="left"/>
      <w:pPr>
        <w:tabs>
          <w:tab w:val="num" w:pos="840"/>
        </w:tabs>
        <w:ind w:left="840" w:hanging="480"/>
      </w:pPr>
    </w:lvl>
    <w:lvl w:ilvl="1" w:tplc="6B0E7DC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A7778F9"/>
    <w:multiLevelType w:val="hybridMultilevel"/>
    <w:tmpl w:val="1BFCD81A"/>
    <w:lvl w:ilvl="0" w:tplc="0419000F">
      <w:start w:val="1"/>
      <w:numFmt w:val="decimal"/>
      <w:lvlText w:val="%1."/>
      <w:lvlJc w:val="left"/>
      <w:pPr>
        <w:tabs>
          <w:tab w:val="num" w:pos="720"/>
        </w:tabs>
        <w:ind w:left="720" w:hanging="360"/>
      </w:pPr>
    </w:lvl>
    <w:lvl w:ilvl="1" w:tplc="DC36A016">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6F6E85"/>
    <w:multiLevelType w:val="hybridMultilevel"/>
    <w:tmpl w:val="49F00FFE"/>
    <w:lvl w:ilvl="0" w:tplc="628C2330">
      <w:start w:val="1"/>
      <w:numFmt w:val="decimal"/>
      <w:lvlText w:val="%1."/>
      <w:lvlJc w:val="left"/>
      <w:pPr>
        <w:ind w:left="733" w:hanging="36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9">
    <w:nsid w:val="7EDC003D"/>
    <w:multiLevelType w:val="hybridMultilevel"/>
    <w:tmpl w:val="6F661196"/>
    <w:lvl w:ilvl="0" w:tplc="097A11A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num>
  <w:num w:numId="3">
    <w:abstractNumId w:val="7"/>
  </w:num>
  <w:num w:numId="4">
    <w:abstractNumId w:val="13"/>
  </w:num>
  <w:num w:numId="5">
    <w:abstractNumId w:val="24"/>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0"/>
  </w:num>
  <w:num w:numId="16">
    <w:abstractNumId w:val="26"/>
  </w:num>
  <w:num w:numId="17">
    <w:abstractNumId w:val="12"/>
  </w:num>
  <w:num w:numId="18">
    <w:abstractNumId w:val="14"/>
  </w:num>
  <w:num w:numId="19">
    <w:abstractNumId w:val="21"/>
  </w:num>
  <w:num w:numId="20">
    <w:abstractNumId w:val="2"/>
  </w:num>
  <w:num w:numId="21">
    <w:abstractNumId w:val="6"/>
  </w:num>
  <w:num w:numId="22">
    <w:abstractNumId w:val="28"/>
  </w:num>
  <w:num w:numId="23">
    <w:abstractNumId w:val="15"/>
  </w:num>
  <w:num w:numId="24">
    <w:abstractNumId w:val="16"/>
  </w:num>
  <w:num w:numId="25">
    <w:abstractNumId w:val="19"/>
  </w:num>
  <w:num w:numId="26">
    <w:abstractNumId w:val="5"/>
  </w:num>
  <w:num w:numId="27">
    <w:abstractNumId w:val="17"/>
  </w:num>
  <w:num w:numId="28">
    <w:abstractNumId w:val="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 w:numId="33">
    <w:abstractNumId w:val="1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7A"/>
    <w:rsid w:val="00001134"/>
    <w:rsid w:val="000336DA"/>
    <w:rsid w:val="00067F38"/>
    <w:rsid w:val="000711A1"/>
    <w:rsid w:val="000A7616"/>
    <w:rsid w:val="000C2C12"/>
    <w:rsid w:val="000F2D06"/>
    <w:rsid w:val="00123BC6"/>
    <w:rsid w:val="001A5391"/>
    <w:rsid w:val="001C37DF"/>
    <w:rsid w:val="00202CB3"/>
    <w:rsid w:val="00242B3A"/>
    <w:rsid w:val="00294E2A"/>
    <w:rsid w:val="003050C6"/>
    <w:rsid w:val="00354501"/>
    <w:rsid w:val="00355CF0"/>
    <w:rsid w:val="003B40DA"/>
    <w:rsid w:val="00403BF2"/>
    <w:rsid w:val="00420A7A"/>
    <w:rsid w:val="004C58C4"/>
    <w:rsid w:val="004E3925"/>
    <w:rsid w:val="00523282"/>
    <w:rsid w:val="005B4397"/>
    <w:rsid w:val="005C76BB"/>
    <w:rsid w:val="005E02C8"/>
    <w:rsid w:val="005F65EE"/>
    <w:rsid w:val="006179EF"/>
    <w:rsid w:val="006D2A26"/>
    <w:rsid w:val="00746A11"/>
    <w:rsid w:val="00756856"/>
    <w:rsid w:val="007A3721"/>
    <w:rsid w:val="007A3BC5"/>
    <w:rsid w:val="008B0087"/>
    <w:rsid w:val="008F6547"/>
    <w:rsid w:val="00921664"/>
    <w:rsid w:val="00927197"/>
    <w:rsid w:val="009B3A06"/>
    <w:rsid w:val="00A51CFB"/>
    <w:rsid w:val="00A660CD"/>
    <w:rsid w:val="00A67918"/>
    <w:rsid w:val="00A9084B"/>
    <w:rsid w:val="00AC36F6"/>
    <w:rsid w:val="00AC3C75"/>
    <w:rsid w:val="00AD2068"/>
    <w:rsid w:val="00AE27BB"/>
    <w:rsid w:val="00B35D88"/>
    <w:rsid w:val="00C15C2A"/>
    <w:rsid w:val="00CA116C"/>
    <w:rsid w:val="00CE67CE"/>
    <w:rsid w:val="00D10EE2"/>
    <w:rsid w:val="00D1677E"/>
    <w:rsid w:val="00D441E2"/>
    <w:rsid w:val="00D519B9"/>
    <w:rsid w:val="00D62F90"/>
    <w:rsid w:val="00D71372"/>
    <w:rsid w:val="00D90089"/>
    <w:rsid w:val="00DA08A6"/>
    <w:rsid w:val="00DA2A44"/>
    <w:rsid w:val="00DA2AE0"/>
    <w:rsid w:val="00DB0B9A"/>
    <w:rsid w:val="00DC4471"/>
    <w:rsid w:val="00E04CF5"/>
    <w:rsid w:val="00E92480"/>
    <w:rsid w:val="00F27882"/>
    <w:rsid w:val="00FA1714"/>
    <w:rsid w:val="00FA7F4D"/>
    <w:rsid w:val="00FC0EA7"/>
    <w:rsid w:val="00FF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F71E1-292F-4A87-BD43-C71BD2AC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9A"/>
    <w:pPr>
      <w:spacing w:line="254" w:lineRule="auto"/>
    </w:pPr>
  </w:style>
  <w:style w:type="paragraph" w:styleId="1">
    <w:name w:val="heading 1"/>
    <w:basedOn w:val="a"/>
    <w:next w:val="a"/>
    <w:link w:val="10"/>
    <w:qFormat/>
    <w:rsid w:val="00746A11"/>
    <w:pPr>
      <w:keepNext/>
      <w:numPr>
        <w:numId w:val="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46A11"/>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46A11"/>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746A11"/>
    <w:pPr>
      <w:numPr>
        <w:ilvl w:val="4"/>
        <w:numId w:val="2"/>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qFormat/>
    <w:rsid w:val="00746A11"/>
    <w:pPr>
      <w:keepNext/>
      <w:numPr>
        <w:ilvl w:val="8"/>
        <w:numId w:val="2"/>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B0B9A"/>
    <w:rPr>
      <w:color w:val="0000FF"/>
      <w:u w:val="single"/>
    </w:rPr>
  </w:style>
  <w:style w:type="character" w:customStyle="1" w:styleId="a4">
    <w:name w:val="Без интервала Знак"/>
    <w:basedOn w:val="a0"/>
    <w:link w:val="a5"/>
    <w:uiPriority w:val="1"/>
    <w:locked/>
    <w:rsid w:val="00DB0B9A"/>
  </w:style>
  <w:style w:type="paragraph" w:styleId="a5">
    <w:name w:val="No Spacing"/>
    <w:link w:val="a4"/>
    <w:uiPriority w:val="1"/>
    <w:qFormat/>
    <w:rsid w:val="00DB0B9A"/>
    <w:pPr>
      <w:spacing w:after="0" w:line="240" w:lineRule="auto"/>
    </w:pPr>
  </w:style>
  <w:style w:type="paragraph" w:styleId="a6">
    <w:name w:val="Balloon Text"/>
    <w:basedOn w:val="a"/>
    <w:link w:val="a7"/>
    <w:unhideWhenUsed/>
    <w:rsid w:val="00A51CFB"/>
    <w:pPr>
      <w:spacing w:after="0" w:line="240" w:lineRule="auto"/>
    </w:pPr>
    <w:rPr>
      <w:rFonts w:ascii="Segoe UI" w:hAnsi="Segoe UI" w:cs="Segoe UI"/>
      <w:sz w:val="18"/>
      <w:szCs w:val="18"/>
    </w:rPr>
  </w:style>
  <w:style w:type="character" w:customStyle="1" w:styleId="a7">
    <w:name w:val="Текст выноски Знак"/>
    <w:basedOn w:val="a0"/>
    <w:link w:val="a6"/>
    <w:rsid w:val="00A51CFB"/>
    <w:rPr>
      <w:rFonts w:ascii="Segoe UI" w:hAnsi="Segoe UI" w:cs="Segoe UI"/>
      <w:sz w:val="18"/>
      <w:szCs w:val="18"/>
    </w:rPr>
  </w:style>
  <w:style w:type="paragraph" w:styleId="a8">
    <w:name w:val="Normal (Web)"/>
    <w:basedOn w:val="a"/>
    <w:uiPriority w:val="99"/>
    <w:unhideWhenUsed/>
    <w:rsid w:val="00E04C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202CB3"/>
    <w:pPr>
      <w:spacing w:after="0" w:line="240" w:lineRule="auto"/>
      <w:ind w:firstLine="567"/>
      <w:jc w:val="both"/>
    </w:pPr>
    <w:rPr>
      <w:rFonts w:ascii="Times New Roman" w:hAnsi="Times New Roman" w:cs="Times New Roman"/>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46A11"/>
    <w:rPr>
      <w:rFonts w:ascii="Arial" w:eastAsia="Times New Roman" w:hAnsi="Arial" w:cs="Arial"/>
      <w:b/>
      <w:bCs/>
      <w:kern w:val="32"/>
      <w:sz w:val="32"/>
      <w:szCs w:val="32"/>
      <w:lang w:eastAsia="ru-RU"/>
    </w:rPr>
  </w:style>
  <w:style w:type="character" w:customStyle="1" w:styleId="20">
    <w:name w:val="Заголовок 2 Знак"/>
    <w:basedOn w:val="a0"/>
    <w:link w:val="2"/>
    <w:rsid w:val="00746A11"/>
    <w:rPr>
      <w:rFonts w:ascii="Arial" w:eastAsia="Times New Roman" w:hAnsi="Arial" w:cs="Arial"/>
      <w:b/>
      <w:bCs/>
      <w:i/>
      <w:iCs/>
      <w:sz w:val="28"/>
      <w:szCs w:val="28"/>
      <w:lang w:eastAsia="ru-RU"/>
    </w:rPr>
  </w:style>
  <w:style w:type="character" w:customStyle="1" w:styleId="30">
    <w:name w:val="Заголовок 3 Знак"/>
    <w:basedOn w:val="a0"/>
    <w:link w:val="3"/>
    <w:rsid w:val="00746A11"/>
    <w:rPr>
      <w:rFonts w:ascii="Arial" w:eastAsia="Times New Roman" w:hAnsi="Arial" w:cs="Arial"/>
      <w:b/>
      <w:bCs/>
      <w:sz w:val="26"/>
      <w:szCs w:val="26"/>
      <w:lang w:eastAsia="ru-RU"/>
    </w:rPr>
  </w:style>
  <w:style w:type="character" w:customStyle="1" w:styleId="50">
    <w:name w:val="Заголовок 5 Знак"/>
    <w:basedOn w:val="a0"/>
    <w:link w:val="5"/>
    <w:rsid w:val="00746A11"/>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rsid w:val="00746A11"/>
    <w:rPr>
      <w:rFonts w:ascii="Times New Roman" w:eastAsia="Times New Roman" w:hAnsi="Times New Roman" w:cs="Times New Roman"/>
      <w:b/>
      <w:sz w:val="32"/>
      <w:szCs w:val="20"/>
      <w:lang w:eastAsia="ru-RU"/>
    </w:rPr>
  </w:style>
  <w:style w:type="numbering" w:customStyle="1" w:styleId="11">
    <w:name w:val="Нет списка1"/>
    <w:next w:val="a2"/>
    <w:semiHidden/>
    <w:rsid w:val="00746A11"/>
  </w:style>
  <w:style w:type="paragraph" w:styleId="aa">
    <w:name w:val="footer"/>
    <w:basedOn w:val="a"/>
    <w:link w:val="ab"/>
    <w:rsid w:val="00746A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46A11"/>
    <w:rPr>
      <w:rFonts w:ascii="Times New Roman" w:eastAsia="Times New Roman" w:hAnsi="Times New Roman" w:cs="Times New Roman"/>
      <w:sz w:val="24"/>
      <w:szCs w:val="24"/>
      <w:lang w:eastAsia="ru-RU"/>
    </w:rPr>
  </w:style>
  <w:style w:type="paragraph" w:customStyle="1" w:styleId="8">
    <w:name w:val="Знак Знак8"/>
    <w:basedOn w:val="a"/>
    <w:rsid w:val="00746A11"/>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2">
    <w:name w:val="Сетка таблицы1"/>
    <w:basedOn w:val="a1"/>
    <w:next w:val="a9"/>
    <w:rsid w:val="00746A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746A1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746A11"/>
    <w:rPr>
      <w:rFonts w:ascii="Times New Roman" w:eastAsia="Times New Roman" w:hAnsi="Times New Roman" w:cs="Times New Roman"/>
      <w:sz w:val="16"/>
      <w:szCs w:val="16"/>
      <w:lang w:val="x-none" w:eastAsia="x-none"/>
    </w:rPr>
  </w:style>
  <w:style w:type="paragraph" w:styleId="ac">
    <w:name w:val="Body Text Indent"/>
    <w:basedOn w:val="a"/>
    <w:link w:val="ad"/>
    <w:rsid w:val="00746A1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746A11"/>
    <w:rPr>
      <w:rFonts w:ascii="Times New Roman" w:eastAsia="Times New Roman" w:hAnsi="Times New Roman" w:cs="Times New Roman"/>
      <w:sz w:val="24"/>
      <w:szCs w:val="24"/>
      <w:lang w:val="x-none" w:eastAsia="x-none"/>
    </w:rPr>
  </w:style>
  <w:style w:type="paragraph" w:styleId="ae">
    <w:name w:val="Title"/>
    <w:basedOn w:val="a"/>
    <w:link w:val="af"/>
    <w:qFormat/>
    <w:rsid w:val="00746A11"/>
    <w:pPr>
      <w:spacing w:after="0" w:line="240" w:lineRule="auto"/>
      <w:jc w:val="center"/>
    </w:pPr>
    <w:rPr>
      <w:rFonts w:ascii="Times New Roman" w:eastAsia="Times New Roman" w:hAnsi="Times New Roman" w:cs="Times New Roman"/>
      <w:b/>
      <w:sz w:val="36"/>
      <w:szCs w:val="20"/>
      <w:lang w:val="x-none" w:eastAsia="x-none"/>
    </w:rPr>
  </w:style>
  <w:style w:type="character" w:customStyle="1" w:styleId="af">
    <w:name w:val="Название Знак"/>
    <w:basedOn w:val="a0"/>
    <w:link w:val="ae"/>
    <w:rsid w:val="00746A11"/>
    <w:rPr>
      <w:rFonts w:ascii="Times New Roman" w:eastAsia="Times New Roman" w:hAnsi="Times New Roman" w:cs="Times New Roman"/>
      <w:b/>
      <w:sz w:val="36"/>
      <w:szCs w:val="20"/>
      <w:lang w:val="x-none" w:eastAsia="x-none"/>
    </w:rPr>
  </w:style>
  <w:style w:type="paragraph" w:styleId="af0">
    <w:name w:val="Body Text"/>
    <w:basedOn w:val="a"/>
    <w:link w:val="af1"/>
    <w:rsid w:val="00746A11"/>
    <w:pPr>
      <w:spacing w:after="0" w:line="240" w:lineRule="auto"/>
    </w:pPr>
    <w:rPr>
      <w:rFonts w:ascii="Times New Roman" w:eastAsia="Times New Roman" w:hAnsi="Times New Roman" w:cs="Times New Roman"/>
      <w:b/>
      <w:sz w:val="28"/>
      <w:szCs w:val="20"/>
      <w:lang w:val="x-none" w:eastAsia="x-none"/>
    </w:rPr>
  </w:style>
  <w:style w:type="character" w:customStyle="1" w:styleId="af1">
    <w:name w:val="Основной текст Знак"/>
    <w:basedOn w:val="a0"/>
    <w:link w:val="af0"/>
    <w:rsid w:val="00746A11"/>
    <w:rPr>
      <w:rFonts w:ascii="Times New Roman" w:eastAsia="Times New Roman" w:hAnsi="Times New Roman" w:cs="Times New Roman"/>
      <w:b/>
      <w:sz w:val="28"/>
      <w:szCs w:val="20"/>
      <w:lang w:val="x-none" w:eastAsia="x-none"/>
    </w:rPr>
  </w:style>
  <w:style w:type="paragraph" w:styleId="21">
    <w:name w:val="Body Text 2"/>
    <w:basedOn w:val="a"/>
    <w:link w:val="22"/>
    <w:rsid w:val="00746A11"/>
    <w:pPr>
      <w:spacing w:after="0" w:line="240" w:lineRule="auto"/>
      <w:jc w:val="both"/>
    </w:pPr>
    <w:rPr>
      <w:rFonts w:ascii="Times New Roman" w:eastAsia="Times New Roman" w:hAnsi="Times New Roman" w:cs="Times New Roman"/>
      <w:b/>
      <w:sz w:val="28"/>
      <w:szCs w:val="20"/>
      <w:lang w:val="x-none" w:eastAsia="x-none"/>
    </w:rPr>
  </w:style>
  <w:style w:type="character" w:customStyle="1" w:styleId="22">
    <w:name w:val="Основной текст 2 Знак"/>
    <w:basedOn w:val="a0"/>
    <w:link w:val="21"/>
    <w:rsid w:val="00746A11"/>
    <w:rPr>
      <w:rFonts w:ascii="Times New Roman" w:eastAsia="Times New Roman" w:hAnsi="Times New Roman" w:cs="Times New Roman"/>
      <w:b/>
      <w:sz w:val="28"/>
      <w:szCs w:val="20"/>
      <w:lang w:val="x-none" w:eastAsia="x-none"/>
    </w:rPr>
  </w:style>
  <w:style w:type="paragraph" w:styleId="33">
    <w:name w:val="Body Text 3"/>
    <w:basedOn w:val="a"/>
    <w:link w:val="34"/>
    <w:rsid w:val="00746A1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746A11"/>
    <w:rPr>
      <w:rFonts w:ascii="Times New Roman" w:eastAsia="Times New Roman" w:hAnsi="Times New Roman" w:cs="Times New Roman"/>
      <w:sz w:val="16"/>
      <w:szCs w:val="16"/>
      <w:lang w:val="x-none" w:eastAsia="x-none"/>
    </w:rPr>
  </w:style>
  <w:style w:type="paragraph" w:customStyle="1" w:styleId="af2">
    <w:name w:val="Стиль"/>
    <w:rsid w:val="00746A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46A11"/>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styleId="af3">
    <w:name w:val="header"/>
    <w:basedOn w:val="a"/>
    <w:link w:val="af4"/>
    <w:rsid w:val="00746A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746A11"/>
    <w:rPr>
      <w:rFonts w:ascii="Times New Roman" w:eastAsia="Times New Roman" w:hAnsi="Times New Roman" w:cs="Times New Roman"/>
      <w:sz w:val="24"/>
      <w:szCs w:val="24"/>
      <w:lang w:val="x-none" w:eastAsia="x-none"/>
    </w:rPr>
  </w:style>
  <w:style w:type="paragraph" w:customStyle="1" w:styleId="ConsPlusNormal">
    <w:name w:val="ConsPlusNormal"/>
    <w:rsid w:val="00746A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6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page number"/>
    <w:rsid w:val="00746A11"/>
  </w:style>
  <w:style w:type="paragraph" w:customStyle="1" w:styleId="af6">
    <w:name w:val="Содержимое таблицы"/>
    <w:basedOn w:val="a"/>
    <w:rsid w:val="00746A11"/>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ConsPlusNonformat">
    <w:name w:val="ConsPlusNonformat"/>
    <w:rsid w:val="00746A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3">
    <w:name w:val="Текст2"/>
    <w:basedOn w:val="a"/>
    <w:rsid w:val="00746A11"/>
    <w:pPr>
      <w:spacing w:after="0" w:line="240" w:lineRule="auto"/>
    </w:pPr>
    <w:rPr>
      <w:rFonts w:ascii="Courier New" w:eastAsia="Times New Roman" w:hAnsi="Courier New" w:cs="Courier New"/>
      <w:kern w:val="1"/>
      <w:sz w:val="24"/>
      <w:szCs w:val="20"/>
    </w:rPr>
  </w:style>
  <w:style w:type="character" w:styleId="af7">
    <w:name w:val="Emphasis"/>
    <w:qFormat/>
    <w:rsid w:val="00746A11"/>
    <w:rPr>
      <w:i/>
      <w:iCs/>
    </w:rPr>
  </w:style>
  <w:style w:type="character" w:styleId="af8">
    <w:name w:val="FollowedHyperlink"/>
    <w:rsid w:val="00746A11"/>
    <w:rPr>
      <w:color w:val="800080"/>
      <w:u w:val="single"/>
    </w:rPr>
  </w:style>
  <w:style w:type="character" w:styleId="af9">
    <w:name w:val="Strong"/>
    <w:qFormat/>
    <w:rsid w:val="00746A11"/>
    <w:rPr>
      <w:b/>
      <w:bCs/>
    </w:rPr>
  </w:style>
  <w:style w:type="paragraph" w:customStyle="1" w:styleId="rec">
    <w:name w:val="rec"/>
    <w:basedOn w:val="a"/>
    <w:rsid w:val="00746A11"/>
    <w:pPr>
      <w:spacing w:before="100" w:beforeAutospacing="1" w:after="100" w:afterAutospacing="1" w:line="218" w:lineRule="atLeast"/>
    </w:pPr>
    <w:rPr>
      <w:rFonts w:ascii="Arial" w:eastAsia="Times New Roman" w:hAnsi="Arial" w:cs="Arial"/>
      <w:color w:val="333333"/>
      <w:sz w:val="20"/>
      <w:szCs w:val="20"/>
      <w:lang w:eastAsia="ru-RU"/>
    </w:rPr>
  </w:style>
  <w:style w:type="paragraph" w:styleId="afa">
    <w:name w:val="List Paragraph"/>
    <w:basedOn w:val="a"/>
    <w:qFormat/>
    <w:rsid w:val="00746A11"/>
    <w:pPr>
      <w:spacing w:after="200" w:line="276" w:lineRule="auto"/>
      <w:ind w:left="720"/>
      <w:contextualSpacing/>
    </w:pPr>
    <w:rPr>
      <w:rFonts w:ascii="Calibri" w:eastAsia="Calibri" w:hAnsi="Calibri" w:cs="Times New Roman"/>
    </w:rPr>
  </w:style>
  <w:style w:type="paragraph" w:styleId="24">
    <w:name w:val="Body Text Indent 2"/>
    <w:basedOn w:val="a"/>
    <w:link w:val="25"/>
    <w:rsid w:val="00746A11"/>
    <w:pPr>
      <w:spacing w:after="0" w:line="240" w:lineRule="auto"/>
      <w:ind w:left="-374"/>
      <w:jc w:val="center"/>
    </w:pPr>
    <w:rPr>
      <w:rFonts w:ascii="Times New Roman" w:eastAsia="Times New Roman" w:hAnsi="Times New Roman" w:cs="Times New Roman"/>
      <w:sz w:val="32"/>
      <w:szCs w:val="32"/>
      <w:lang w:val="x-none" w:eastAsia="x-none"/>
    </w:rPr>
  </w:style>
  <w:style w:type="character" w:customStyle="1" w:styleId="25">
    <w:name w:val="Основной текст с отступом 2 Знак"/>
    <w:basedOn w:val="a0"/>
    <w:link w:val="24"/>
    <w:rsid w:val="00746A11"/>
    <w:rPr>
      <w:rFonts w:ascii="Times New Roman" w:eastAsia="Times New Roman" w:hAnsi="Times New Roman" w:cs="Times New Roman"/>
      <w:sz w:val="32"/>
      <w:szCs w:val="32"/>
      <w:lang w:val="x-none" w:eastAsia="x-none"/>
    </w:rPr>
  </w:style>
  <w:style w:type="character" w:customStyle="1" w:styleId="11pt">
    <w:name w:val="Основной текст + 11 pt"/>
    <w:rsid w:val="00746A11"/>
    <w:rPr>
      <w:rFonts w:ascii="Times New Roman" w:eastAsia="Times New Roman" w:hAnsi="Times New Roman" w:cs="Times New Roman"/>
      <w:b w:val="0"/>
      <w:bCs w:val="0"/>
      <w:i w:val="0"/>
      <w:iCs w:val="0"/>
      <w:smallCaps w:val="0"/>
      <w:strike w:val="0"/>
      <w:spacing w:val="0"/>
      <w:sz w:val="22"/>
      <w:szCs w:val="22"/>
    </w:rPr>
  </w:style>
  <w:style w:type="table" w:customStyle="1" w:styleId="110">
    <w:name w:val="Сетка таблицы11"/>
    <w:basedOn w:val="a1"/>
    <w:uiPriority w:val="39"/>
    <w:rsid w:val="009216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0C2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C2C12"/>
  </w:style>
  <w:style w:type="character" w:customStyle="1" w:styleId="normaltextrun">
    <w:name w:val="normaltextrun"/>
    <w:basedOn w:val="a0"/>
    <w:rsid w:val="000C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546">
      <w:bodyDiv w:val="1"/>
      <w:marLeft w:val="0"/>
      <w:marRight w:val="0"/>
      <w:marTop w:val="0"/>
      <w:marBottom w:val="0"/>
      <w:divBdr>
        <w:top w:val="none" w:sz="0" w:space="0" w:color="auto"/>
        <w:left w:val="none" w:sz="0" w:space="0" w:color="auto"/>
        <w:bottom w:val="none" w:sz="0" w:space="0" w:color="auto"/>
        <w:right w:val="none" w:sz="0" w:space="0" w:color="auto"/>
      </w:divBdr>
    </w:div>
    <w:div w:id="766195742">
      <w:bodyDiv w:val="1"/>
      <w:marLeft w:val="0"/>
      <w:marRight w:val="0"/>
      <w:marTop w:val="0"/>
      <w:marBottom w:val="0"/>
      <w:divBdr>
        <w:top w:val="none" w:sz="0" w:space="0" w:color="auto"/>
        <w:left w:val="none" w:sz="0" w:space="0" w:color="auto"/>
        <w:bottom w:val="none" w:sz="0" w:space="0" w:color="auto"/>
        <w:right w:val="none" w:sz="0" w:space="0" w:color="auto"/>
      </w:divBdr>
    </w:div>
    <w:div w:id="954288349">
      <w:bodyDiv w:val="1"/>
      <w:marLeft w:val="0"/>
      <w:marRight w:val="0"/>
      <w:marTop w:val="0"/>
      <w:marBottom w:val="0"/>
      <w:divBdr>
        <w:top w:val="none" w:sz="0" w:space="0" w:color="auto"/>
        <w:left w:val="none" w:sz="0" w:space="0" w:color="auto"/>
        <w:bottom w:val="none" w:sz="0" w:space="0" w:color="auto"/>
        <w:right w:val="none" w:sz="0" w:space="0" w:color="auto"/>
      </w:divBdr>
    </w:div>
    <w:div w:id="1474130735">
      <w:bodyDiv w:val="1"/>
      <w:marLeft w:val="0"/>
      <w:marRight w:val="0"/>
      <w:marTop w:val="0"/>
      <w:marBottom w:val="0"/>
      <w:divBdr>
        <w:top w:val="none" w:sz="0" w:space="0" w:color="auto"/>
        <w:left w:val="none" w:sz="0" w:space="0" w:color="auto"/>
        <w:bottom w:val="none" w:sz="0" w:space="0" w:color="auto"/>
        <w:right w:val="none" w:sz="0" w:space="0" w:color="auto"/>
      </w:divBdr>
    </w:div>
    <w:div w:id="1607496928">
      <w:bodyDiv w:val="1"/>
      <w:marLeft w:val="0"/>
      <w:marRight w:val="0"/>
      <w:marTop w:val="0"/>
      <w:marBottom w:val="0"/>
      <w:divBdr>
        <w:top w:val="none" w:sz="0" w:space="0" w:color="auto"/>
        <w:left w:val="none" w:sz="0" w:space="0" w:color="auto"/>
        <w:bottom w:val="none" w:sz="0" w:space="0" w:color="auto"/>
        <w:right w:val="none" w:sz="0" w:space="0" w:color="auto"/>
      </w:divBdr>
    </w:div>
    <w:div w:id="1815490936">
      <w:bodyDiv w:val="1"/>
      <w:marLeft w:val="0"/>
      <w:marRight w:val="0"/>
      <w:marTop w:val="0"/>
      <w:marBottom w:val="0"/>
      <w:divBdr>
        <w:top w:val="none" w:sz="0" w:space="0" w:color="auto"/>
        <w:left w:val="none" w:sz="0" w:space="0" w:color="auto"/>
        <w:bottom w:val="none" w:sz="0" w:space="0" w:color="auto"/>
        <w:right w:val="none" w:sz="0" w:space="0" w:color="auto"/>
      </w:divBdr>
    </w:div>
    <w:div w:id="18304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8122" TargetMode="External"/><Relationship Id="rId3" Type="http://schemas.openxmlformats.org/officeDocument/2006/relationships/styles" Target="styles.xml"/><Relationship Id="rId7" Type="http://schemas.openxmlformats.org/officeDocument/2006/relationships/hyperlink" Target="http://docs.cntd.ru/document/9018201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973A-6858-44BA-80A8-C4B98073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11058</Words>
  <Characters>63036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73</cp:revision>
  <cp:lastPrinted>2018-07-04T10:13:00Z</cp:lastPrinted>
  <dcterms:created xsi:type="dcterms:W3CDTF">2018-01-10T13:31:00Z</dcterms:created>
  <dcterms:modified xsi:type="dcterms:W3CDTF">2018-07-04T10:13:00Z</dcterms:modified>
</cp:coreProperties>
</file>