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3C" w:rsidRDefault="001D433C" w:rsidP="001D433C">
      <w:pPr>
        <w:shd w:val="clear" w:color="auto" w:fill="FFFFFF"/>
        <w:spacing w:after="240"/>
        <w:textAlignment w:val="baseline"/>
        <w:outlineLvl w:val="1"/>
        <w:rPr>
          <w:rFonts w:ascii="Arial" w:hAnsi="Arial" w:cs="Arial"/>
          <w:b/>
          <w:bCs/>
          <w:color w:val="444444"/>
        </w:rPr>
      </w:pPr>
    </w:p>
    <w:p w:rsidR="001D433C" w:rsidRPr="007529B8" w:rsidRDefault="001D433C" w:rsidP="001D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9B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CBE9152" wp14:editId="65D9E47B">
            <wp:extent cx="1047750" cy="1000125"/>
            <wp:effectExtent l="0" t="0" r="0" b="9525"/>
            <wp:docPr id="29" name="Рисунок 2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3C" w:rsidRPr="007529B8" w:rsidRDefault="001D433C" w:rsidP="001D4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29B8">
        <w:rPr>
          <w:rFonts w:ascii="Times New Roman" w:hAnsi="Times New Roman"/>
          <w:b/>
          <w:sz w:val="28"/>
          <w:szCs w:val="28"/>
        </w:rPr>
        <w:t xml:space="preserve">                                                 АДМИНИСТРАЦИЯ</w:t>
      </w:r>
    </w:p>
    <w:p w:rsidR="001D433C" w:rsidRPr="007529B8" w:rsidRDefault="001D433C" w:rsidP="001D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9B8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1D433C" w:rsidRPr="007529B8" w:rsidRDefault="001D433C" w:rsidP="001D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9B8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1D433C" w:rsidRPr="007529B8" w:rsidRDefault="001D433C" w:rsidP="001D433C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 w:rsidRPr="007529B8"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1D433C" w:rsidRPr="007529B8" w:rsidRDefault="001D433C" w:rsidP="001D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33C" w:rsidRPr="007529B8" w:rsidRDefault="001D433C" w:rsidP="001D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433C" w:rsidRPr="007529B8" w:rsidRDefault="001D433C" w:rsidP="001D433C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19.10.2023</w:t>
      </w:r>
      <w:r w:rsidRPr="007529B8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       № 252</w:t>
      </w:r>
      <w:r w:rsidRPr="007529B8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                                                          </w:t>
      </w:r>
    </w:p>
    <w:p w:rsidR="001D433C" w:rsidRPr="007529B8" w:rsidRDefault="001D433C" w:rsidP="001D433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1D433C" w:rsidRPr="004D1594" w:rsidRDefault="001D433C" w:rsidP="001D43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>с. Кидеро</w:t>
      </w:r>
    </w:p>
    <w:p w:rsidR="001D433C" w:rsidRDefault="001D433C" w:rsidP="001D433C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D433C" w:rsidRPr="004D1594" w:rsidRDefault="001D433C" w:rsidP="001D433C">
      <w:pPr>
        <w:shd w:val="clear" w:color="auto" w:fill="FFFFFF"/>
        <w:spacing w:after="240"/>
        <w:jc w:val="center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4D1594">
        <w:rPr>
          <w:rFonts w:ascii="Times New Roman" w:hAnsi="Times New Roman"/>
          <w:b/>
          <w:bCs/>
          <w:color w:val="444444"/>
          <w:sz w:val="28"/>
          <w:szCs w:val="28"/>
        </w:rPr>
        <w:t>Об утверждении муниципальной программы "Пожарная безопасность учреждений образования МР «Цунтинский район» на 2024 - 202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8</w:t>
      </w:r>
      <w:r w:rsidRPr="004D1594">
        <w:rPr>
          <w:rFonts w:ascii="Times New Roman" w:hAnsi="Times New Roman"/>
          <w:b/>
          <w:bCs/>
          <w:color w:val="444444"/>
          <w:sz w:val="28"/>
          <w:szCs w:val="28"/>
        </w:rPr>
        <w:t xml:space="preserve"> гг.</w:t>
      </w:r>
    </w:p>
    <w:p w:rsidR="001D433C" w:rsidRPr="004D1594" w:rsidRDefault="001D433C" w:rsidP="001D433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D1594">
        <w:rPr>
          <w:rFonts w:ascii="Times New Roman" w:hAnsi="Times New Roman"/>
          <w:color w:val="444444"/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</w:t>
      </w:r>
      <w:r w:rsidRPr="004D1594">
        <w:rPr>
          <w:rFonts w:ascii="Times New Roman" w:hAnsi="Times New Roman"/>
          <w:sz w:val="28"/>
          <w:szCs w:val="28"/>
        </w:rPr>
        <w:t> </w:t>
      </w:r>
      <w:hyperlink r:id="rId6" w:anchor="7D20K3" w:history="1">
        <w:r w:rsidRPr="004D1594">
          <w:rPr>
            <w:rFonts w:ascii="Times New Roman" w:hAnsi="Times New Roman"/>
            <w:sz w:val="28"/>
            <w:szCs w:val="28"/>
          </w:rPr>
          <w:t>от 06.10.2003 N 131-ФЗ</w:t>
        </w:r>
      </w:hyperlink>
      <w:r w:rsidRPr="004D1594">
        <w:rPr>
          <w:rFonts w:ascii="Times New Roman" w:hAnsi="Times New Roman"/>
          <w:sz w:val="28"/>
          <w:szCs w:val="28"/>
        </w:rPr>
        <w:t> и </w:t>
      </w:r>
      <w:hyperlink r:id="rId7" w:history="1">
        <w:r w:rsidRPr="004D1594">
          <w:rPr>
            <w:rFonts w:ascii="Times New Roman" w:hAnsi="Times New Roman"/>
            <w:sz w:val="28"/>
            <w:szCs w:val="28"/>
          </w:rPr>
          <w:t xml:space="preserve">Уставом </w:t>
        </w:r>
        <w:r w:rsidRPr="004D1594">
          <w:rPr>
            <w:rFonts w:ascii="Times New Roman" w:hAnsi="Times New Roman"/>
            <w:bCs/>
            <w:sz w:val="28"/>
            <w:szCs w:val="28"/>
          </w:rPr>
          <w:t xml:space="preserve">МР «Цунтинский район» </w:t>
        </w:r>
      </w:hyperlink>
      <w:r w:rsidRPr="004D1594">
        <w:rPr>
          <w:rFonts w:ascii="Times New Roman" w:hAnsi="Times New Roman"/>
          <w:color w:val="444444"/>
          <w:sz w:val="28"/>
          <w:szCs w:val="28"/>
        </w:rPr>
        <w:t xml:space="preserve">  </w:t>
      </w:r>
      <w:r>
        <w:rPr>
          <w:rFonts w:ascii="Times New Roman" w:hAnsi="Times New Roman"/>
          <w:color w:val="444444"/>
          <w:sz w:val="28"/>
          <w:szCs w:val="28"/>
        </w:rPr>
        <w:t>постановляет:</w:t>
      </w:r>
    </w:p>
    <w:p w:rsidR="001D433C" w:rsidRPr="004D1594" w:rsidRDefault="001D433C" w:rsidP="001D433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D1594">
        <w:rPr>
          <w:rFonts w:ascii="Times New Roman" w:hAnsi="Times New Roman"/>
          <w:color w:val="444444"/>
          <w:sz w:val="28"/>
          <w:szCs w:val="28"/>
        </w:rPr>
        <w:t xml:space="preserve">1. Утвердить прилагаемую муниципальную программу "Пожарная безопасность </w:t>
      </w:r>
      <w:r w:rsidRPr="004D1594">
        <w:rPr>
          <w:rFonts w:ascii="Times New Roman" w:hAnsi="Times New Roman"/>
          <w:bCs/>
          <w:color w:val="444444"/>
          <w:sz w:val="28"/>
          <w:szCs w:val="28"/>
        </w:rPr>
        <w:t>учреждений образования муниципального района  «Цунтинский район» на 2024 – 2028 гг.</w:t>
      </w:r>
      <w:r w:rsidRPr="004D1594">
        <w:rPr>
          <w:rFonts w:ascii="Times New Roman" w:hAnsi="Times New Roman"/>
          <w:color w:val="444444"/>
          <w:sz w:val="28"/>
          <w:szCs w:val="28"/>
        </w:rPr>
        <w:t xml:space="preserve"> (далее - Программа).</w:t>
      </w:r>
    </w:p>
    <w:p w:rsidR="001D433C" w:rsidRPr="004D1594" w:rsidRDefault="001D433C" w:rsidP="001D433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D1594">
        <w:rPr>
          <w:rFonts w:ascii="Times New Roman" w:hAnsi="Times New Roman"/>
          <w:color w:val="444444"/>
          <w:sz w:val="28"/>
          <w:szCs w:val="28"/>
        </w:rPr>
        <w:t>2. Программа является приложением к настоящему постановлению</w:t>
      </w:r>
    </w:p>
    <w:p w:rsidR="001D433C" w:rsidRPr="004D1594" w:rsidRDefault="001D433C" w:rsidP="001D433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D1594">
        <w:rPr>
          <w:rFonts w:ascii="Times New Roman" w:hAnsi="Times New Roman"/>
          <w:color w:val="444444"/>
          <w:sz w:val="28"/>
          <w:szCs w:val="28"/>
        </w:rPr>
        <w:t xml:space="preserve">3. Финансирование мероприятий Программы производить за счет средств, предусмотренных на эти цели в бюджете администрации района и </w:t>
      </w:r>
      <w:r w:rsidRPr="004D1594">
        <w:rPr>
          <w:rFonts w:ascii="Times New Roman" w:hAnsi="Times New Roman"/>
          <w:bCs/>
          <w:color w:val="444444"/>
          <w:sz w:val="28"/>
          <w:szCs w:val="28"/>
        </w:rPr>
        <w:t>учреждений  образования МР «Цунтинский район» на 2024 - 2028 гг.</w:t>
      </w:r>
    </w:p>
    <w:p w:rsidR="001D433C" w:rsidRPr="004D1594" w:rsidRDefault="001D433C" w:rsidP="001D433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D1594">
        <w:rPr>
          <w:rFonts w:ascii="Times New Roman" w:hAnsi="Times New Roman"/>
          <w:color w:val="444444"/>
          <w:sz w:val="28"/>
          <w:szCs w:val="28"/>
        </w:rPr>
        <w:t>4. Отделу СМИ и ИТО разместить настоящее постановление и Программу на официальном сайте администрации района в сети Интернет.</w:t>
      </w:r>
    </w:p>
    <w:p w:rsidR="001D433C" w:rsidRPr="004D1594" w:rsidRDefault="001D433C" w:rsidP="001D433C">
      <w:pPr>
        <w:shd w:val="clear" w:color="auto" w:fill="FFFFFF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D1594">
        <w:rPr>
          <w:rFonts w:ascii="Times New Roman" w:hAnsi="Times New Roman"/>
          <w:color w:val="444444"/>
          <w:sz w:val="28"/>
          <w:szCs w:val="28"/>
        </w:rPr>
        <w:t>5. Контроль за исполнением настоящего постановления возложить на заместителя Главы района Мусаева А.И.</w:t>
      </w:r>
    </w:p>
    <w:p w:rsidR="001D433C" w:rsidRPr="004D1594" w:rsidRDefault="001D433C" w:rsidP="001D433C">
      <w:pPr>
        <w:rPr>
          <w:rFonts w:ascii="Times New Roman" w:hAnsi="Times New Roman"/>
        </w:rPr>
      </w:pPr>
    </w:p>
    <w:p w:rsidR="001D433C" w:rsidRDefault="001D433C" w:rsidP="001D433C"/>
    <w:p w:rsidR="001D433C" w:rsidRDefault="001D433C" w:rsidP="001D433C"/>
    <w:p w:rsidR="001D433C" w:rsidRPr="008D4282" w:rsidRDefault="001D433C" w:rsidP="001D433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И.о г</w:t>
      </w:r>
      <w:r w:rsidRPr="008D428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8D4282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 Гамзатов</w:t>
      </w:r>
    </w:p>
    <w:p w:rsidR="001D433C" w:rsidRDefault="001D433C" w:rsidP="001D433C">
      <w:pPr>
        <w:rPr>
          <w:sz w:val="28"/>
          <w:szCs w:val="28"/>
        </w:rPr>
      </w:pPr>
    </w:p>
    <w:p w:rsidR="001D433C" w:rsidRDefault="001D433C" w:rsidP="001D433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«Приложение»1.</w:t>
      </w:r>
    </w:p>
    <w:p w:rsidR="001D433C" w:rsidRPr="0063639B" w:rsidRDefault="001D433C" w:rsidP="001D433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утверждено </w:t>
      </w:r>
      <w:r w:rsidRPr="0063639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1D433C" w:rsidRPr="0063639B" w:rsidRDefault="001D433C" w:rsidP="001D433C">
      <w:pPr>
        <w:ind w:left="5220"/>
        <w:jc w:val="right"/>
        <w:rPr>
          <w:sz w:val="28"/>
          <w:szCs w:val="28"/>
        </w:rPr>
      </w:pPr>
      <w:r w:rsidRPr="0063639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Цунтинского</w:t>
      </w:r>
      <w:r w:rsidRPr="0063639B">
        <w:rPr>
          <w:sz w:val="28"/>
          <w:szCs w:val="28"/>
        </w:rPr>
        <w:t xml:space="preserve"> муниципального района</w:t>
      </w:r>
    </w:p>
    <w:p w:rsidR="001D433C" w:rsidRPr="0063639B" w:rsidRDefault="001D433C" w:rsidP="001D433C">
      <w:pPr>
        <w:ind w:left="5220"/>
        <w:jc w:val="right"/>
        <w:rPr>
          <w:sz w:val="28"/>
          <w:szCs w:val="28"/>
        </w:rPr>
      </w:pPr>
      <w:r w:rsidRPr="0063639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</w:t>
      </w:r>
      <w:r w:rsidRPr="00D4143B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0</w:t>
      </w:r>
      <w:r w:rsidRPr="00D414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Pr="00D4143B">
        <w:rPr>
          <w:sz w:val="28"/>
          <w:szCs w:val="28"/>
          <w:u w:val="single"/>
        </w:rPr>
        <w:t xml:space="preserve"> г.</w:t>
      </w:r>
      <w:r w:rsidRPr="0063639B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252</w:t>
      </w:r>
    </w:p>
    <w:p w:rsidR="001D433C" w:rsidRPr="00307989" w:rsidRDefault="001D433C" w:rsidP="001D433C">
      <w:pPr>
        <w:jc w:val="center"/>
        <w:rPr>
          <w:b/>
          <w:sz w:val="28"/>
          <w:szCs w:val="28"/>
        </w:rPr>
      </w:pPr>
    </w:p>
    <w:p w:rsidR="001D433C" w:rsidRPr="00307989" w:rsidRDefault="001D433C" w:rsidP="001D433C">
      <w:pPr>
        <w:jc w:val="center"/>
        <w:rPr>
          <w:b/>
          <w:sz w:val="28"/>
          <w:szCs w:val="28"/>
        </w:rPr>
      </w:pPr>
      <w:r w:rsidRPr="00307989">
        <w:rPr>
          <w:b/>
          <w:sz w:val="28"/>
          <w:szCs w:val="28"/>
        </w:rPr>
        <w:t xml:space="preserve">МУНИЦИПАЛЬНАЯ ПРОГРАММА </w:t>
      </w:r>
    </w:p>
    <w:p w:rsidR="001D433C" w:rsidRPr="00307989" w:rsidRDefault="001D433C" w:rsidP="001D433C">
      <w:pPr>
        <w:jc w:val="center"/>
        <w:rPr>
          <w:b/>
          <w:sz w:val="28"/>
          <w:szCs w:val="28"/>
        </w:rPr>
      </w:pPr>
      <w:r w:rsidRPr="00307989">
        <w:rPr>
          <w:b/>
          <w:sz w:val="28"/>
          <w:szCs w:val="28"/>
        </w:rPr>
        <w:t>«ПОЖАРНАЯ БЕЗОПАСНОСТЬ УЧРЕЖДЕНИЙ ОБРАЗОВАНИЯ                      ЦУНТИНСКОГО МУНИЦИПАЛЬНОГО РАЙОНА»</w:t>
      </w:r>
    </w:p>
    <w:p w:rsidR="001D433C" w:rsidRPr="00307989" w:rsidRDefault="001D433C" w:rsidP="001D433C">
      <w:pPr>
        <w:jc w:val="center"/>
        <w:rPr>
          <w:b/>
          <w:sz w:val="28"/>
          <w:szCs w:val="28"/>
        </w:rPr>
      </w:pPr>
      <w:r w:rsidRPr="00307989">
        <w:rPr>
          <w:b/>
          <w:sz w:val="28"/>
          <w:szCs w:val="28"/>
        </w:rPr>
        <w:t>(далее – Программа)</w:t>
      </w:r>
    </w:p>
    <w:p w:rsidR="001D433C" w:rsidRPr="00307989" w:rsidRDefault="001D433C" w:rsidP="001D433C">
      <w:pPr>
        <w:jc w:val="center"/>
        <w:rPr>
          <w:b/>
          <w:sz w:val="28"/>
          <w:szCs w:val="28"/>
        </w:rPr>
      </w:pPr>
    </w:p>
    <w:p w:rsidR="001D433C" w:rsidRPr="00307989" w:rsidRDefault="001D433C" w:rsidP="001D433C">
      <w:pPr>
        <w:jc w:val="center"/>
        <w:rPr>
          <w:b/>
          <w:sz w:val="28"/>
          <w:szCs w:val="28"/>
        </w:rPr>
      </w:pPr>
      <w:r w:rsidRPr="00307989">
        <w:rPr>
          <w:b/>
          <w:sz w:val="28"/>
          <w:szCs w:val="28"/>
        </w:rPr>
        <w:t>1.1. Паспорт Программы</w:t>
      </w:r>
    </w:p>
    <w:tbl>
      <w:tblPr>
        <w:tblW w:w="9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741"/>
      </w:tblGrid>
      <w:tr w:rsidR="001D433C" w:rsidRPr="00307989" w:rsidTr="004439E1">
        <w:tc>
          <w:tcPr>
            <w:tcW w:w="4219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</w:t>
            </w:r>
            <w:r w:rsidRPr="00307989">
              <w:rPr>
                <w:sz w:val="28"/>
                <w:szCs w:val="28"/>
              </w:rPr>
              <w:t>Цунтинск</w:t>
            </w:r>
            <w:r>
              <w:rPr>
                <w:sz w:val="28"/>
                <w:szCs w:val="28"/>
              </w:rPr>
              <w:t>ий</w:t>
            </w:r>
            <w:r w:rsidRPr="0030798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307989">
              <w:rPr>
                <w:sz w:val="28"/>
                <w:szCs w:val="28"/>
              </w:rPr>
              <w:t>, отдел по ГО, ЧС и мобилизационной работе</w:t>
            </w:r>
          </w:p>
        </w:tc>
      </w:tr>
      <w:tr w:rsidR="001D433C" w:rsidRPr="00307989" w:rsidTr="004439E1">
        <w:tc>
          <w:tcPr>
            <w:tcW w:w="4219" w:type="dxa"/>
            <w:vAlign w:val="center"/>
          </w:tcPr>
          <w:p w:rsidR="001D433C" w:rsidRPr="00307989" w:rsidRDefault="001D433C" w:rsidP="004439E1">
            <w:pPr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 xml:space="preserve">Управление образования администрации Цунтинского района, </w:t>
            </w:r>
          </w:p>
        </w:tc>
      </w:tr>
      <w:tr w:rsidR="001D433C" w:rsidRPr="00307989" w:rsidTr="004439E1">
        <w:tc>
          <w:tcPr>
            <w:tcW w:w="4219" w:type="dxa"/>
            <w:vAlign w:val="center"/>
          </w:tcPr>
          <w:p w:rsidR="001D433C" w:rsidRPr="00307989" w:rsidRDefault="001D433C" w:rsidP="004439E1">
            <w:pPr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Подпрограмма 1 «Пожарная безопасность объектов образования»</w:t>
            </w:r>
          </w:p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Подпрограмма 2 «Обеспечение реализации программы»</w:t>
            </w:r>
          </w:p>
        </w:tc>
      </w:tr>
      <w:tr w:rsidR="001D433C" w:rsidRPr="00307989" w:rsidTr="004439E1">
        <w:tc>
          <w:tcPr>
            <w:tcW w:w="4219" w:type="dxa"/>
            <w:vAlign w:val="center"/>
          </w:tcPr>
          <w:p w:rsidR="001D433C" w:rsidRPr="00307989" w:rsidRDefault="001D433C" w:rsidP="004439E1">
            <w:pPr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Формирование комплекса мероприятий, направленных на укрепление пожарной безопасности учреждений образования</w:t>
            </w:r>
          </w:p>
        </w:tc>
      </w:tr>
      <w:tr w:rsidR="001D433C" w:rsidRPr="00307989" w:rsidTr="004439E1">
        <w:tc>
          <w:tcPr>
            <w:tcW w:w="4219" w:type="dxa"/>
            <w:vAlign w:val="center"/>
          </w:tcPr>
          <w:p w:rsidR="001D433C" w:rsidRPr="00307989" w:rsidRDefault="001D433C" w:rsidP="004439E1">
            <w:pPr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Реализация первоочередных мер по противопожарной защите учреждений образования и поддержание боеготовности местной муниципальной пожарной охраны.</w:t>
            </w:r>
          </w:p>
        </w:tc>
      </w:tr>
      <w:tr w:rsidR="001D433C" w:rsidRPr="00307989" w:rsidTr="004439E1">
        <w:tc>
          <w:tcPr>
            <w:tcW w:w="4219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2024-2028 года</w:t>
            </w:r>
          </w:p>
        </w:tc>
      </w:tr>
      <w:tr w:rsidR="001D433C" w:rsidRPr="00307989" w:rsidTr="004439E1">
        <w:tc>
          <w:tcPr>
            <w:tcW w:w="4219" w:type="dxa"/>
            <w:vAlign w:val="center"/>
          </w:tcPr>
          <w:p w:rsidR="001D433C" w:rsidRPr="00307989" w:rsidRDefault="001D433C" w:rsidP="004439E1">
            <w:pPr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lastRenderedPageBreak/>
              <w:t>Объемы бюджетных ассигнований Программы за счет средств районного бюджета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 в 2024 - 2028 годах, составляет – </w:t>
            </w:r>
            <w:r>
              <w:rPr>
                <w:bCs/>
                <w:color w:val="000000"/>
                <w:sz w:val="28"/>
                <w:szCs w:val="28"/>
              </w:rPr>
              <w:t>8250,0</w:t>
            </w:r>
            <w:r w:rsidRPr="00307989">
              <w:rPr>
                <w:sz w:val="28"/>
                <w:szCs w:val="28"/>
              </w:rPr>
              <w:t xml:space="preserve"> тыс. рублей, </w:t>
            </w:r>
          </w:p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 xml:space="preserve">в том числе по годам:        </w:t>
            </w:r>
          </w:p>
          <w:p w:rsidR="001D433C" w:rsidRPr="00877A24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тыс. рублей.</w:t>
            </w:r>
          </w:p>
          <w:p w:rsidR="001D433C" w:rsidRPr="00877A24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тыс. рублей. </w:t>
            </w:r>
          </w:p>
          <w:p w:rsidR="001D433C" w:rsidRPr="000A68D7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</w:t>
            </w:r>
            <w:r w:rsidRPr="000A68D7">
              <w:rPr>
                <w:sz w:val="28"/>
                <w:szCs w:val="28"/>
              </w:rPr>
              <w:t>. рублей.</w:t>
            </w:r>
          </w:p>
          <w:p w:rsidR="001D433C" w:rsidRPr="000A68D7" w:rsidRDefault="001D433C" w:rsidP="004439E1">
            <w:pPr>
              <w:jc w:val="both"/>
              <w:rPr>
                <w:sz w:val="28"/>
                <w:szCs w:val="28"/>
              </w:rPr>
            </w:pPr>
            <w:r w:rsidRPr="000A68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0A68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</w:t>
            </w:r>
            <w:r w:rsidRPr="000A68D7">
              <w:rPr>
                <w:sz w:val="28"/>
                <w:szCs w:val="28"/>
              </w:rPr>
              <w:t xml:space="preserve">тыс. рублей. </w:t>
            </w:r>
          </w:p>
          <w:p w:rsidR="001D433C" w:rsidRPr="000A68D7" w:rsidRDefault="001D433C" w:rsidP="004439E1">
            <w:pPr>
              <w:jc w:val="both"/>
              <w:rPr>
                <w:sz w:val="28"/>
                <w:szCs w:val="28"/>
              </w:rPr>
            </w:pPr>
            <w:r w:rsidRPr="000A68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0A68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</w:t>
            </w:r>
            <w:r w:rsidRPr="000A68D7">
              <w:rPr>
                <w:sz w:val="28"/>
                <w:szCs w:val="28"/>
              </w:rPr>
              <w:t>тыс. рублей.</w:t>
            </w:r>
          </w:p>
          <w:p w:rsidR="001D433C" w:rsidRPr="00307989" w:rsidRDefault="001D433C" w:rsidP="004439E1">
            <w:pPr>
              <w:jc w:val="both"/>
              <w:rPr>
                <w:sz w:val="28"/>
                <w:szCs w:val="28"/>
                <w:highlight w:val="yellow"/>
              </w:rPr>
            </w:pPr>
            <w:r w:rsidRPr="00307989">
              <w:rPr>
                <w:sz w:val="28"/>
                <w:szCs w:val="28"/>
              </w:rPr>
              <w:t>Объемы финансирования Программы за счет средств районного бюджета могут ежегодно корректироваться в соответствии с финансовыми возможностями районного бюджета на соответствующий финансовый год.</w:t>
            </w:r>
            <w:r w:rsidRPr="00307989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D433C" w:rsidRPr="00307989" w:rsidTr="004439E1">
        <w:trPr>
          <w:trHeight w:val="2857"/>
        </w:trPr>
        <w:tc>
          <w:tcPr>
            <w:tcW w:w="4219" w:type="dxa"/>
            <w:vAlign w:val="center"/>
          </w:tcPr>
          <w:p w:rsidR="001D433C" w:rsidRPr="00307989" w:rsidRDefault="001D433C" w:rsidP="004439E1">
            <w:pPr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 xml:space="preserve">Объемы бюджетных ассигнований Программы за счет бюджета 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 в 2024 - 2028 годах, составляет – </w:t>
            </w:r>
            <w:r>
              <w:rPr>
                <w:sz w:val="28"/>
                <w:szCs w:val="28"/>
              </w:rPr>
              <w:t>8250</w:t>
            </w:r>
            <w:r w:rsidRPr="00DB7B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B7B06">
              <w:rPr>
                <w:sz w:val="28"/>
                <w:szCs w:val="28"/>
              </w:rPr>
              <w:t xml:space="preserve"> </w:t>
            </w:r>
            <w:r w:rsidRPr="00307989">
              <w:rPr>
                <w:sz w:val="28"/>
                <w:szCs w:val="28"/>
              </w:rPr>
              <w:t xml:space="preserve">тыс. рублей, </w:t>
            </w:r>
          </w:p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 xml:space="preserve">в том числе по годам:        </w:t>
            </w:r>
          </w:p>
          <w:p w:rsidR="001D433C" w:rsidRPr="00877A24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тыс. рублей.</w:t>
            </w:r>
          </w:p>
          <w:p w:rsidR="001D433C" w:rsidRPr="00877A24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тыс. рублей. </w:t>
            </w:r>
          </w:p>
          <w:p w:rsidR="001D433C" w:rsidRPr="000A68D7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</w:t>
            </w:r>
            <w:r w:rsidRPr="000A68D7">
              <w:rPr>
                <w:sz w:val="28"/>
                <w:szCs w:val="28"/>
              </w:rPr>
              <w:t>. рублей.</w:t>
            </w:r>
          </w:p>
          <w:p w:rsidR="001D433C" w:rsidRPr="000A68D7" w:rsidRDefault="001D433C" w:rsidP="004439E1">
            <w:pPr>
              <w:jc w:val="both"/>
              <w:rPr>
                <w:sz w:val="28"/>
                <w:szCs w:val="28"/>
              </w:rPr>
            </w:pPr>
            <w:r w:rsidRPr="000A68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0A68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</w:t>
            </w:r>
            <w:r w:rsidRPr="000A68D7">
              <w:rPr>
                <w:sz w:val="28"/>
                <w:szCs w:val="28"/>
              </w:rPr>
              <w:t xml:space="preserve">тыс. рублей. </w:t>
            </w:r>
          </w:p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0A68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0A68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</w:t>
            </w:r>
            <w:r w:rsidRPr="000A68D7">
              <w:rPr>
                <w:sz w:val="28"/>
                <w:szCs w:val="28"/>
              </w:rPr>
              <w:t>тыс. рублей.</w:t>
            </w:r>
          </w:p>
        </w:tc>
      </w:tr>
      <w:tr w:rsidR="001D433C" w:rsidRPr="00307989" w:rsidTr="004439E1">
        <w:tc>
          <w:tcPr>
            <w:tcW w:w="4219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>Индикаторы достижения цели и показатели непосредственных результатов.</w:t>
            </w:r>
          </w:p>
        </w:tc>
        <w:tc>
          <w:tcPr>
            <w:tcW w:w="5741" w:type="dxa"/>
            <w:vAlign w:val="center"/>
          </w:tcPr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t xml:space="preserve">1. Создание необходимых условий для повышения уровня противопожарной защищенности учреждений образования,  сохранности имущества, защиты жизни и здоровья людей. </w:t>
            </w:r>
          </w:p>
          <w:p w:rsidR="001D433C" w:rsidRPr="00307989" w:rsidRDefault="001D433C" w:rsidP="004439E1">
            <w:pPr>
              <w:jc w:val="both"/>
              <w:rPr>
                <w:sz w:val="28"/>
                <w:szCs w:val="28"/>
              </w:rPr>
            </w:pPr>
            <w:r w:rsidRPr="00307989">
              <w:rPr>
                <w:sz w:val="28"/>
                <w:szCs w:val="28"/>
              </w:rPr>
              <w:lastRenderedPageBreak/>
              <w:t>2. Укрепление противопожарной защиты объектов и населенных пунктов, снижения гибели людей на пожарах, своевременного прибытия подразделений муниципальной пожарной охраны.</w:t>
            </w:r>
          </w:p>
        </w:tc>
      </w:tr>
    </w:tbl>
    <w:p w:rsidR="001D433C" w:rsidRPr="00307989" w:rsidRDefault="001D433C" w:rsidP="001D433C">
      <w:pPr>
        <w:rPr>
          <w:b/>
          <w:sz w:val="28"/>
          <w:szCs w:val="28"/>
        </w:rPr>
      </w:pPr>
    </w:p>
    <w:p w:rsidR="001D433C" w:rsidRPr="00307989" w:rsidRDefault="001D433C" w:rsidP="001D433C">
      <w:pPr>
        <w:ind w:left="1080"/>
        <w:jc w:val="center"/>
        <w:rPr>
          <w:b/>
          <w:sz w:val="28"/>
          <w:szCs w:val="28"/>
        </w:rPr>
      </w:pPr>
      <w:r w:rsidRPr="00307989">
        <w:rPr>
          <w:b/>
          <w:sz w:val="28"/>
          <w:szCs w:val="28"/>
        </w:rPr>
        <w:t>1.2.Характеристика текущего состояния сферы реализации Программы</w:t>
      </w:r>
    </w:p>
    <w:p w:rsidR="001D433C" w:rsidRPr="00307989" w:rsidRDefault="001D433C" w:rsidP="001D433C">
      <w:pPr>
        <w:ind w:left="1080"/>
        <w:jc w:val="center"/>
        <w:rPr>
          <w:b/>
          <w:sz w:val="28"/>
          <w:szCs w:val="28"/>
        </w:rPr>
      </w:pPr>
    </w:p>
    <w:p w:rsidR="001D433C" w:rsidRPr="00307989" w:rsidRDefault="001D433C" w:rsidP="001D433C">
      <w:pPr>
        <w:ind w:firstLine="540"/>
        <w:jc w:val="both"/>
        <w:rPr>
          <w:sz w:val="28"/>
          <w:szCs w:val="28"/>
        </w:rPr>
      </w:pPr>
      <w:r w:rsidRPr="00307989">
        <w:rPr>
          <w:sz w:val="28"/>
          <w:szCs w:val="28"/>
        </w:rPr>
        <w:t xml:space="preserve">         Обеспечение пожарной безопасности в учреждениях образования, культуры и поддержание боеготовности подразделения муниципальной пожарной охраны является одним из условий устойчивого развития и противопожарной защищенности объектов и населенных пунктов, расположенных на территории </w:t>
      </w:r>
      <w:r>
        <w:rPr>
          <w:sz w:val="28"/>
          <w:szCs w:val="28"/>
        </w:rPr>
        <w:t>МР «</w:t>
      </w:r>
      <w:r w:rsidRPr="00307989">
        <w:rPr>
          <w:sz w:val="28"/>
          <w:szCs w:val="28"/>
        </w:rPr>
        <w:t>Цунтинск</w:t>
      </w:r>
      <w:r>
        <w:rPr>
          <w:sz w:val="28"/>
          <w:szCs w:val="28"/>
        </w:rPr>
        <w:t>ий</w:t>
      </w:r>
      <w:r w:rsidRPr="003079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07989">
        <w:rPr>
          <w:sz w:val="28"/>
          <w:szCs w:val="28"/>
        </w:rPr>
        <w:t xml:space="preserve">. В то же время уровень противопожарной защиты не в полной мере отвечает требованиям пожарной безопасности. Обстановка с пожарами и причинением большого материального ущерба, по-прежнему остается сложной. </w:t>
      </w:r>
    </w:p>
    <w:p w:rsidR="001D433C" w:rsidRPr="00307989" w:rsidRDefault="001D433C" w:rsidP="001D433C">
      <w:pPr>
        <w:ind w:firstLine="540"/>
        <w:jc w:val="both"/>
        <w:rPr>
          <w:sz w:val="28"/>
          <w:szCs w:val="28"/>
        </w:rPr>
      </w:pPr>
      <w:r w:rsidRPr="00307989">
        <w:rPr>
          <w:sz w:val="28"/>
          <w:szCs w:val="28"/>
        </w:rPr>
        <w:t xml:space="preserve">Сложившееся положение обусловлено комплексом проблем финансового, материально-технического и социального характера. </w:t>
      </w:r>
    </w:p>
    <w:p w:rsidR="001D433C" w:rsidRPr="00307989" w:rsidRDefault="001D433C" w:rsidP="001D433C">
      <w:pPr>
        <w:ind w:firstLine="540"/>
        <w:rPr>
          <w:sz w:val="28"/>
          <w:szCs w:val="28"/>
        </w:rPr>
      </w:pPr>
    </w:p>
    <w:p w:rsidR="001D433C" w:rsidRPr="00307989" w:rsidRDefault="001D433C" w:rsidP="001D433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07989">
        <w:rPr>
          <w:b/>
          <w:sz w:val="28"/>
          <w:szCs w:val="28"/>
        </w:rPr>
        <w:t xml:space="preserve">1.3. </w:t>
      </w:r>
      <w:r w:rsidRPr="00307989">
        <w:rPr>
          <w:b/>
          <w:color w:val="000000"/>
          <w:sz w:val="28"/>
          <w:szCs w:val="28"/>
        </w:rPr>
        <w:t>Приоритеты, цели и задачи социально-экономического развития</w:t>
      </w:r>
    </w:p>
    <w:p w:rsidR="001D433C" w:rsidRPr="00307989" w:rsidRDefault="001D433C" w:rsidP="001D433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307989">
        <w:rPr>
          <w:b/>
          <w:color w:val="000000"/>
          <w:sz w:val="28"/>
          <w:szCs w:val="28"/>
        </w:rPr>
        <w:t>Цунтинского муниципального района, в сфере реализации Программы</w:t>
      </w:r>
    </w:p>
    <w:p w:rsidR="001D433C" w:rsidRPr="00307989" w:rsidRDefault="001D433C" w:rsidP="001D433C">
      <w:pPr>
        <w:numPr>
          <w:ilvl w:val="1"/>
          <w:numId w:val="1"/>
        </w:num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1D433C" w:rsidRPr="00307989" w:rsidRDefault="001D433C" w:rsidP="001D433C">
      <w:pPr>
        <w:ind w:firstLine="540"/>
        <w:jc w:val="both"/>
        <w:rPr>
          <w:sz w:val="28"/>
          <w:szCs w:val="28"/>
        </w:rPr>
      </w:pPr>
      <w:r w:rsidRPr="00307989">
        <w:rPr>
          <w:sz w:val="28"/>
          <w:szCs w:val="28"/>
        </w:rPr>
        <w:t xml:space="preserve">Основной целью программы является – снижение общего количества пожаров на объектах с массовым пребыванием людей, снижение гибели людей на пожарах, снижение материальных потерь на пожарах. </w:t>
      </w:r>
    </w:p>
    <w:p w:rsidR="001D433C" w:rsidRPr="00307989" w:rsidRDefault="001D433C" w:rsidP="001D433C">
      <w:pPr>
        <w:ind w:firstLine="540"/>
        <w:jc w:val="center"/>
        <w:rPr>
          <w:b/>
          <w:sz w:val="28"/>
          <w:szCs w:val="28"/>
        </w:rPr>
      </w:pPr>
    </w:p>
    <w:p w:rsidR="001D433C" w:rsidRPr="00307989" w:rsidRDefault="001D433C" w:rsidP="001D433C">
      <w:pPr>
        <w:ind w:left="360"/>
        <w:jc w:val="center"/>
        <w:rPr>
          <w:b/>
          <w:sz w:val="28"/>
          <w:szCs w:val="28"/>
        </w:rPr>
      </w:pPr>
      <w:r w:rsidRPr="00307989">
        <w:rPr>
          <w:b/>
          <w:sz w:val="28"/>
          <w:szCs w:val="28"/>
        </w:rPr>
        <w:t>1.4.Сроки и этапы реализации Программы</w:t>
      </w:r>
    </w:p>
    <w:p w:rsidR="001D433C" w:rsidRPr="00307989" w:rsidRDefault="001D433C" w:rsidP="001D433C">
      <w:pPr>
        <w:ind w:firstLine="540"/>
        <w:jc w:val="center"/>
        <w:rPr>
          <w:b/>
          <w:sz w:val="28"/>
          <w:szCs w:val="28"/>
        </w:rPr>
      </w:pPr>
    </w:p>
    <w:p w:rsidR="001D433C" w:rsidRPr="00307989" w:rsidRDefault="001D433C" w:rsidP="001D433C">
      <w:pPr>
        <w:ind w:firstLine="567"/>
        <w:jc w:val="both"/>
        <w:rPr>
          <w:sz w:val="28"/>
          <w:szCs w:val="28"/>
        </w:rPr>
      </w:pPr>
      <w:r w:rsidRPr="00307989">
        <w:rPr>
          <w:sz w:val="28"/>
          <w:szCs w:val="28"/>
        </w:rPr>
        <w:t>Программа реализуется в течение 2024-2028 годов без разделения на этапы.</w:t>
      </w:r>
    </w:p>
    <w:p w:rsidR="001D433C" w:rsidRPr="00307989" w:rsidRDefault="001D433C" w:rsidP="001D433C">
      <w:pPr>
        <w:ind w:firstLine="567"/>
        <w:jc w:val="both"/>
        <w:rPr>
          <w:sz w:val="28"/>
          <w:szCs w:val="28"/>
        </w:rPr>
      </w:pPr>
      <w:r w:rsidRPr="00307989">
        <w:rPr>
          <w:sz w:val="28"/>
          <w:szCs w:val="28"/>
        </w:rPr>
        <w:lastRenderedPageBreak/>
        <w:t>Подпрограммы «Пожарная безопасность объектов образования», «Обеспечение реализации программы» реализуются в 2024-2028 годах без разделения на этапы.</w:t>
      </w:r>
    </w:p>
    <w:p w:rsidR="001D433C" w:rsidRPr="00307989" w:rsidRDefault="001D433C" w:rsidP="001D433C">
      <w:pPr>
        <w:rPr>
          <w:sz w:val="28"/>
          <w:szCs w:val="28"/>
        </w:rPr>
      </w:pPr>
    </w:p>
    <w:p w:rsidR="001D433C" w:rsidRPr="00307989" w:rsidRDefault="001D433C" w:rsidP="001D433C">
      <w:pPr>
        <w:pStyle w:val="a8"/>
        <w:numPr>
          <w:ilvl w:val="1"/>
          <w:numId w:val="1"/>
        </w:numPr>
        <w:shd w:val="clear" w:color="auto" w:fill="FFFFFF"/>
        <w:ind w:left="1080" w:hanging="720"/>
        <w:jc w:val="center"/>
        <w:rPr>
          <w:color w:val="auto"/>
          <w:sz w:val="28"/>
          <w:szCs w:val="28"/>
        </w:rPr>
      </w:pPr>
      <w:r w:rsidRPr="00307989">
        <w:rPr>
          <w:color w:val="auto"/>
          <w:sz w:val="28"/>
          <w:szCs w:val="28"/>
        </w:rPr>
        <w:t xml:space="preserve">  </w:t>
      </w:r>
      <w:r w:rsidRPr="00307989">
        <w:rPr>
          <w:b/>
          <w:color w:val="auto"/>
          <w:sz w:val="28"/>
          <w:szCs w:val="28"/>
        </w:rPr>
        <w:t>1.5.</w:t>
      </w:r>
      <w:r w:rsidRPr="00307989">
        <w:rPr>
          <w:color w:val="auto"/>
          <w:sz w:val="28"/>
          <w:szCs w:val="28"/>
        </w:rPr>
        <w:t xml:space="preserve"> </w:t>
      </w:r>
      <w:r w:rsidRPr="00307989">
        <w:rPr>
          <w:b/>
          <w:color w:val="auto"/>
          <w:sz w:val="28"/>
          <w:szCs w:val="28"/>
        </w:rPr>
        <w:t>Перечень основных мероприятий Программы</w:t>
      </w:r>
    </w:p>
    <w:p w:rsidR="001D433C" w:rsidRPr="00307989" w:rsidRDefault="001D433C" w:rsidP="001D433C">
      <w:pPr>
        <w:pStyle w:val="a8"/>
        <w:numPr>
          <w:ilvl w:val="1"/>
          <w:numId w:val="1"/>
        </w:numPr>
        <w:shd w:val="clear" w:color="auto" w:fill="FFFFFF"/>
        <w:ind w:left="1080" w:hanging="720"/>
        <w:jc w:val="center"/>
        <w:rPr>
          <w:color w:val="auto"/>
          <w:sz w:val="28"/>
          <w:szCs w:val="28"/>
        </w:rPr>
      </w:pPr>
    </w:p>
    <w:p w:rsidR="001D433C" w:rsidRPr="00307989" w:rsidRDefault="001D433C" w:rsidP="001D43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989">
        <w:rPr>
          <w:sz w:val="28"/>
          <w:szCs w:val="28"/>
        </w:rPr>
        <w:t>Достижение цели и решение задач Программы осуществляются путем скоординированного выполнения комплекса взаимоувязанных по срокам, ресурсам и результатам мероприятий подпрограмм, информация о которых представлена в приложении 1 к настоящей Программе.</w:t>
      </w:r>
    </w:p>
    <w:p w:rsidR="001D433C" w:rsidRPr="00307989" w:rsidRDefault="001D433C" w:rsidP="001D43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433C" w:rsidRPr="00307989" w:rsidRDefault="001D433C" w:rsidP="001D433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307989">
        <w:rPr>
          <w:b/>
          <w:color w:val="000000"/>
          <w:sz w:val="28"/>
          <w:szCs w:val="28"/>
        </w:rPr>
        <w:t>1.6.Индикаторы достижения цели и непосредственные результаты Программы</w:t>
      </w:r>
    </w:p>
    <w:p w:rsidR="001D433C" w:rsidRPr="00307989" w:rsidRDefault="001D433C" w:rsidP="001D433C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1D433C" w:rsidRPr="00307989" w:rsidRDefault="001D433C" w:rsidP="001D433C">
      <w:pPr>
        <w:ind w:firstLine="540"/>
        <w:jc w:val="both"/>
        <w:rPr>
          <w:color w:val="000000"/>
          <w:sz w:val="28"/>
          <w:szCs w:val="28"/>
        </w:rPr>
      </w:pPr>
      <w:r w:rsidRPr="00307989">
        <w:rPr>
          <w:color w:val="000000"/>
          <w:sz w:val="28"/>
          <w:szCs w:val="28"/>
        </w:rPr>
        <w:t>Достижение долгосрочных целей 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по каждой подпрограмме, представленными в приложении 2 к настоящей Программе.</w:t>
      </w:r>
    </w:p>
    <w:p w:rsidR="001D433C" w:rsidRPr="00307989" w:rsidRDefault="001D433C" w:rsidP="001D433C">
      <w:pPr>
        <w:ind w:firstLine="540"/>
        <w:jc w:val="both"/>
        <w:rPr>
          <w:bCs/>
          <w:sz w:val="28"/>
          <w:szCs w:val="28"/>
        </w:rPr>
      </w:pPr>
    </w:p>
    <w:p w:rsidR="001D433C" w:rsidRPr="00307989" w:rsidRDefault="001D433C" w:rsidP="001D433C">
      <w:pPr>
        <w:ind w:left="360"/>
        <w:jc w:val="center"/>
        <w:rPr>
          <w:b/>
          <w:sz w:val="28"/>
          <w:szCs w:val="28"/>
        </w:rPr>
      </w:pPr>
      <w:r w:rsidRPr="00307989">
        <w:rPr>
          <w:b/>
          <w:sz w:val="28"/>
          <w:szCs w:val="28"/>
        </w:rPr>
        <w:t>1.7.Основные меры правового регулирования, направляемые на достижение целей и конечных результатов Программы</w:t>
      </w:r>
    </w:p>
    <w:p w:rsidR="001D433C" w:rsidRPr="00307989" w:rsidRDefault="001D433C" w:rsidP="001D433C">
      <w:pPr>
        <w:ind w:left="360"/>
        <w:jc w:val="center"/>
        <w:rPr>
          <w:b/>
          <w:sz w:val="28"/>
          <w:szCs w:val="28"/>
        </w:rPr>
      </w:pPr>
    </w:p>
    <w:p w:rsidR="001D433C" w:rsidRPr="00307989" w:rsidRDefault="001D433C" w:rsidP="001D433C">
      <w:pPr>
        <w:pStyle w:val="a5"/>
        <w:rPr>
          <w:b w:val="0"/>
          <w:bCs w:val="0"/>
          <w:sz w:val="28"/>
          <w:szCs w:val="28"/>
        </w:rPr>
      </w:pPr>
      <w:r w:rsidRPr="00307989">
        <w:rPr>
          <w:b w:val="0"/>
          <w:bCs w:val="0"/>
          <w:sz w:val="28"/>
          <w:szCs w:val="28"/>
        </w:rPr>
        <w:t xml:space="preserve">       Основные меры правового регулирования не принимались.</w:t>
      </w:r>
    </w:p>
    <w:p w:rsidR="001D433C" w:rsidRPr="00307989" w:rsidRDefault="001D433C" w:rsidP="001D433C">
      <w:pPr>
        <w:pStyle w:val="a5"/>
        <w:jc w:val="center"/>
        <w:rPr>
          <w:b w:val="0"/>
          <w:bCs w:val="0"/>
          <w:sz w:val="28"/>
          <w:szCs w:val="28"/>
        </w:rPr>
      </w:pPr>
    </w:p>
    <w:p w:rsidR="001D433C" w:rsidRPr="00307989" w:rsidRDefault="001D433C" w:rsidP="001D433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989">
        <w:rPr>
          <w:rFonts w:ascii="Times New Roman" w:hAnsi="Times New Roman" w:cs="Times New Roman"/>
          <w:b/>
          <w:sz w:val="28"/>
          <w:szCs w:val="28"/>
        </w:rPr>
        <w:t>1.8.Ресурсное обеспечение Программы</w:t>
      </w:r>
    </w:p>
    <w:p w:rsidR="001D433C" w:rsidRPr="00307989" w:rsidRDefault="001D433C" w:rsidP="001D433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433C" w:rsidRPr="00307989" w:rsidRDefault="001D433C" w:rsidP="001D433C">
      <w:pPr>
        <w:ind w:firstLine="540"/>
        <w:jc w:val="both"/>
        <w:rPr>
          <w:b/>
          <w:bCs/>
          <w:sz w:val="28"/>
          <w:szCs w:val="28"/>
        </w:rPr>
      </w:pPr>
      <w:r w:rsidRPr="00307989">
        <w:rPr>
          <w:sz w:val="28"/>
          <w:szCs w:val="28"/>
        </w:rPr>
        <w:t xml:space="preserve">Общий объем финансирования Программы за счет средств районного бюджета составляет – </w:t>
      </w:r>
      <w:r w:rsidRPr="00307989">
        <w:rPr>
          <w:bCs/>
          <w:color w:val="000000"/>
          <w:sz w:val="28"/>
          <w:szCs w:val="28"/>
        </w:rPr>
        <w:t>8250,0</w:t>
      </w:r>
      <w:r w:rsidRPr="00307989">
        <w:rPr>
          <w:sz w:val="28"/>
          <w:szCs w:val="28"/>
        </w:rPr>
        <w:t>тыс. рублей.</w:t>
      </w:r>
    </w:p>
    <w:p w:rsidR="001D433C" w:rsidRDefault="001D433C" w:rsidP="001D43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36"/>
      <w:bookmarkEnd w:id="0"/>
      <w:r w:rsidRPr="00307989">
        <w:rPr>
          <w:sz w:val="28"/>
          <w:szCs w:val="28"/>
        </w:rPr>
        <w:t xml:space="preserve">Средства на реализацию Программы утверждаются решением Районного собрания </w:t>
      </w:r>
      <w:r>
        <w:rPr>
          <w:sz w:val="28"/>
          <w:szCs w:val="28"/>
        </w:rPr>
        <w:t>МР «</w:t>
      </w:r>
      <w:r w:rsidRPr="00307989">
        <w:rPr>
          <w:sz w:val="28"/>
          <w:szCs w:val="28"/>
        </w:rPr>
        <w:t>Цунтинск</w:t>
      </w:r>
      <w:r>
        <w:rPr>
          <w:sz w:val="28"/>
          <w:szCs w:val="28"/>
        </w:rPr>
        <w:t>ий</w:t>
      </w:r>
      <w:r w:rsidRPr="003079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0798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МР «</w:t>
      </w:r>
      <w:r w:rsidRPr="00307989">
        <w:rPr>
          <w:sz w:val="28"/>
          <w:szCs w:val="28"/>
        </w:rPr>
        <w:t>Цунтинск</w:t>
      </w:r>
      <w:r>
        <w:rPr>
          <w:sz w:val="28"/>
          <w:szCs w:val="28"/>
        </w:rPr>
        <w:t>ий</w:t>
      </w:r>
      <w:r w:rsidRPr="003079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307989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>»</w:t>
      </w:r>
      <w:r w:rsidRPr="00307989">
        <w:rPr>
          <w:sz w:val="28"/>
          <w:szCs w:val="28"/>
        </w:rPr>
        <w:t>. По результатам ежегодной оценки эффективности и результативности реализации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1D433C" w:rsidRPr="00307989" w:rsidRDefault="001D433C" w:rsidP="001D43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433C" w:rsidRPr="00307989" w:rsidRDefault="001D433C" w:rsidP="001D433C">
      <w:pPr>
        <w:jc w:val="both"/>
        <w:rPr>
          <w:sz w:val="28"/>
          <w:szCs w:val="28"/>
        </w:rPr>
      </w:pPr>
      <w:r w:rsidRPr="00307989">
        <w:rPr>
          <w:sz w:val="28"/>
          <w:szCs w:val="28"/>
        </w:rPr>
        <w:t xml:space="preserve">        Перечень основных мероприятий муниципальной программы «Пожарная безопасность учреждений образования Цунтинского </w:t>
      </w:r>
      <w:r>
        <w:rPr>
          <w:sz w:val="28"/>
          <w:szCs w:val="28"/>
        </w:rPr>
        <w:t xml:space="preserve">муниципального </w:t>
      </w:r>
      <w:r w:rsidRPr="00307989">
        <w:rPr>
          <w:sz w:val="28"/>
          <w:szCs w:val="28"/>
        </w:rPr>
        <w:t>района» представлен в приложении № 1 к настоящей Программе.</w:t>
      </w:r>
    </w:p>
    <w:p w:rsidR="001D433C" w:rsidRPr="00307989" w:rsidRDefault="001D433C" w:rsidP="001D433C">
      <w:pPr>
        <w:jc w:val="both"/>
        <w:rPr>
          <w:sz w:val="28"/>
          <w:szCs w:val="28"/>
        </w:rPr>
      </w:pPr>
      <w:r w:rsidRPr="00307989">
        <w:rPr>
          <w:sz w:val="28"/>
          <w:szCs w:val="28"/>
        </w:rPr>
        <w:t xml:space="preserve">        Сведения об индикаторах и непосредственных результатах деятельности представлен</w:t>
      </w:r>
      <w:r>
        <w:rPr>
          <w:sz w:val="28"/>
          <w:szCs w:val="28"/>
        </w:rPr>
        <w:t>ы</w:t>
      </w:r>
      <w:r w:rsidRPr="00307989">
        <w:rPr>
          <w:sz w:val="28"/>
          <w:szCs w:val="28"/>
        </w:rPr>
        <w:t xml:space="preserve"> в приложении № </w:t>
      </w:r>
      <w:r>
        <w:rPr>
          <w:sz w:val="28"/>
          <w:szCs w:val="28"/>
        </w:rPr>
        <w:t>2</w:t>
      </w:r>
      <w:r w:rsidRPr="00307989">
        <w:rPr>
          <w:sz w:val="28"/>
          <w:szCs w:val="28"/>
        </w:rPr>
        <w:t xml:space="preserve"> к настоящей Программе.</w:t>
      </w:r>
    </w:p>
    <w:p w:rsidR="001D433C" w:rsidRPr="00307989" w:rsidRDefault="001D433C" w:rsidP="001D433C">
      <w:pPr>
        <w:jc w:val="both"/>
        <w:rPr>
          <w:sz w:val="28"/>
          <w:szCs w:val="28"/>
        </w:rPr>
      </w:pPr>
      <w:r w:rsidRPr="00307989">
        <w:rPr>
          <w:sz w:val="28"/>
          <w:szCs w:val="28"/>
        </w:rPr>
        <w:t xml:space="preserve">       Прогнозная оценка расходов на реализацию муниципальной Программы представлено в приложении № 3 к настоящей Программе.</w:t>
      </w:r>
    </w:p>
    <w:p w:rsidR="001D433C" w:rsidRPr="00307989" w:rsidRDefault="001D433C" w:rsidP="001D433C">
      <w:pPr>
        <w:pStyle w:val="a5"/>
        <w:rPr>
          <w:b w:val="0"/>
          <w:bCs w:val="0"/>
          <w:sz w:val="28"/>
          <w:szCs w:val="28"/>
        </w:rPr>
      </w:pPr>
    </w:p>
    <w:p w:rsidR="001D433C" w:rsidRPr="00307989" w:rsidRDefault="001D433C" w:rsidP="001D433C">
      <w:pPr>
        <w:tabs>
          <w:tab w:val="left" w:pos="468"/>
        </w:tabs>
        <w:rPr>
          <w:sz w:val="28"/>
          <w:szCs w:val="28"/>
        </w:rPr>
      </w:pPr>
      <w:r w:rsidRPr="00307989">
        <w:rPr>
          <w:sz w:val="28"/>
          <w:szCs w:val="28"/>
        </w:rPr>
        <w:tab/>
      </w:r>
    </w:p>
    <w:p w:rsidR="001D433C" w:rsidRPr="00307989" w:rsidRDefault="001D433C" w:rsidP="001D433C">
      <w:pPr>
        <w:rPr>
          <w:sz w:val="28"/>
          <w:szCs w:val="28"/>
        </w:rPr>
      </w:pPr>
    </w:p>
    <w:p w:rsidR="001D433C" w:rsidRPr="00307989" w:rsidRDefault="001D433C" w:rsidP="001D433C">
      <w:pPr>
        <w:sectPr w:rsidR="001D433C" w:rsidRPr="00307989" w:rsidSect="00055CD3">
          <w:pgSz w:w="11906" w:h="16838"/>
          <w:pgMar w:top="568" w:right="1077" w:bottom="709" w:left="1134" w:header="709" w:footer="709" w:gutter="0"/>
          <w:cols w:space="708"/>
          <w:docGrid w:linePitch="360"/>
        </w:sectPr>
      </w:pPr>
    </w:p>
    <w:p w:rsidR="001D433C" w:rsidRDefault="001D433C" w:rsidP="001D433C">
      <w:pPr>
        <w:rPr>
          <w:b/>
          <w:sz w:val="32"/>
          <w:szCs w:val="32"/>
        </w:rPr>
      </w:pPr>
    </w:p>
    <w:p w:rsidR="001D433C" w:rsidRPr="009F2E3C" w:rsidRDefault="001D433C" w:rsidP="001D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Pr="009F2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D433C" w:rsidRDefault="001D433C" w:rsidP="001D433C">
      <w:pPr>
        <w:jc w:val="center"/>
        <w:rPr>
          <w:b/>
          <w:sz w:val="28"/>
          <w:szCs w:val="28"/>
        </w:rPr>
      </w:pPr>
      <w:r w:rsidRPr="009F2E3C">
        <w:rPr>
          <w:b/>
          <w:sz w:val="28"/>
          <w:szCs w:val="28"/>
        </w:rPr>
        <w:t>«ПОЖАРНАЯ БЕЗОПАСНОСТЬ УЧРЕЖДЕ</w:t>
      </w:r>
      <w:r>
        <w:rPr>
          <w:b/>
          <w:sz w:val="28"/>
          <w:szCs w:val="28"/>
        </w:rPr>
        <w:t>НИЙ ОБРАЗОВАНИЯ</w:t>
      </w:r>
      <w:r w:rsidRPr="009F2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ЦУНТИНСКОГО</w:t>
      </w:r>
      <w:r w:rsidRPr="009F2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9F2E3C">
        <w:rPr>
          <w:b/>
          <w:sz w:val="28"/>
          <w:szCs w:val="28"/>
        </w:rPr>
        <w:t>РАЙОНА»</w:t>
      </w:r>
    </w:p>
    <w:p w:rsidR="001D433C" w:rsidRPr="009F2E3C" w:rsidRDefault="001D433C" w:rsidP="001D4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Подпрограмма 1)</w:t>
      </w:r>
    </w:p>
    <w:p w:rsidR="001D433C" w:rsidRPr="009F2E3C" w:rsidRDefault="001D433C" w:rsidP="001D433C">
      <w:pPr>
        <w:jc w:val="center"/>
        <w:rPr>
          <w:b/>
          <w:sz w:val="28"/>
          <w:szCs w:val="28"/>
        </w:rPr>
      </w:pPr>
    </w:p>
    <w:p w:rsidR="001D433C" w:rsidRPr="00346D1D" w:rsidRDefault="001D433C" w:rsidP="001D433C">
      <w:pPr>
        <w:jc w:val="center"/>
        <w:rPr>
          <w:b/>
          <w:sz w:val="28"/>
          <w:szCs w:val="28"/>
        </w:rPr>
      </w:pPr>
      <w:r w:rsidRPr="00346D1D">
        <w:rPr>
          <w:b/>
          <w:sz w:val="28"/>
          <w:szCs w:val="28"/>
        </w:rPr>
        <w:t>2.1. Паспорт Подпрограммы 1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981"/>
      </w:tblGrid>
      <w:tr w:rsidR="001D433C" w:rsidTr="004439E1">
        <w:tc>
          <w:tcPr>
            <w:tcW w:w="4219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 1</w:t>
            </w:r>
          </w:p>
        </w:tc>
        <w:tc>
          <w:tcPr>
            <w:tcW w:w="5981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Пожарная безопасность учреждений образования Цунтинского муниципального района</w:t>
            </w:r>
          </w:p>
        </w:tc>
      </w:tr>
      <w:tr w:rsidR="001D433C" w:rsidTr="004439E1">
        <w:tc>
          <w:tcPr>
            <w:tcW w:w="4219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заказчик-координатор Подпрограммы 1</w:t>
            </w:r>
          </w:p>
        </w:tc>
        <w:tc>
          <w:tcPr>
            <w:tcW w:w="5981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</w:t>
            </w:r>
            <w:r w:rsidRPr="00307989">
              <w:rPr>
                <w:sz w:val="28"/>
                <w:szCs w:val="28"/>
              </w:rPr>
              <w:t>Цунтинск</w:t>
            </w:r>
            <w:r>
              <w:rPr>
                <w:sz w:val="28"/>
                <w:szCs w:val="28"/>
              </w:rPr>
              <w:t>ий</w:t>
            </w:r>
            <w:r w:rsidRPr="0030798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>, Отдел по ГО, ЧС и мобилизационной работе</w:t>
            </w:r>
          </w:p>
        </w:tc>
      </w:tr>
      <w:tr w:rsidR="001D433C" w:rsidTr="004439E1">
        <w:tc>
          <w:tcPr>
            <w:tcW w:w="4219" w:type="dxa"/>
            <w:vAlign w:val="center"/>
          </w:tcPr>
          <w:p w:rsidR="001D433C" w:rsidRDefault="001D433C" w:rsidP="004439E1">
            <w:pPr>
              <w:rPr>
                <w:sz w:val="28"/>
              </w:rPr>
            </w:pPr>
            <w:r>
              <w:rPr>
                <w:sz w:val="28"/>
              </w:rPr>
              <w:t>Соисполнители Подпрограммы 1</w:t>
            </w:r>
          </w:p>
        </w:tc>
        <w:tc>
          <w:tcPr>
            <w:tcW w:w="5981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Районное управление образования</w:t>
            </w:r>
          </w:p>
        </w:tc>
      </w:tr>
      <w:tr w:rsidR="001D433C" w:rsidTr="004439E1">
        <w:tc>
          <w:tcPr>
            <w:tcW w:w="4219" w:type="dxa"/>
            <w:vAlign w:val="center"/>
          </w:tcPr>
          <w:p w:rsidR="001D433C" w:rsidRDefault="001D433C" w:rsidP="004439E1">
            <w:pPr>
              <w:rPr>
                <w:sz w:val="28"/>
              </w:rPr>
            </w:pPr>
            <w:r>
              <w:rPr>
                <w:sz w:val="28"/>
              </w:rPr>
              <w:t>Цели Подпрограммы 1</w:t>
            </w:r>
          </w:p>
        </w:tc>
        <w:tc>
          <w:tcPr>
            <w:tcW w:w="5981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Формирование комплекса мероприятий, направленных на укрепление пожарной безопасности учреждений образования.</w:t>
            </w:r>
          </w:p>
        </w:tc>
      </w:tr>
      <w:tr w:rsidR="001D433C" w:rsidTr="004439E1">
        <w:tc>
          <w:tcPr>
            <w:tcW w:w="4219" w:type="dxa"/>
            <w:vAlign w:val="center"/>
          </w:tcPr>
          <w:p w:rsidR="001D433C" w:rsidRDefault="001D433C" w:rsidP="004439E1">
            <w:pPr>
              <w:rPr>
                <w:sz w:val="28"/>
              </w:rPr>
            </w:pPr>
            <w:r>
              <w:rPr>
                <w:sz w:val="28"/>
              </w:rPr>
              <w:t>Задачи Подпрограммы 1</w:t>
            </w:r>
          </w:p>
        </w:tc>
        <w:tc>
          <w:tcPr>
            <w:tcW w:w="5981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Реализация первоочередных мер по противопожарной защите учреждений образования.</w:t>
            </w:r>
          </w:p>
        </w:tc>
      </w:tr>
      <w:tr w:rsidR="001D433C" w:rsidTr="004439E1">
        <w:tc>
          <w:tcPr>
            <w:tcW w:w="4219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1</w:t>
            </w:r>
          </w:p>
        </w:tc>
        <w:tc>
          <w:tcPr>
            <w:tcW w:w="5981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2024-2028 года</w:t>
            </w:r>
          </w:p>
        </w:tc>
      </w:tr>
      <w:tr w:rsidR="001D433C" w:rsidTr="004439E1">
        <w:tc>
          <w:tcPr>
            <w:tcW w:w="4219" w:type="dxa"/>
            <w:vAlign w:val="center"/>
          </w:tcPr>
          <w:p w:rsidR="001D433C" w:rsidRPr="00877A24" w:rsidRDefault="001D433C" w:rsidP="004439E1">
            <w:pPr>
              <w:rPr>
                <w:sz w:val="28"/>
              </w:rPr>
            </w:pPr>
            <w:r w:rsidRPr="00877A24">
              <w:rPr>
                <w:sz w:val="28"/>
              </w:rPr>
              <w:t xml:space="preserve">Объемы бюджетных ассигнований Подпрограммы </w:t>
            </w:r>
            <w:r>
              <w:rPr>
                <w:sz w:val="28"/>
              </w:rPr>
              <w:t xml:space="preserve">1 </w:t>
            </w:r>
            <w:r w:rsidRPr="00877A24">
              <w:rPr>
                <w:sz w:val="28"/>
              </w:rPr>
              <w:t>за счет средств районного бюджета</w:t>
            </w:r>
          </w:p>
        </w:tc>
        <w:tc>
          <w:tcPr>
            <w:tcW w:w="5981" w:type="dxa"/>
            <w:vAlign w:val="center"/>
          </w:tcPr>
          <w:p w:rsidR="001D433C" w:rsidRPr="00DB7B06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Предполагаемый общий объем финансовых средс</w:t>
            </w:r>
            <w:r>
              <w:rPr>
                <w:sz w:val="28"/>
                <w:szCs w:val="28"/>
              </w:rPr>
              <w:t>тв, необходимых для реализации П</w:t>
            </w:r>
            <w:r w:rsidRPr="00877A24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  <w:r w:rsidRPr="00877A24"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>4-</w:t>
            </w: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877A24">
              <w:rPr>
                <w:sz w:val="28"/>
                <w:szCs w:val="28"/>
              </w:rPr>
              <w:t xml:space="preserve"> годах, составляет </w:t>
            </w:r>
            <w:r w:rsidRPr="00D82AE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8250</w:t>
            </w:r>
            <w:r w:rsidRPr="00DB7B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B7B06">
              <w:rPr>
                <w:sz w:val="28"/>
                <w:szCs w:val="28"/>
              </w:rPr>
              <w:t xml:space="preserve"> тыс. рублей, </w:t>
            </w:r>
          </w:p>
          <w:p w:rsidR="001D433C" w:rsidRPr="00DB7B06" w:rsidRDefault="001D433C" w:rsidP="004439E1">
            <w:pPr>
              <w:jc w:val="both"/>
              <w:rPr>
                <w:sz w:val="28"/>
                <w:szCs w:val="28"/>
              </w:rPr>
            </w:pPr>
            <w:r w:rsidRPr="00DB7B06">
              <w:rPr>
                <w:sz w:val="28"/>
                <w:szCs w:val="28"/>
              </w:rPr>
              <w:t xml:space="preserve">в том числе по годам:        </w:t>
            </w:r>
          </w:p>
          <w:p w:rsidR="001D433C" w:rsidRPr="00877A24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тыс. рублей.</w:t>
            </w:r>
          </w:p>
          <w:p w:rsidR="001D433C" w:rsidRPr="00877A24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тыс. рублей. </w:t>
            </w:r>
          </w:p>
          <w:p w:rsidR="001D433C" w:rsidRPr="000A68D7" w:rsidRDefault="001D433C" w:rsidP="004439E1">
            <w:pPr>
              <w:jc w:val="both"/>
              <w:rPr>
                <w:sz w:val="28"/>
                <w:szCs w:val="28"/>
              </w:rPr>
            </w:pPr>
            <w:r w:rsidRPr="00877A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877A2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тыс</w:t>
            </w:r>
            <w:r w:rsidRPr="000A68D7">
              <w:rPr>
                <w:sz w:val="28"/>
                <w:szCs w:val="28"/>
              </w:rPr>
              <w:t>. рублей.</w:t>
            </w:r>
          </w:p>
          <w:p w:rsidR="001D433C" w:rsidRPr="000A68D7" w:rsidRDefault="001D433C" w:rsidP="004439E1">
            <w:pPr>
              <w:jc w:val="both"/>
              <w:rPr>
                <w:sz w:val="28"/>
                <w:szCs w:val="28"/>
              </w:rPr>
            </w:pPr>
            <w:r w:rsidRPr="000A68D7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7</w:t>
            </w:r>
            <w:r w:rsidRPr="000A68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</w:t>
            </w:r>
            <w:r w:rsidRPr="000A68D7">
              <w:rPr>
                <w:sz w:val="28"/>
                <w:szCs w:val="28"/>
              </w:rPr>
              <w:t xml:space="preserve">тыс. рублей. </w:t>
            </w:r>
          </w:p>
          <w:p w:rsidR="001D433C" w:rsidRPr="000A68D7" w:rsidRDefault="001D433C" w:rsidP="004439E1">
            <w:pPr>
              <w:jc w:val="both"/>
              <w:rPr>
                <w:sz w:val="28"/>
                <w:szCs w:val="28"/>
              </w:rPr>
            </w:pPr>
            <w:r w:rsidRPr="000A68D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0A68D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1650,0</w:t>
            </w:r>
            <w:r w:rsidRPr="00877A24">
              <w:rPr>
                <w:sz w:val="28"/>
                <w:szCs w:val="28"/>
              </w:rPr>
              <w:t xml:space="preserve"> </w:t>
            </w:r>
            <w:r w:rsidRPr="000A68D7">
              <w:rPr>
                <w:sz w:val="28"/>
                <w:szCs w:val="28"/>
              </w:rPr>
              <w:t>тыс. рублей.</w:t>
            </w:r>
          </w:p>
          <w:p w:rsidR="001D433C" w:rsidRPr="00877A24" w:rsidRDefault="001D433C" w:rsidP="00443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</w:t>
            </w:r>
            <w:r w:rsidRPr="00877A24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  <w:r w:rsidRPr="00877A24">
              <w:rPr>
                <w:sz w:val="28"/>
                <w:szCs w:val="28"/>
              </w:rPr>
              <w:t xml:space="preserve"> за счет средств районного бюджета могут ежегодно корректироваться в соответствии с финансовыми возможностями районного бюджета на соответствующий финансовый год             </w:t>
            </w:r>
          </w:p>
        </w:tc>
      </w:tr>
      <w:tr w:rsidR="001D433C" w:rsidTr="004439E1">
        <w:tc>
          <w:tcPr>
            <w:tcW w:w="4219" w:type="dxa"/>
            <w:vAlign w:val="center"/>
          </w:tcPr>
          <w:p w:rsidR="001D433C" w:rsidRDefault="001D433C" w:rsidP="004439E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Объемы бюджетных ассигнований П</w:t>
            </w:r>
            <w:r w:rsidRPr="00E3279E">
              <w:rPr>
                <w:sz w:val="28"/>
              </w:rPr>
              <w:t xml:space="preserve">рограммы </w:t>
            </w:r>
            <w:r>
              <w:rPr>
                <w:sz w:val="28"/>
              </w:rPr>
              <w:t xml:space="preserve">1 </w:t>
            </w:r>
            <w:r w:rsidRPr="00E3279E">
              <w:rPr>
                <w:sz w:val="28"/>
              </w:rPr>
              <w:t>за счет бюджета</w:t>
            </w:r>
            <w:r>
              <w:rPr>
                <w:sz w:val="28"/>
              </w:rPr>
              <w:t xml:space="preserve"> Республики Дагестан</w:t>
            </w:r>
          </w:p>
        </w:tc>
        <w:tc>
          <w:tcPr>
            <w:tcW w:w="5981" w:type="dxa"/>
            <w:vAlign w:val="center"/>
          </w:tcPr>
          <w:p w:rsidR="001D433C" w:rsidRPr="00143D64" w:rsidRDefault="001D433C" w:rsidP="004439E1">
            <w:pPr>
              <w:jc w:val="both"/>
              <w:rPr>
                <w:sz w:val="28"/>
                <w:szCs w:val="28"/>
              </w:rPr>
            </w:pPr>
            <w:r w:rsidRPr="00143D64">
              <w:rPr>
                <w:sz w:val="28"/>
                <w:szCs w:val="28"/>
              </w:rPr>
              <w:t>Предполагаемый общий объем финансовых средств, необходимых для реализации Программы</w:t>
            </w:r>
            <w:r>
              <w:rPr>
                <w:sz w:val="28"/>
                <w:szCs w:val="28"/>
              </w:rPr>
              <w:t xml:space="preserve"> 1</w:t>
            </w:r>
            <w:r w:rsidRPr="00143D64">
              <w:rPr>
                <w:sz w:val="28"/>
                <w:szCs w:val="28"/>
              </w:rPr>
              <w:t xml:space="preserve"> в 20</w:t>
            </w:r>
            <w:r>
              <w:rPr>
                <w:sz w:val="28"/>
                <w:szCs w:val="28"/>
              </w:rPr>
              <w:t>24</w:t>
            </w:r>
            <w:r w:rsidRPr="00143D64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28 годах, составляет – 0,0</w:t>
            </w:r>
            <w:r w:rsidRPr="006E000B">
              <w:rPr>
                <w:sz w:val="28"/>
                <w:szCs w:val="28"/>
              </w:rPr>
              <w:t xml:space="preserve"> тыс. рублей, </w:t>
            </w:r>
          </w:p>
        </w:tc>
      </w:tr>
      <w:tr w:rsidR="001D433C" w:rsidTr="004439E1">
        <w:tc>
          <w:tcPr>
            <w:tcW w:w="4219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Индикаторы достижения цели и показатели непосредственных результатов.</w:t>
            </w:r>
          </w:p>
        </w:tc>
        <w:tc>
          <w:tcPr>
            <w:tcW w:w="5981" w:type="dxa"/>
            <w:vAlign w:val="center"/>
          </w:tcPr>
          <w:p w:rsidR="001D433C" w:rsidRDefault="001D433C" w:rsidP="004439E1">
            <w:pPr>
              <w:jc w:val="both"/>
              <w:rPr>
                <w:sz w:val="28"/>
              </w:rPr>
            </w:pPr>
            <w:r>
              <w:rPr>
                <w:sz w:val="28"/>
              </w:rPr>
              <w:t>1. Создание необходимых условий для повышения уровня противопожарной защищенности учреждений образования, сохранности имущества,</w:t>
            </w:r>
            <w:r>
              <w:rPr>
                <w:sz w:val="28"/>
                <w:szCs w:val="28"/>
              </w:rPr>
              <w:t xml:space="preserve"> защиты жизни и </w:t>
            </w:r>
            <w:r w:rsidRPr="00C71A38">
              <w:rPr>
                <w:sz w:val="28"/>
                <w:szCs w:val="28"/>
              </w:rPr>
              <w:t>здоровья</w:t>
            </w:r>
            <w:r>
              <w:rPr>
                <w:sz w:val="28"/>
                <w:szCs w:val="28"/>
              </w:rPr>
              <w:t xml:space="preserve"> людей. </w:t>
            </w:r>
          </w:p>
        </w:tc>
      </w:tr>
    </w:tbl>
    <w:p w:rsidR="001D433C" w:rsidRDefault="001D433C" w:rsidP="001D433C">
      <w:pPr>
        <w:jc w:val="center"/>
        <w:rPr>
          <w:b/>
          <w:sz w:val="28"/>
          <w:szCs w:val="28"/>
        </w:rPr>
      </w:pPr>
    </w:p>
    <w:p w:rsidR="001D433C" w:rsidRPr="00705EDA" w:rsidRDefault="001D433C" w:rsidP="001D433C">
      <w:pPr>
        <w:jc w:val="both"/>
        <w:rPr>
          <w:sz w:val="28"/>
          <w:szCs w:val="28"/>
        </w:rPr>
      </w:pPr>
    </w:p>
    <w:p w:rsidR="001D433C" w:rsidRPr="00705EDA" w:rsidRDefault="001D433C" w:rsidP="001D43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05EDA">
        <w:rPr>
          <w:b/>
          <w:sz w:val="28"/>
          <w:szCs w:val="28"/>
        </w:rPr>
        <w:t xml:space="preserve">2.2. Характеристика состояния сферы реализации Подпрограммы 1, </w:t>
      </w:r>
    </w:p>
    <w:p w:rsidR="001D433C" w:rsidRPr="00705EDA" w:rsidRDefault="001D433C" w:rsidP="001D43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05EDA">
        <w:rPr>
          <w:b/>
          <w:sz w:val="28"/>
          <w:szCs w:val="28"/>
        </w:rPr>
        <w:t>в том числе основные проблемы в указанной сфере и прогноз ее развития</w:t>
      </w:r>
    </w:p>
    <w:p w:rsidR="001D433C" w:rsidRDefault="001D433C" w:rsidP="001D433C">
      <w:pPr>
        <w:ind w:left="360"/>
        <w:jc w:val="center"/>
        <w:rPr>
          <w:b/>
          <w:sz w:val="32"/>
        </w:rPr>
      </w:pPr>
    </w:p>
    <w:p w:rsidR="001D433C" w:rsidRDefault="001D433C" w:rsidP="001D433C">
      <w:pPr>
        <w:jc w:val="both"/>
        <w:rPr>
          <w:sz w:val="28"/>
        </w:rPr>
      </w:pPr>
      <w:r w:rsidRPr="00BB0464">
        <w:rPr>
          <w:sz w:val="28"/>
          <w:szCs w:val="28"/>
        </w:rPr>
        <w:t xml:space="preserve">         Обеспечение </w:t>
      </w:r>
      <w:r>
        <w:rPr>
          <w:sz w:val="28"/>
          <w:szCs w:val="28"/>
        </w:rPr>
        <w:t>пожарной безопасности в учреждениях образования</w:t>
      </w:r>
      <w:r>
        <w:rPr>
          <w:sz w:val="28"/>
        </w:rPr>
        <w:t xml:space="preserve"> является одним из условий устойчивого развития и противопожарной защищенности объектов и населенных пунктов, расположенных на территории Цунтинского муниципального района. В то же время уровень противопожарной защиты не в полной мере отвечает требованиям пожарной безопасности. Обстановка с пожарами, в том числе связанная с гибелью людей на объектах с массовым пребыванием людей и причинением большого материального ущерба, по-прежнему остается сложной. </w:t>
      </w:r>
    </w:p>
    <w:p w:rsidR="001D433C" w:rsidRPr="00BB0464" w:rsidRDefault="001D433C" w:rsidP="001D433C">
      <w:pPr>
        <w:ind w:firstLine="708"/>
        <w:jc w:val="both"/>
        <w:rPr>
          <w:sz w:val="28"/>
          <w:szCs w:val="28"/>
        </w:rPr>
      </w:pPr>
      <w:r>
        <w:rPr>
          <w:sz w:val="28"/>
        </w:rPr>
        <w:t>Сложившееся положение обусловлено комплексом проблем финансового, материально-технического и социального характера.</w:t>
      </w:r>
      <w:r>
        <w:rPr>
          <w:sz w:val="28"/>
          <w:szCs w:val="28"/>
        </w:rPr>
        <w:t xml:space="preserve"> </w:t>
      </w:r>
    </w:p>
    <w:p w:rsidR="001D433C" w:rsidRDefault="001D433C" w:rsidP="001D433C">
      <w:pPr>
        <w:rPr>
          <w:sz w:val="28"/>
          <w:szCs w:val="28"/>
        </w:rPr>
      </w:pPr>
    </w:p>
    <w:p w:rsidR="001D433C" w:rsidRPr="00C07EC1" w:rsidRDefault="001D433C" w:rsidP="001D433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C07EC1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3</w:t>
      </w:r>
      <w:r w:rsidRPr="00C07EC1">
        <w:rPr>
          <w:b/>
          <w:color w:val="000000"/>
          <w:sz w:val="26"/>
          <w:szCs w:val="26"/>
        </w:rPr>
        <w:t>. Приоритеты, цели и задачи в сфере реализации Подпрограммы</w:t>
      </w:r>
      <w:r>
        <w:rPr>
          <w:b/>
          <w:color w:val="000000"/>
          <w:sz w:val="26"/>
          <w:szCs w:val="26"/>
        </w:rPr>
        <w:t xml:space="preserve"> 1</w:t>
      </w:r>
    </w:p>
    <w:p w:rsidR="001D433C" w:rsidRDefault="001D433C" w:rsidP="001D433C">
      <w:pPr>
        <w:rPr>
          <w:sz w:val="28"/>
          <w:szCs w:val="28"/>
        </w:rPr>
      </w:pPr>
    </w:p>
    <w:p w:rsidR="001D433C" w:rsidRDefault="001D433C" w:rsidP="001D433C">
      <w:pPr>
        <w:ind w:left="120" w:firstLine="588"/>
        <w:jc w:val="both"/>
        <w:rPr>
          <w:sz w:val="28"/>
          <w:szCs w:val="28"/>
        </w:rPr>
      </w:pPr>
      <w:r w:rsidRPr="007C65E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7C65E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7C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– снижение общего количества пожаров на объектах с массовым пребыванием людей, недопущение гибели людей на пожарах, снижение материальных потерь на пожарах. </w:t>
      </w:r>
    </w:p>
    <w:p w:rsidR="001D433C" w:rsidRPr="007C65E0" w:rsidRDefault="001D433C" w:rsidP="001D433C">
      <w:pPr>
        <w:rPr>
          <w:sz w:val="28"/>
          <w:szCs w:val="28"/>
        </w:rPr>
      </w:pPr>
    </w:p>
    <w:p w:rsidR="001D433C" w:rsidRPr="00C07EC1" w:rsidRDefault="001D433C" w:rsidP="001D433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2.4.</w:t>
      </w:r>
      <w:r w:rsidRPr="00C07EC1">
        <w:rPr>
          <w:b/>
          <w:color w:val="000000"/>
          <w:sz w:val="26"/>
          <w:szCs w:val="26"/>
        </w:rPr>
        <w:t xml:space="preserve"> Целевые показатели (индикаторы), характеризующие достижение </w:t>
      </w:r>
    </w:p>
    <w:p w:rsidR="001D433C" w:rsidRPr="00C07EC1" w:rsidRDefault="001D433C" w:rsidP="001D433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C07EC1">
        <w:rPr>
          <w:b/>
          <w:color w:val="000000"/>
          <w:sz w:val="26"/>
          <w:szCs w:val="26"/>
        </w:rPr>
        <w:t>поставленных в рамках Подпрограммы</w:t>
      </w:r>
      <w:r>
        <w:rPr>
          <w:b/>
          <w:color w:val="000000"/>
          <w:sz w:val="26"/>
          <w:szCs w:val="26"/>
        </w:rPr>
        <w:t xml:space="preserve"> 1</w:t>
      </w:r>
      <w:r w:rsidRPr="00C07EC1">
        <w:rPr>
          <w:b/>
          <w:color w:val="000000"/>
          <w:sz w:val="26"/>
          <w:szCs w:val="26"/>
        </w:rPr>
        <w:t xml:space="preserve"> целей и задач, </w:t>
      </w:r>
    </w:p>
    <w:p w:rsidR="001D433C" w:rsidRPr="00C07EC1" w:rsidRDefault="001D433C" w:rsidP="001D433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C07EC1">
        <w:rPr>
          <w:b/>
          <w:color w:val="000000"/>
          <w:sz w:val="26"/>
          <w:szCs w:val="26"/>
        </w:rPr>
        <w:t>обоснование их состава и значений</w:t>
      </w:r>
    </w:p>
    <w:p w:rsidR="001D433C" w:rsidRPr="007C65E0" w:rsidRDefault="001D433C" w:rsidP="001D433C">
      <w:pPr>
        <w:rPr>
          <w:b/>
          <w:sz w:val="28"/>
          <w:szCs w:val="28"/>
        </w:rPr>
      </w:pPr>
    </w:p>
    <w:p w:rsidR="001D433C" w:rsidRPr="00C07EC1" w:rsidRDefault="001D433C" w:rsidP="001D43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7EC1">
        <w:rPr>
          <w:color w:val="000000"/>
          <w:sz w:val="26"/>
          <w:szCs w:val="26"/>
        </w:rPr>
        <w:t>Сведения о показателях (индикаторах) Подпрограммы</w:t>
      </w:r>
      <w:r>
        <w:rPr>
          <w:color w:val="000000"/>
          <w:sz w:val="26"/>
          <w:szCs w:val="26"/>
        </w:rPr>
        <w:t xml:space="preserve"> 1</w:t>
      </w:r>
      <w:r w:rsidRPr="00C07EC1">
        <w:rPr>
          <w:color w:val="000000"/>
          <w:sz w:val="26"/>
          <w:szCs w:val="26"/>
        </w:rPr>
        <w:t xml:space="preserve"> и непосредственных результатах деятельности представлены в приложении 2 к муниципальной программе.</w:t>
      </w:r>
    </w:p>
    <w:p w:rsidR="001D433C" w:rsidRDefault="001D433C" w:rsidP="001D433C">
      <w:pPr>
        <w:ind w:left="120" w:firstLine="588"/>
        <w:jc w:val="center"/>
        <w:rPr>
          <w:b/>
          <w:sz w:val="28"/>
          <w:szCs w:val="28"/>
        </w:rPr>
      </w:pPr>
    </w:p>
    <w:p w:rsidR="001D433C" w:rsidRPr="00705EDA" w:rsidRDefault="001D433C" w:rsidP="001D433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705EDA">
        <w:rPr>
          <w:b/>
          <w:color w:val="000000"/>
          <w:sz w:val="28"/>
          <w:szCs w:val="28"/>
        </w:rPr>
        <w:t>2.5. Сроки и этапы реализации Подпрограммы 1</w:t>
      </w:r>
    </w:p>
    <w:p w:rsidR="001D433C" w:rsidRDefault="001D433C" w:rsidP="001D433C">
      <w:pPr>
        <w:ind w:left="120" w:firstLine="588"/>
        <w:jc w:val="center"/>
        <w:rPr>
          <w:b/>
          <w:sz w:val="28"/>
          <w:szCs w:val="28"/>
        </w:rPr>
      </w:pPr>
    </w:p>
    <w:p w:rsidR="001D433C" w:rsidRPr="00C07EC1" w:rsidRDefault="001D433C" w:rsidP="001D43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7EC1">
        <w:rPr>
          <w:color w:val="000000"/>
          <w:sz w:val="26"/>
          <w:szCs w:val="26"/>
        </w:rPr>
        <w:t>Подпрограмма</w:t>
      </w:r>
      <w:r>
        <w:rPr>
          <w:color w:val="000000"/>
          <w:sz w:val="26"/>
          <w:szCs w:val="26"/>
        </w:rPr>
        <w:t xml:space="preserve"> 1</w:t>
      </w:r>
      <w:r w:rsidRPr="00C07EC1">
        <w:rPr>
          <w:color w:val="000000"/>
          <w:sz w:val="26"/>
          <w:szCs w:val="26"/>
        </w:rPr>
        <w:t xml:space="preserve"> реализуется в 202</w:t>
      </w:r>
      <w:r>
        <w:rPr>
          <w:color w:val="000000"/>
          <w:sz w:val="26"/>
          <w:szCs w:val="26"/>
        </w:rPr>
        <w:t>4</w:t>
      </w:r>
      <w:r w:rsidRPr="00C07EC1">
        <w:rPr>
          <w:color w:val="000000"/>
          <w:sz w:val="26"/>
          <w:szCs w:val="26"/>
        </w:rPr>
        <w:t xml:space="preserve"> - 202</w:t>
      </w:r>
      <w:r>
        <w:rPr>
          <w:color w:val="000000"/>
          <w:sz w:val="26"/>
          <w:szCs w:val="26"/>
        </w:rPr>
        <w:t>8</w:t>
      </w:r>
      <w:r w:rsidRPr="00C07EC1">
        <w:rPr>
          <w:color w:val="000000"/>
          <w:sz w:val="26"/>
          <w:szCs w:val="26"/>
        </w:rPr>
        <w:t xml:space="preserve"> годах.</w:t>
      </w:r>
    </w:p>
    <w:p w:rsidR="001D433C" w:rsidRPr="00C07EC1" w:rsidRDefault="001D433C" w:rsidP="001D43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7EC1">
        <w:rPr>
          <w:color w:val="000000"/>
          <w:sz w:val="26"/>
          <w:szCs w:val="26"/>
        </w:rPr>
        <w:t>Этапы реализации подпрограммы не выделяются.</w:t>
      </w:r>
    </w:p>
    <w:p w:rsidR="001D433C" w:rsidRDefault="001D433C" w:rsidP="001D433C">
      <w:pPr>
        <w:ind w:left="120" w:firstLine="588"/>
        <w:rPr>
          <w:sz w:val="28"/>
          <w:szCs w:val="28"/>
        </w:rPr>
      </w:pPr>
    </w:p>
    <w:p w:rsidR="001D433C" w:rsidRPr="00705EDA" w:rsidRDefault="001D433C" w:rsidP="001D433C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705EDA">
        <w:rPr>
          <w:b/>
          <w:color w:val="000000"/>
          <w:sz w:val="28"/>
          <w:szCs w:val="28"/>
        </w:rPr>
        <w:t xml:space="preserve">2.6. Основные мероприятия, направленные на достижение целей </w:t>
      </w:r>
    </w:p>
    <w:p w:rsidR="001D433C" w:rsidRPr="00705EDA" w:rsidRDefault="001D433C" w:rsidP="001D433C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705EDA">
        <w:rPr>
          <w:b/>
          <w:color w:val="000000"/>
          <w:sz w:val="28"/>
          <w:szCs w:val="28"/>
        </w:rPr>
        <w:t>и задач в сфере реализации Подпрограммы 1</w:t>
      </w:r>
    </w:p>
    <w:p w:rsidR="001D433C" w:rsidRPr="00C07EC1" w:rsidRDefault="001D433C" w:rsidP="001D433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hyperlink w:anchor="Par2984" w:history="1">
        <w:r w:rsidRPr="00C07EC1">
          <w:rPr>
            <w:color w:val="000000"/>
            <w:sz w:val="26"/>
            <w:szCs w:val="26"/>
          </w:rPr>
          <w:t>Перечень</w:t>
        </w:r>
      </w:hyperlink>
      <w:r w:rsidRPr="00C07EC1">
        <w:rPr>
          <w:color w:val="000000"/>
          <w:sz w:val="26"/>
          <w:szCs w:val="26"/>
        </w:rPr>
        <w:t xml:space="preserve"> основных мероприятий Подпрограммы</w:t>
      </w:r>
      <w:r>
        <w:rPr>
          <w:color w:val="000000"/>
          <w:sz w:val="26"/>
          <w:szCs w:val="26"/>
        </w:rPr>
        <w:t xml:space="preserve"> 1</w:t>
      </w:r>
      <w:r w:rsidRPr="00C07EC1">
        <w:rPr>
          <w:color w:val="000000"/>
          <w:sz w:val="26"/>
          <w:szCs w:val="26"/>
        </w:rPr>
        <w:t xml:space="preserve"> с указанием ответственных исполнителей и сроков реализации представлен в приложении 1 к муниципальной программе.</w:t>
      </w:r>
    </w:p>
    <w:p w:rsidR="001D433C" w:rsidRDefault="001D433C" w:rsidP="001D433C">
      <w:pPr>
        <w:ind w:left="120" w:firstLine="588"/>
        <w:rPr>
          <w:sz w:val="28"/>
          <w:szCs w:val="28"/>
        </w:rPr>
      </w:pPr>
    </w:p>
    <w:p w:rsidR="001D433C" w:rsidRPr="00705EDA" w:rsidRDefault="001D433C" w:rsidP="001D433C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705EDA">
        <w:rPr>
          <w:b/>
          <w:color w:val="000000"/>
          <w:sz w:val="28"/>
          <w:szCs w:val="28"/>
        </w:rPr>
        <w:t xml:space="preserve">2.7. Взаимодействие с органами государственной власти </w:t>
      </w:r>
      <w:r>
        <w:rPr>
          <w:b/>
          <w:color w:val="000000"/>
          <w:sz w:val="28"/>
          <w:szCs w:val="28"/>
        </w:rPr>
        <w:t xml:space="preserve">Республики Дагестан, </w:t>
      </w:r>
      <w:r w:rsidRPr="00705EDA">
        <w:rPr>
          <w:b/>
          <w:color w:val="000000"/>
          <w:sz w:val="28"/>
          <w:szCs w:val="28"/>
        </w:rPr>
        <w:t>иными муниципальными образованиями, организациями и гражданами для достижения целей Подпрограммы</w:t>
      </w:r>
    </w:p>
    <w:p w:rsidR="001D433C" w:rsidRDefault="001D433C" w:rsidP="001D433C">
      <w:pPr>
        <w:rPr>
          <w:b/>
          <w:sz w:val="28"/>
          <w:szCs w:val="28"/>
        </w:rPr>
      </w:pPr>
    </w:p>
    <w:p w:rsidR="001D433C" w:rsidRDefault="001D433C" w:rsidP="001D4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подпрограммы осуществляют:</w:t>
      </w:r>
    </w:p>
    <w:p w:rsidR="001D433C" w:rsidRDefault="001D433C" w:rsidP="001D4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координатор подпрограммы – администрация Цунтинского МР «</w:t>
      </w:r>
      <w:r w:rsidRPr="00307989">
        <w:rPr>
          <w:sz w:val="28"/>
          <w:szCs w:val="28"/>
        </w:rPr>
        <w:t>Цунтинск</w:t>
      </w:r>
      <w:r>
        <w:rPr>
          <w:sz w:val="28"/>
          <w:szCs w:val="28"/>
        </w:rPr>
        <w:t>ий</w:t>
      </w:r>
      <w:r w:rsidRPr="003079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– организует выполнение подпрограммы в целом и координирует действия ее участников.</w:t>
      </w:r>
    </w:p>
    <w:p w:rsidR="001D433C" w:rsidRPr="007C65E0" w:rsidRDefault="001D433C" w:rsidP="001D4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исполнители подпрограммы – районное управление образования - </w:t>
      </w:r>
      <w:r>
        <w:rPr>
          <w:sz w:val="28"/>
        </w:rPr>
        <w:t>отчёты о ходе выполнения подпрограммы предоставляют ежегодно.</w:t>
      </w:r>
    </w:p>
    <w:p w:rsidR="001D433C" w:rsidRDefault="001D433C" w:rsidP="001D433C">
      <w:pPr>
        <w:rPr>
          <w:sz w:val="28"/>
        </w:rPr>
      </w:pPr>
    </w:p>
    <w:p w:rsidR="001D433C" w:rsidRPr="00705EDA" w:rsidRDefault="001D433C" w:rsidP="001D433C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 w:rsidRPr="00705EDA">
        <w:rPr>
          <w:b/>
          <w:color w:val="000000"/>
          <w:sz w:val="28"/>
          <w:szCs w:val="28"/>
        </w:rPr>
        <w:t>2.8. Ресурсное обеспечение Подпрограммы 1</w:t>
      </w:r>
    </w:p>
    <w:p w:rsidR="001D433C" w:rsidRPr="00877A24" w:rsidRDefault="001D433C" w:rsidP="001D43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7A24">
        <w:rPr>
          <w:color w:val="000000"/>
          <w:sz w:val="26"/>
          <w:szCs w:val="26"/>
        </w:rPr>
        <w:t>Общий объем финансирования Подпрограммы</w:t>
      </w:r>
      <w:r>
        <w:rPr>
          <w:color w:val="000000"/>
          <w:sz w:val="26"/>
          <w:szCs w:val="26"/>
        </w:rPr>
        <w:t xml:space="preserve"> 1</w:t>
      </w:r>
      <w:r w:rsidRPr="00877A24">
        <w:rPr>
          <w:color w:val="000000"/>
          <w:sz w:val="26"/>
          <w:szCs w:val="26"/>
        </w:rPr>
        <w:t xml:space="preserve"> </w:t>
      </w:r>
      <w:r w:rsidRPr="00DB7B06">
        <w:rPr>
          <w:color w:val="000000"/>
          <w:sz w:val="26"/>
          <w:szCs w:val="26"/>
        </w:rPr>
        <w:t xml:space="preserve">составляет </w:t>
      </w:r>
      <w:r>
        <w:rPr>
          <w:sz w:val="28"/>
          <w:szCs w:val="28"/>
        </w:rPr>
        <w:t>8250</w:t>
      </w:r>
      <w:r w:rsidRPr="00DB7B0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B7B06">
        <w:rPr>
          <w:sz w:val="28"/>
          <w:szCs w:val="28"/>
        </w:rPr>
        <w:t xml:space="preserve"> </w:t>
      </w:r>
      <w:r w:rsidRPr="00DB7B06">
        <w:rPr>
          <w:color w:val="000000"/>
          <w:sz w:val="26"/>
          <w:szCs w:val="26"/>
        </w:rPr>
        <w:t xml:space="preserve">тыс. рублей, в том числе за счет средств районного бюджета – </w:t>
      </w:r>
      <w:r>
        <w:rPr>
          <w:sz w:val="28"/>
          <w:szCs w:val="28"/>
        </w:rPr>
        <w:t>8250</w:t>
      </w:r>
      <w:r w:rsidRPr="00DB7B0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B7B06">
        <w:rPr>
          <w:sz w:val="28"/>
          <w:szCs w:val="28"/>
        </w:rPr>
        <w:t xml:space="preserve"> </w:t>
      </w:r>
      <w:r w:rsidRPr="00DB7B06">
        <w:rPr>
          <w:sz w:val="26"/>
          <w:szCs w:val="26"/>
        </w:rPr>
        <w:t>тыс</w:t>
      </w:r>
      <w:r w:rsidRPr="00DB7B06">
        <w:rPr>
          <w:color w:val="000000"/>
          <w:sz w:val="26"/>
          <w:szCs w:val="26"/>
        </w:rPr>
        <w:t>. руб</w:t>
      </w:r>
      <w:r w:rsidRPr="00877A24">
        <w:rPr>
          <w:color w:val="000000"/>
          <w:sz w:val="26"/>
          <w:szCs w:val="26"/>
        </w:rPr>
        <w:t>лей.</w:t>
      </w:r>
    </w:p>
    <w:p w:rsidR="001D433C" w:rsidRPr="00C07EC1" w:rsidRDefault="001D433C" w:rsidP="001D43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7A24">
        <w:rPr>
          <w:color w:val="000000"/>
          <w:sz w:val="26"/>
          <w:szCs w:val="26"/>
        </w:rPr>
        <w:t>Объемы финансирования подпрограммы и направления их использования могут быть уточнены с учетом достигнутых результатов в сфере реализации подпрограммы</w:t>
      </w:r>
      <w:r w:rsidRPr="00C07EC1">
        <w:rPr>
          <w:color w:val="000000"/>
          <w:sz w:val="26"/>
          <w:szCs w:val="26"/>
        </w:rPr>
        <w:t>, а также в случае получения средств из бюджетов бюджетной системы Российской Федерации на софинансирование мероприятий подпрограммы.</w:t>
      </w:r>
    </w:p>
    <w:p w:rsidR="001D433C" w:rsidRDefault="001D433C" w:rsidP="001D43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7EC1">
        <w:rPr>
          <w:color w:val="000000"/>
          <w:sz w:val="26"/>
          <w:szCs w:val="26"/>
        </w:rPr>
        <w:t>Ресурсное обеспечение Подпрогра</w:t>
      </w:r>
      <w:r>
        <w:rPr>
          <w:color w:val="000000"/>
          <w:sz w:val="26"/>
          <w:szCs w:val="26"/>
        </w:rPr>
        <w:t>ммы 1 представлено в приложениях 3 и 4</w:t>
      </w:r>
      <w:r w:rsidRPr="00C07EC1">
        <w:rPr>
          <w:color w:val="000000"/>
          <w:sz w:val="26"/>
          <w:szCs w:val="26"/>
        </w:rPr>
        <w:t xml:space="preserve"> к муниципальной программе</w:t>
      </w:r>
      <w:r>
        <w:rPr>
          <w:color w:val="000000"/>
          <w:sz w:val="26"/>
          <w:szCs w:val="26"/>
        </w:rPr>
        <w:t>.</w:t>
      </w:r>
    </w:p>
    <w:p w:rsidR="001D433C" w:rsidRDefault="001D433C" w:rsidP="001D43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433C" w:rsidRPr="00C07EC1" w:rsidRDefault="001D433C" w:rsidP="001D433C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2.9</w:t>
      </w:r>
      <w:r w:rsidRPr="00C07EC1">
        <w:rPr>
          <w:b/>
          <w:color w:val="000000"/>
          <w:sz w:val="26"/>
          <w:szCs w:val="26"/>
        </w:rPr>
        <w:t>. Анализ рисков и описание мер управления рисками</w:t>
      </w:r>
    </w:p>
    <w:p w:rsidR="001D433C" w:rsidRPr="00C07EC1" w:rsidRDefault="001D433C" w:rsidP="001D43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433C" w:rsidRPr="00A729FB" w:rsidRDefault="001D433C" w:rsidP="001D433C">
      <w:pPr>
        <w:pStyle w:val="a8"/>
        <w:ind w:firstLine="300"/>
        <w:jc w:val="both"/>
        <w:rPr>
          <w:color w:val="auto"/>
          <w:sz w:val="28"/>
          <w:szCs w:val="28"/>
        </w:rPr>
      </w:pPr>
      <w:r w:rsidRPr="00A729FB">
        <w:rPr>
          <w:color w:val="auto"/>
          <w:sz w:val="28"/>
          <w:szCs w:val="28"/>
        </w:rPr>
        <w:t>К возможным внешним факторам, негативно влияю</w:t>
      </w:r>
      <w:r>
        <w:rPr>
          <w:color w:val="auto"/>
          <w:sz w:val="28"/>
          <w:szCs w:val="28"/>
        </w:rPr>
        <w:t>щим на реализацию подпрограммы</w:t>
      </w:r>
      <w:r w:rsidRPr="00A729FB">
        <w:rPr>
          <w:color w:val="auto"/>
          <w:sz w:val="28"/>
          <w:szCs w:val="28"/>
        </w:rPr>
        <w:t>, относятся:</w:t>
      </w:r>
    </w:p>
    <w:p w:rsidR="001D433C" w:rsidRPr="00A729FB" w:rsidRDefault="001D433C" w:rsidP="001D433C">
      <w:pPr>
        <w:pStyle w:val="a8"/>
        <w:ind w:firstLine="300"/>
        <w:jc w:val="both"/>
        <w:rPr>
          <w:color w:val="auto"/>
          <w:sz w:val="28"/>
          <w:szCs w:val="28"/>
        </w:rPr>
      </w:pPr>
      <w:r w:rsidRPr="00A729FB">
        <w:rPr>
          <w:color w:val="auto"/>
          <w:sz w:val="28"/>
          <w:szCs w:val="28"/>
        </w:rPr>
        <w:t>- отсутствие финансирования (неполное финансирование) из местного бюджета;</w:t>
      </w:r>
    </w:p>
    <w:p w:rsidR="001D433C" w:rsidRPr="00A729FB" w:rsidRDefault="001D433C" w:rsidP="001D433C">
      <w:pPr>
        <w:pStyle w:val="a8"/>
        <w:ind w:firstLine="300"/>
        <w:jc w:val="both"/>
        <w:rPr>
          <w:color w:val="auto"/>
          <w:sz w:val="28"/>
          <w:szCs w:val="28"/>
        </w:rPr>
      </w:pPr>
      <w:r w:rsidRPr="00A729FB">
        <w:rPr>
          <w:color w:val="auto"/>
          <w:sz w:val="28"/>
          <w:szCs w:val="28"/>
        </w:rPr>
        <w:t xml:space="preserve">- изменение федерального, </w:t>
      </w:r>
      <w:r>
        <w:rPr>
          <w:color w:val="auto"/>
          <w:sz w:val="28"/>
          <w:szCs w:val="28"/>
        </w:rPr>
        <w:t>регионального</w:t>
      </w:r>
      <w:r w:rsidRPr="00A729FB">
        <w:rPr>
          <w:color w:val="auto"/>
          <w:sz w:val="28"/>
          <w:szCs w:val="28"/>
        </w:rPr>
        <w:t xml:space="preserve"> законодательства;</w:t>
      </w:r>
    </w:p>
    <w:p w:rsidR="001D433C" w:rsidRPr="00A729FB" w:rsidRDefault="001D433C" w:rsidP="001D433C">
      <w:pPr>
        <w:pStyle w:val="a8"/>
        <w:ind w:firstLine="300"/>
        <w:jc w:val="both"/>
        <w:rPr>
          <w:color w:val="auto"/>
          <w:sz w:val="28"/>
          <w:szCs w:val="28"/>
        </w:rPr>
      </w:pPr>
      <w:r w:rsidRPr="00A729FB">
        <w:rPr>
          <w:color w:val="auto"/>
          <w:sz w:val="28"/>
          <w:szCs w:val="28"/>
        </w:rPr>
        <w:t>- рост числа решаемых задач;</w:t>
      </w:r>
    </w:p>
    <w:p w:rsidR="001D433C" w:rsidRPr="00A729FB" w:rsidRDefault="001D433C" w:rsidP="001D433C">
      <w:pPr>
        <w:pStyle w:val="a8"/>
        <w:ind w:firstLine="300"/>
        <w:jc w:val="both"/>
        <w:rPr>
          <w:color w:val="auto"/>
          <w:sz w:val="28"/>
          <w:szCs w:val="28"/>
        </w:rPr>
      </w:pPr>
      <w:r w:rsidRPr="00A729FB">
        <w:rPr>
          <w:color w:val="auto"/>
          <w:sz w:val="28"/>
          <w:szCs w:val="28"/>
        </w:rPr>
        <w:t>- рост числа взаимодействующих организаций;</w:t>
      </w:r>
    </w:p>
    <w:p w:rsidR="001D433C" w:rsidRPr="00A729FB" w:rsidRDefault="001D433C" w:rsidP="001D433C">
      <w:pPr>
        <w:pStyle w:val="a8"/>
        <w:ind w:firstLine="300"/>
        <w:jc w:val="both"/>
        <w:rPr>
          <w:color w:val="auto"/>
          <w:sz w:val="28"/>
          <w:szCs w:val="28"/>
        </w:rPr>
      </w:pPr>
      <w:r w:rsidRPr="00A729FB">
        <w:rPr>
          <w:color w:val="auto"/>
          <w:sz w:val="28"/>
          <w:szCs w:val="28"/>
        </w:rPr>
        <w:t>- форс - мажорные обстоятельства.</w:t>
      </w:r>
    </w:p>
    <w:p w:rsidR="001D433C" w:rsidRDefault="001D433C" w:rsidP="001D433C">
      <w:pPr>
        <w:rPr>
          <w:sz w:val="28"/>
        </w:rPr>
      </w:pPr>
    </w:p>
    <w:p w:rsidR="001D433C" w:rsidRPr="00B016A6" w:rsidRDefault="001D433C" w:rsidP="001D433C">
      <w:pPr>
        <w:rPr>
          <w:sz w:val="26"/>
          <w:szCs w:val="26"/>
        </w:rPr>
      </w:pPr>
    </w:p>
    <w:p w:rsidR="001D433C" w:rsidRPr="00D66760" w:rsidRDefault="001D433C" w:rsidP="001D433C">
      <w:pPr>
        <w:ind w:firstLine="540"/>
        <w:jc w:val="center"/>
        <w:rPr>
          <w:sz w:val="26"/>
          <w:szCs w:val="26"/>
        </w:rPr>
        <w:sectPr w:rsidR="001D433C" w:rsidRPr="00D66760" w:rsidSect="00055CD3">
          <w:pgSz w:w="11907" w:h="16840" w:code="9"/>
          <w:pgMar w:top="709" w:right="851" w:bottom="851" w:left="851" w:header="720" w:footer="720" w:gutter="0"/>
          <w:cols w:space="708"/>
          <w:docGrid w:linePitch="326"/>
        </w:sectPr>
      </w:pPr>
      <w:r>
        <w:rPr>
          <w:sz w:val="26"/>
          <w:szCs w:val="26"/>
        </w:rPr>
        <w:t>_________________</w:t>
      </w:r>
    </w:p>
    <w:p w:rsidR="001D433C" w:rsidRDefault="001D433C" w:rsidP="001D433C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1D433C" w:rsidSect="00055CD3">
          <w:pgSz w:w="11907" w:h="16840" w:code="9"/>
          <w:pgMar w:top="851" w:right="851" w:bottom="851" w:left="851" w:header="720" w:footer="720" w:gutter="0"/>
          <w:cols w:space="708"/>
          <w:docGrid w:linePitch="326"/>
        </w:sectPr>
      </w:pPr>
    </w:p>
    <w:p w:rsidR="001D433C" w:rsidRDefault="001D433C" w:rsidP="001D433C">
      <w:pPr>
        <w:pStyle w:val="a5"/>
        <w:rPr>
          <w:b w:val="0"/>
          <w:bCs w:val="0"/>
          <w:sz w:val="28"/>
          <w:szCs w:val="28"/>
        </w:rPr>
      </w:pPr>
    </w:p>
    <w:p w:rsidR="001D433C" w:rsidRPr="00CB04FB" w:rsidRDefault="001D433C" w:rsidP="001D433C">
      <w:pPr>
        <w:jc w:val="right"/>
        <w:rPr>
          <w:rFonts w:cs="Calibri"/>
          <w:sz w:val="26"/>
          <w:szCs w:val="26"/>
        </w:rPr>
      </w:pPr>
      <w:r w:rsidRPr="00CB04FB">
        <w:rPr>
          <w:rFonts w:cs="Calibri"/>
          <w:sz w:val="26"/>
          <w:szCs w:val="26"/>
        </w:rPr>
        <w:t>Приложение 1</w:t>
      </w:r>
    </w:p>
    <w:p w:rsidR="001D433C" w:rsidRPr="00ED7477" w:rsidRDefault="001D433C" w:rsidP="001D433C">
      <w:pPr>
        <w:jc w:val="right"/>
        <w:rPr>
          <w:rFonts w:cs="Calibri"/>
          <w:sz w:val="26"/>
          <w:szCs w:val="26"/>
        </w:rPr>
      </w:pPr>
      <w:r w:rsidRPr="00ED7477">
        <w:rPr>
          <w:rFonts w:cs="Calibri"/>
          <w:sz w:val="26"/>
          <w:szCs w:val="26"/>
        </w:rPr>
        <w:t>к муниципальной программе</w:t>
      </w:r>
    </w:p>
    <w:p w:rsidR="001D433C" w:rsidRPr="00955462" w:rsidRDefault="001D433C" w:rsidP="001D433C">
      <w:pPr>
        <w:jc w:val="right"/>
        <w:rPr>
          <w:sz w:val="26"/>
          <w:szCs w:val="26"/>
        </w:rPr>
      </w:pPr>
      <w:r w:rsidRPr="00955462">
        <w:rPr>
          <w:sz w:val="26"/>
          <w:szCs w:val="26"/>
        </w:rPr>
        <w:t>«Пожарная безопасность учреждений образования</w:t>
      </w:r>
    </w:p>
    <w:p w:rsidR="001D433C" w:rsidRPr="00ED7477" w:rsidRDefault="001D433C" w:rsidP="001D433C">
      <w:pPr>
        <w:jc w:val="right"/>
        <w:rPr>
          <w:sz w:val="26"/>
          <w:szCs w:val="26"/>
        </w:rPr>
      </w:pPr>
      <w:r w:rsidRPr="00955462">
        <w:rPr>
          <w:sz w:val="26"/>
          <w:szCs w:val="26"/>
        </w:rPr>
        <w:t xml:space="preserve"> </w:t>
      </w:r>
      <w:r>
        <w:rPr>
          <w:sz w:val="26"/>
          <w:szCs w:val="26"/>
        </w:rPr>
        <w:t>Цунтинского</w:t>
      </w:r>
      <w:r w:rsidRPr="00955462">
        <w:rPr>
          <w:sz w:val="26"/>
          <w:szCs w:val="26"/>
        </w:rPr>
        <w:t xml:space="preserve"> муниципального района»</w:t>
      </w:r>
    </w:p>
    <w:p w:rsidR="001D433C" w:rsidRPr="00CB04FB" w:rsidRDefault="001D433C" w:rsidP="001D433C">
      <w:pPr>
        <w:jc w:val="center"/>
        <w:rPr>
          <w:b/>
          <w:sz w:val="26"/>
          <w:szCs w:val="26"/>
        </w:rPr>
      </w:pPr>
    </w:p>
    <w:p w:rsidR="001D433C" w:rsidRPr="00CB04FB" w:rsidRDefault="001D433C" w:rsidP="001D433C">
      <w:pPr>
        <w:jc w:val="center"/>
        <w:rPr>
          <w:b/>
          <w:sz w:val="26"/>
          <w:szCs w:val="26"/>
        </w:rPr>
      </w:pPr>
      <w:r w:rsidRPr="00CB04FB">
        <w:rPr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1D433C" w:rsidRDefault="001D433C" w:rsidP="001D433C">
      <w:pPr>
        <w:jc w:val="center"/>
        <w:rPr>
          <w:b/>
          <w:sz w:val="26"/>
          <w:szCs w:val="26"/>
        </w:rPr>
      </w:pPr>
      <w:r w:rsidRPr="009C44ED">
        <w:rPr>
          <w:b/>
          <w:sz w:val="26"/>
          <w:szCs w:val="26"/>
        </w:rPr>
        <w:t xml:space="preserve">«Пожарная безопасность учреждений образования </w:t>
      </w:r>
      <w:r>
        <w:rPr>
          <w:b/>
          <w:sz w:val="26"/>
          <w:szCs w:val="26"/>
        </w:rPr>
        <w:t>Цунтинского</w:t>
      </w:r>
      <w:r w:rsidRPr="009C44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9C44ED">
        <w:rPr>
          <w:b/>
          <w:sz w:val="26"/>
          <w:szCs w:val="26"/>
        </w:rPr>
        <w:t>района»</w:t>
      </w:r>
    </w:p>
    <w:p w:rsidR="001D433C" w:rsidRPr="009C44ED" w:rsidRDefault="001D433C" w:rsidP="001D433C">
      <w:pPr>
        <w:jc w:val="center"/>
        <w:rPr>
          <w:b/>
          <w:sz w:val="26"/>
          <w:szCs w:val="26"/>
        </w:rPr>
      </w:pPr>
    </w:p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275"/>
        <w:gridCol w:w="1418"/>
        <w:gridCol w:w="1843"/>
        <w:gridCol w:w="992"/>
        <w:gridCol w:w="992"/>
        <w:gridCol w:w="992"/>
        <w:gridCol w:w="993"/>
        <w:gridCol w:w="992"/>
        <w:gridCol w:w="925"/>
      </w:tblGrid>
      <w:tr w:rsidR="001D433C" w:rsidRPr="0054619A" w:rsidTr="004439E1">
        <w:trPr>
          <w:trHeight w:val="253"/>
          <w:tblHeader/>
          <w:jc w:val="center"/>
        </w:trPr>
        <w:tc>
          <w:tcPr>
            <w:tcW w:w="4074" w:type="dxa"/>
            <w:vMerge w:val="restart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Категория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Исполнители мероприятий</w:t>
            </w:r>
          </w:p>
        </w:tc>
        <w:tc>
          <w:tcPr>
            <w:tcW w:w="5886" w:type="dxa"/>
            <w:gridSpan w:val="6"/>
            <w:shd w:val="clear" w:color="auto" w:fill="auto"/>
          </w:tcPr>
          <w:p w:rsidR="001D433C" w:rsidRPr="0054619A" w:rsidRDefault="001D433C" w:rsidP="004439E1">
            <w:pPr>
              <w:tabs>
                <w:tab w:val="left" w:pos="2214"/>
              </w:tabs>
              <w:jc w:val="center"/>
            </w:pPr>
            <w:r w:rsidRPr="00ED0FD1">
              <w:t>Объем финансирования (по годам) за счет средств районного бюджета (тыс. рублей)</w:t>
            </w:r>
          </w:p>
        </w:tc>
      </w:tr>
      <w:tr w:rsidR="001D433C" w:rsidRPr="0054619A" w:rsidTr="004439E1">
        <w:trPr>
          <w:tblHeader/>
          <w:jc w:val="center"/>
        </w:trPr>
        <w:tc>
          <w:tcPr>
            <w:tcW w:w="4074" w:type="dxa"/>
            <w:vMerge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D433C" w:rsidRPr="00ED0FD1" w:rsidRDefault="001D433C" w:rsidP="004439E1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202</w:t>
            </w:r>
            <w:r>
              <w:t>4</w:t>
            </w:r>
            <w:r w:rsidRPr="00ED0FD1">
              <w:t xml:space="preserve"> год</w:t>
            </w:r>
          </w:p>
        </w:tc>
        <w:tc>
          <w:tcPr>
            <w:tcW w:w="992" w:type="dxa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202</w:t>
            </w:r>
            <w:r>
              <w:t>5</w:t>
            </w:r>
            <w:r w:rsidRPr="00ED0FD1">
              <w:t xml:space="preserve"> год</w:t>
            </w:r>
          </w:p>
        </w:tc>
        <w:tc>
          <w:tcPr>
            <w:tcW w:w="992" w:type="dxa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202</w:t>
            </w:r>
            <w:r>
              <w:t>6</w:t>
            </w:r>
            <w:r w:rsidRPr="00ED0FD1"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202</w:t>
            </w:r>
            <w:r>
              <w:t>7</w:t>
            </w:r>
            <w:r w:rsidRPr="00ED0FD1"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202</w:t>
            </w:r>
            <w:r>
              <w:t>8</w:t>
            </w:r>
            <w:r w:rsidRPr="00ED0FD1">
              <w:t xml:space="preserve"> год</w:t>
            </w:r>
          </w:p>
        </w:tc>
        <w:tc>
          <w:tcPr>
            <w:tcW w:w="925" w:type="dxa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всего</w:t>
            </w:r>
          </w:p>
        </w:tc>
      </w:tr>
      <w:tr w:rsidR="001D433C" w:rsidRPr="0054619A" w:rsidTr="004439E1">
        <w:trPr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1D433C" w:rsidRPr="00ED0FD1" w:rsidRDefault="001D433C" w:rsidP="004439E1">
            <w:r w:rsidRPr="00ED0FD1">
              <w:rPr>
                <w:b/>
              </w:rPr>
              <w:t>Подпрограмма 1.</w:t>
            </w:r>
            <w:r w:rsidRPr="00ED0FD1">
              <w:t xml:space="preserve"> </w:t>
            </w:r>
            <w:r w:rsidRPr="007F556A">
              <w:rPr>
                <w:b/>
              </w:rPr>
              <w:t>Пожарная безопасность объектов образования</w:t>
            </w:r>
          </w:p>
        </w:tc>
        <w:tc>
          <w:tcPr>
            <w:tcW w:w="992" w:type="dxa"/>
            <w:shd w:val="clear" w:color="auto" w:fill="auto"/>
          </w:tcPr>
          <w:p w:rsidR="001D433C" w:rsidRPr="008C0BF7" w:rsidRDefault="001D433C" w:rsidP="004439E1">
            <w:pPr>
              <w:rPr>
                <w:b/>
              </w:rPr>
            </w:pPr>
            <w:r w:rsidRPr="008C0BF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C0BF7">
              <w:rPr>
                <w:b/>
              </w:rPr>
              <w:t>00,0</w:t>
            </w:r>
          </w:p>
        </w:tc>
        <w:tc>
          <w:tcPr>
            <w:tcW w:w="992" w:type="dxa"/>
          </w:tcPr>
          <w:p w:rsidR="001D433C" w:rsidRPr="008C0BF7" w:rsidRDefault="001D433C" w:rsidP="004439E1">
            <w:pPr>
              <w:rPr>
                <w:b/>
              </w:rPr>
            </w:pPr>
            <w:r w:rsidRPr="008C0BF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C0BF7">
              <w:rPr>
                <w:b/>
              </w:rPr>
              <w:t>00,0</w:t>
            </w:r>
          </w:p>
        </w:tc>
        <w:tc>
          <w:tcPr>
            <w:tcW w:w="992" w:type="dxa"/>
          </w:tcPr>
          <w:p w:rsidR="001D433C" w:rsidRPr="008C0BF7" w:rsidRDefault="001D433C" w:rsidP="004439E1">
            <w:pPr>
              <w:rPr>
                <w:b/>
              </w:rPr>
            </w:pPr>
            <w:r w:rsidRPr="008C0BF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C0BF7">
              <w:rPr>
                <w:b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1D433C" w:rsidRPr="008C0BF7" w:rsidRDefault="001D433C" w:rsidP="004439E1">
            <w:pPr>
              <w:rPr>
                <w:b/>
              </w:rPr>
            </w:pPr>
            <w:r w:rsidRPr="008C0BF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C0BF7">
              <w:rPr>
                <w:b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1D433C" w:rsidRPr="008C0BF7" w:rsidRDefault="001D433C" w:rsidP="004439E1">
            <w:pPr>
              <w:rPr>
                <w:b/>
              </w:rPr>
            </w:pPr>
            <w:r w:rsidRPr="008C0BF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C0BF7">
              <w:rPr>
                <w:b/>
              </w:rPr>
              <w:t>00,0</w:t>
            </w:r>
          </w:p>
        </w:tc>
        <w:tc>
          <w:tcPr>
            <w:tcW w:w="925" w:type="dxa"/>
            <w:vAlign w:val="center"/>
          </w:tcPr>
          <w:p w:rsidR="001D433C" w:rsidRPr="00E6409A" w:rsidRDefault="001D433C" w:rsidP="004439E1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  <w:r w:rsidRPr="00E6409A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1D433C" w:rsidRPr="0054619A" w:rsidTr="004439E1">
        <w:trPr>
          <w:jc w:val="center"/>
        </w:trPr>
        <w:tc>
          <w:tcPr>
            <w:tcW w:w="4074" w:type="dxa"/>
            <w:shd w:val="clear" w:color="auto" w:fill="auto"/>
            <w:vAlign w:val="center"/>
          </w:tcPr>
          <w:p w:rsidR="001D433C" w:rsidRDefault="001D433C" w:rsidP="004439E1">
            <w:r w:rsidRPr="00ED0FD1">
              <w:t xml:space="preserve">Основное мероприятие 1.1. </w:t>
            </w:r>
          </w:p>
          <w:p w:rsidR="001D433C" w:rsidRPr="00ED0FD1" w:rsidRDefault="001D433C" w:rsidP="004439E1">
            <w:r w:rsidRPr="007F556A">
              <w:t xml:space="preserve">Выполнение мероприятий по противопожарной защите учреждений образования и </w:t>
            </w:r>
            <w:r w:rsidRPr="007F556A">
              <w:rPr>
                <w:snapToGrid w:val="0"/>
                <w:color w:val="000000"/>
                <w:spacing w:val="-4"/>
              </w:rPr>
              <w:t>выполнение противопожарных мероприятий, предложенных предписаниями Государственного пожарного надзора</w:t>
            </w:r>
            <w:r w:rsidRPr="007F556A"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20</w:t>
            </w:r>
            <w:r>
              <w:t>24</w:t>
            </w:r>
            <w:r w:rsidRPr="00ED0FD1">
              <w:t>-202</w:t>
            </w:r>
            <w:r>
              <w:t xml:space="preserve">8 </w:t>
            </w:r>
            <w:r w:rsidRPr="00ED0FD1">
              <w:t>годы</w:t>
            </w:r>
          </w:p>
        </w:tc>
        <w:tc>
          <w:tcPr>
            <w:tcW w:w="1843" w:type="dxa"/>
            <w:shd w:val="clear" w:color="auto" w:fill="auto"/>
          </w:tcPr>
          <w:p w:rsidR="001D433C" w:rsidRDefault="001D433C" w:rsidP="004439E1">
            <w:pPr>
              <w:jc w:val="center"/>
            </w:pPr>
          </w:p>
          <w:p w:rsidR="001D433C" w:rsidRDefault="001D433C" w:rsidP="004439E1">
            <w:pPr>
              <w:jc w:val="center"/>
            </w:pPr>
          </w:p>
          <w:p w:rsidR="001D433C" w:rsidRDefault="001D433C" w:rsidP="004439E1">
            <w:pPr>
              <w:jc w:val="center"/>
            </w:pPr>
            <w:r w:rsidRPr="007F556A">
              <w:t xml:space="preserve">Администрация </w:t>
            </w:r>
            <w:r>
              <w:t>Цунтинского</w:t>
            </w:r>
            <w:r w:rsidRPr="007F556A">
              <w:t xml:space="preserve"> муниципального </w:t>
            </w:r>
            <w:r>
              <w:t>района</w:t>
            </w:r>
          </w:p>
        </w:tc>
        <w:tc>
          <w:tcPr>
            <w:tcW w:w="992" w:type="dxa"/>
            <w:shd w:val="clear" w:color="auto" w:fill="auto"/>
          </w:tcPr>
          <w:p w:rsidR="001D433C" w:rsidRDefault="001D433C" w:rsidP="004439E1"/>
          <w:p w:rsidR="001D433C" w:rsidRDefault="001D433C" w:rsidP="004439E1"/>
          <w:p w:rsidR="001D433C" w:rsidRDefault="001D433C" w:rsidP="004439E1"/>
          <w:p w:rsidR="001D433C" w:rsidRDefault="001D433C" w:rsidP="004439E1">
            <w:r w:rsidRPr="00F43EBA">
              <w:t>1200,0</w:t>
            </w:r>
          </w:p>
        </w:tc>
        <w:tc>
          <w:tcPr>
            <w:tcW w:w="992" w:type="dxa"/>
          </w:tcPr>
          <w:p w:rsidR="001D433C" w:rsidRDefault="001D433C" w:rsidP="004439E1"/>
          <w:p w:rsidR="001D433C" w:rsidRDefault="001D433C" w:rsidP="004439E1"/>
          <w:p w:rsidR="001D433C" w:rsidRDefault="001D433C" w:rsidP="004439E1"/>
          <w:p w:rsidR="001D433C" w:rsidRDefault="001D433C" w:rsidP="004439E1">
            <w:r w:rsidRPr="00F43EBA">
              <w:t>1200,0</w:t>
            </w:r>
          </w:p>
        </w:tc>
        <w:tc>
          <w:tcPr>
            <w:tcW w:w="992" w:type="dxa"/>
          </w:tcPr>
          <w:p w:rsidR="001D433C" w:rsidRDefault="001D433C" w:rsidP="004439E1"/>
          <w:p w:rsidR="001D433C" w:rsidRDefault="001D433C" w:rsidP="004439E1"/>
          <w:p w:rsidR="001D433C" w:rsidRDefault="001D433C" w:rsidP="004439E1"/>
          <w:p w:rsidR="001D433C" w:rsidRDefault="001D433C" w:rsidP="004439E1">
            <w:r w:rsidRPr="00F43EBA">
              <w:t>1200,0</w:t>
            </w:r>
          </w:p>
        </w:tc>
        <w:tc>
          <w:tcPr>
            <w:tcW w:w="993" w:type="dxa"/>
            <w:shd w:val="clear" w:color="auto" w:fill="auto"/>
          </w:tcPr>
          <w:p w:rsidR="001D433C" w:rsidRDefault="001D433C" w:rsidP="004439E1"/>
          <w:p w:rsidR="001D433C" w:rsidRDefault="001D433C" w:rsidP="004439E1"/>
          <w:p w:rsidR="001D433C" w:rsidRDefault="001D433C" w:rsidP="004439E1"/>
          <w:p w:rsidR="001D433C" w:rsidRDefault="001D433C" w:rsidP="004439E1">
            <w:r w:rsidRPr="00F43EBA">
              <w:t>1200,0</w:t>
            </w:r>
          </w:p>
        </w:tc>
        <w:tc>
          <w:tcPr>
            <w:tcW w:w="992" w:type="dxa"/>
            <w:shd w:val="clear" w:color="auto" w:fill="auto"/>
          </w:tcPr>
          <w:p w:rsidR="001D433C" w:rsidRDefault="001D433C" w:rsidP="004439E1"/>
          <w:p w:rsidR="001D433C" w:rsidRDefault="001D433C" w:rsidP="004439E1"/>
          <w:p w:rsidR="001D433C" w:rsidRDefault="001D433C" w:rsidP="004439E1"/>
          <w:p w:rsidR="001D433C" w:rsidRDefault="001D433C" w:rsidP="004439E1">
            <w:r w:rsidRPr="00F43EBA">
              <w:t>1200,0</w:t>
            </w:r>
          </w:p>
        </w:tc>
        <w:tc>
          <w:tcPr>
            <w:tcW w:w="925" w:type="dxa"/>
            <w:vAlign w:val="center"/>
          </w:tcPr>
          <w:p w:rsidR="001D433C" w:rsidRPr="00E6409A" w:rsidRDefault="001D433C" w:rsidP="004439E1">
            <w:pPr>
              <w:jc w:val="center"/>
            </w:pPr>
            <w:r>
              <w:t>600</w:t>
            </w:r>
            <w:r w:rsidRPr="00E6409A">
              <w:t>0,0</w:t>
            </w:r>
          </w:p>
        </w:tc>
      </w:tr>
      <w:tr w:rsidR="001D433C" w:rsidRPr="0054619A" w:rsidTr="004439E1">
        <w:trPr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1D433C" w:rsidRPr="00ED0FD1" w:rsidRDefault="001D433C" w:rsidP="004439E1">
            <w:r w:rsidRPr="00ED0FD1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ED0FD1">
              <w:rPr>
                <w:b/>
              </w:rPr>
              <w:t xml:space="preserve">. </w:t>
            </w:r>
            <w:r w:rsidRPr="007B57E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3C" w:rsidRPr="008C0BF7" w:rsidRDefault="001D433C" w:rsidP="004439E1">
            <w:pPr>
              <w:jc w:val="center"/>
              <w:rPr>
                <w:b/>
              </w:rPr>
            </w:pPr>
            <w:r w:rsidRPr="008C0BF7"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1D433C" w:rsidRPr="008C0BF7" w:rsidRDefault="001D433C" w:rsidP="004439E1">
            <w:pPr>
              <w:jc w:val="center"/>
              <w:rPr>
                <w:b/>
              </w:rPr>
            </w:pPr>
            <w:r w:rsidRPr="008C0BF7"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1D433C" w:rsidRPr="008C0BF7" w:rsidRDefault="001D433C" w:rsidP="004439E1">
            <w:pPr>
              <w:jc w:val="center"/>
              <w:rPr>
                <w:b/>
              </w:rPr>
            </w:pPr>
            <w:r w:rsidRPr="008C0BF7">
              <w:rPr>
                <w:b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33C" w:rsidRPr="008C0BF7" w:rsidRDefault="001D433C" w:rsidP="004439E1">
            <w:pPr>
              <w:spacing w:line="262" w:lineRule="auto"/>
              <w:jc w:val="center"/>
              <w:rPr>
                <w:b/>
              </w:rPr>
            </w:pPr>
            <w:r w:rsidRPr="008C0BF7">
              <w:rPr>
                <w:b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3C" w:rsidRPr="008C0BF7" w:rsidRDefault="001D433C" w:rsidP="004439E1">
            <w:pPr>
              <w:spacing w:line="262" w:lineRule="auto"/>
              <w:jc w:val="center"/>
              <w:rPr>
                <w:b/>
              </w:rPr>
            </w:pPr>
            <w:r w:rsidRPr="008C0BF7">
              <w:rPr>
                <w:b/>
              </w:rPr>
              <w:t>300,0</w:t>
            </w:r>
          </w:p>
        </w:tc>
        <w:tc>
          <w:tcPr>
            <w:tcW w:w="925" w:type="dxa"/>
            <w:vAlign w:val="center"/>
          </w:tcPr>
          <w:p w:rsidR="001D433C" w:rsidRPr="008C0BF7" w:rsidRDefault="001D433C" w:rsidP="004439E1">
            <w:pPr>
              <w:jc w:val="center"/>
              <w:rPr>
                <w:b/>
              </w:rPr>
            </w:pPr>
            <w:r w:rsidRPr="008C0BF7">
              <w:rPr>
                <w:b/>
              </w:rPr>
              <w:t>1500,0</w:t>
            </w:r>
          </w:p>
        </w:tc>
      </w:tr>
      <w:tr w:rsidR="001D433C" w:rsidRPr="0054619A" w:rsidTr="004439E1">
        <w:trPr>
          <w:jc w:val="center"/>
        </w:trPr>
        <w:tc>
          <w:tcPr>
            <w:tcW w:w="4074" w:type="dxa"/>
            <w:shd w:val="clear" w:color="auto" w:fill="auto"/>
            <w:vAlign w:val="center"/>
          </w:tcPr>
          <w:p w:rsidR="001D433C" w:rsidRDefault="001D433C" w:rsidP="004439E1">
            <w:r w:rsidRPr="00ED0FD1">
              <w:lastRenderedPageBreak/>
              <w:t xml:space="preserve">Основное мероприятие </w:t>
            </w:r>
            <w:r>
              <w:t>2</w:t>
            </w:r>
            <w:r w:rsidRPr="00ED0FD1">
              <w:t xml:space="preserve">.1. </w:t>
            </w:r>
          </w:p>
          <w:p w:rsidR="001D433C" w:rsidRPr="00ED0FD1" w:rsidRDefault="001D433C" w:rsidP="004439E1">
            <w:r w:rsidRPr="008649D4">
              <w:t>Целевой финансовый резерв для ликвидации ЧС и последствий стихийных бедствий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20</w:t>
            </w:r>
            <w:r>
              <w:t>24</w:t>
            </w:r>
            <w:r w:rsidRPr="00ED0FD1">
              <w:t>-202</w:t>
            </w:r>
            <w:r>
              <w:t xml:space="preserve">8 </w:t>
            </w:r>
            <w:r w:rsidRPr="00ED0FD1">
              <w:t>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33C" w:rsidRPr="00C9455A" w:rsidRDefault="001D433C" w:rsidP="004439E1">
            <w:pPr>
              <w:jc w:val="center"/>
            </w:pPr>
            <w:r w:rsidRPr="007F556A">
              <w:t xml:space="preserve">Администрация </w:t>
            </w:r>
            <w:r>
              <w:t>Цунтинского</w:t>
            </w:r>
            <w:r w:rsidRPr="007F556A">
              <w:t xml:space="preserve"> муниципального </w:t>
            </w:r>
            <w:r>
              <w:t>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3C" w:rsidRPr="00707010" w:rsidRDefault="001D433C" w:rsidP="004439E1">
            <w:pPr>
              <w:jc w:val="center"/>
            </w:pPr>
            <w:r>
              <w:t>30</w:t>
            </w:r>
            <w:r w:rsidRPr="00707010">
              <w:t>0,0</w:t>
            </w:r>
          </w:p>
        </w:tc>
        <w:tc>
          <w:tcPr>
            <w:tcW w:w="992" w:type="dxa"/>
            <w:vAlign w:val="center"/>
          </w:tcPr>
          <w:p w:rsidR="001D433C" w:rsidRPr="00E6409A" w:rsidRDefault="001D433C" w:rsidP="004439E1">
            <w:pPr>
              <w:jc w:val="center"/>
            </w:pPr>
            <w:r>
              <w:t>3</w:t>
            </w:r>
            <w:r w:rsidRPr="00E6409A">
              <w:t>00,0</w:t>
            </w:r>
          </w:p>
        </w:tc>
        <w:tc>
          <w:tcPr>
            <w:tcW w:w="992" w:type="dxa"/>
            <w:vAlign w:val="center"/>
          </w:tcPr>
          <w:p w:rsidR="001D433C" w:rsidRPr="00E6409A" w:rsidRDefault="001D433C" w:rsidP="004439E1">
            <w:pPr>
              <w:jc w:val="center"/>
            </w:pPr>
            <w:r>
              <w:t>30</w:t>
            </w:r>
            <w:r w:rsidRPr="00E6409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33C" w:rsidRPr="00E6409A" w:rsidRDefault="001D433C" w:rsidP="004439E1">
            <w:pPr>
              <w:spacing w:line="262" w:lineRule="auto"/>
              <w:jc w:val="center"/>
            </w:pPr>
            <w:r>
              <w:t>30</w:t>
            </w:r>
            <w:r w:rsidRPr="00E6409A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33C" w:rsidRPr="00E6409A" w:rsidRDefault="001D433C" w:rsidP="004439E1">
            <w:pPr>
              <w:spacing w:line="262" w:lineRule="auto"/>
              <w:jc w:val="center"/>
            </w:pPr>
            <w:r>
              <w:t>30</w:t>
            </w:r>
            <w:r w:rsidRPr="00E6409A">
              <w:t>0,0</w:t>
            </w:r>
          </w:p>
        </w:tc>
        <w:tc>
          <w:tcPr>
            <w:tcW w:w="925" w:type="dxa"/>
            <w:vAlign w:val="center"/>
          </w:tcPr>
          <w:p w:rsidR="001D433C" w:rsidRPr="00E6409A" w:rsidRDefault="001D433C" w:rsidP="004439E1">
            <w:pPr>
              <w:jc w:val="center"/>
            </w:pPr>
            <w:r>
              <w:t>1</w:t>
            </w:r>
            <w:r w:rsidRPr="00E6409A">
              <w:t>5</w:t>
            </w:r>
            <w:r>
              <w:t>0</w:t>
            </w:r>
            <w:r w:rsidRPr="00E6409A">
              <w:t>0,0</w:t>
            </w:r>
          </w:p>
        </w:tc>
      </w:tr>
      <w:tr w:rsidR="001D433C" w:rsidRPr="0054619A" w:rsidTr="004439E1">
        <w:trPr>
          <w:jc w:val="center"/>
        </w:trPr>
        <w:tc>
          <w:tcPr>
            <w:tcW w:w="8610" w:type="dxa"/>
            <w:gridSpan w:val="4"/>
            <w:shd w:val="clear" w:color="auto" w:fill="auto"/>
            <w:vAlign w:val="center"/>
          </w:tcPr>
          <w:p w:rsidR="001D433C" w:rsidRPr="00401EF2" w:rsidRDefault="001D433C" w:rsidP="004439E1">
            <w:pPr>
              <w:rPr>
                <w:b/>
              </w:rPr>
            </w:pPr>
            <w:r w:rsidRPr="00401EF2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401EF2">
              <w:rPr>
                <w:b/>
              </w:rPr>
              <w:t>. Обеспечение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1D433C" w:rsidRPr="006E5356" w:rsidRDefault="001D433C" w:rsidP="004439E1">
            <w:pPr>
              <w:rPr>
                <w:b/>
              </w:rPr>
            </w:pPr>
            <w:r w:rsidRPr="006E5356">
              <w:rPr>
                <w:b/>
              </w:rPr>
              <w:t xml:space="preserve">150,0   </w:t>
            </w:r>
          </w:p>
        </w:tc>
        <w:tc>
          <w:tcPr>
            <w:tcW w:w="992" w:type="dxa"/>
          </w:tcPr>
          <w:p w:rsidR="001D433C" w:rsidRPr="006E5356" w:rsidRDefault="001D433C" w:rsidP="004439E1">
            <w:pPr>
              <w:rPr>
                <w:b/>
              </w:rPr>
            </w:pPr>
            <w:r w:rsidRPr="006E5356">
              <w:rPr>
                <w:b/>
              </w:rPr>
              <w:t xml:space="preserve">150,0   </w:t>
            </w:r>
          </w:p>
        </w:tc>
        <w:tc>
          <w:tcPr>
            <w:tcW w:w="992" w:type="dxa"/>
          </w:tcPr>
          <w:p w:rsidR="001D433C" w:rsidRPr="006E5356" w:rsidRDefault="001D433C" w:rsidP="004439E1">
            <w:pPr>
              <w:rPr>
                <w:b/>
              </w:rPr>
            </w:pPr>
            <w:r w:rsidRPr="006E5356">
              <w:rPr>
                <w:b/>
              </w:rPr>
              <w:t xml:space="preserve">150,0   </w:t>
            </w:r>
          </w:p>
        </w:tc>
        <w:tc>
          <w:tcPr>
            <w:tcW w:w="993" w:type="dxa"/>
            <w:shd w:val="clear" w:color="auto" w:fill="auto"/>
          </w:tcPr>
          <w:p w:rsidR="001D433C" w:rsidRPr="006E5356" w:rsidRDefault="001D433C" w:rsidP="004439E1">
            <w:pPr>
              <w:rPr>
                <w:b/>
              </w:rPr>
            </w:pPr>
            <w:r w:rsidRPr="006E5356">
              <w:rPr>
                <w:b/>
              </w:rPr>
              <w:t xml:space="preserve">150,0   </w:t>
            </w:r>
          </w:p>
        </w:tc>
        <w:tc>
          <w:tcPr>
            <w:tcW w:w="992" w:type="dxa"/>
            <w:shd w:val="clear" w:color="auto" w:fill="auto"/>
          </w:tcPr>
          <w:p w:rsidR="001D433C" w:rsidRPr="006E5356" w:rsidRDefault="001D433C" w:rsidP="004439E1">
            <w:pPr>
              <w:rPr>
                <w:b/>
              </w:rPr>
            </w:pPr>
            <w:r w:rsidRPr="006E5356">
              <w:rPr>
                <w:b/>
              </w:rPr>
              <w:t xml:space="preserve">150,0   </w:t>
            </w:r>
          </w:p>
        </w:tc>
        <w:tc>
          <w:tcPr>
            <w:tcW w:w="925" w:type="dxa"/>
            <w:vAlign w:val="center"/>
          </w:tcPr>
          <w:p w:rsidR="001D433C" w:rsidRPr="008C0BF7" w:rsidRDefault="001D433C" w:rsidP="004439E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8C0BF7">
              <w:rPr>
                <w:b/>
              </w:rPr>
              <w:t>0,0</w:t>
            </w:r>
          </w:p>
        </w:tc>
      </w:tr>
      <w:tr w:rsidR="001D433C" w:rsidRPr="0054619A" w:rsidTr="004439E1">
        <w:trPr>
          <w:jc w:val="center"/>
        </w:trPr>
        <w:tc>
          <w:tcPr>
            <w:tcW w:w="4074" w:type="dxa"/>
            <w:shd w:val="clear" w:color="auto" w:fill="auto"/>
            <w:vAlign w:val="center"/>
          </w:tcPr>
          <w:p w:rsidR="001D433C" w:rsidRPr="00ED0FD1" w:rsidRDefault="001D433C" w:rsidP="004439E1">
            <w:r>
              <w:t>Основное мероприятие 3</w:t>
            </w:r>
            <w:r w:rsidRPr="00ED0FD1">
              <w:t>.1.</w:t>
            </w:r>
            <w:r>
              <w:t xml:space="preserve"> Сопутствующие расходы на профилактическую работу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33C" w:rsidRPr="00ED0FD1" w:rsidRDefault="001D433C" w:rsidP="004439E1">
            <w:pPr>
              <w:jc w:val="center"/>
            </w:pPr>
            <w:r w:rsidRPr="00ED0FD1">
              <w:t>20</w:t>
            </w:r>
            <w:r>
              <w:t>24</w:t>
            </w:r>
            <w:r w:rsidRPr="00ED0FD1">
              <w:t>-202</w:t>
            </w:r>
            <w:r>
              <w:t xml:space="preserve">8 </w:t>
            </w:r>
            <w:r w:rsidRPr="00ED0FD1">
              <w:t>годы</w:t>
            </w:r>
          </w:p>
        </w:tc>
        <w:tc>
          <w:tcPr>
            <w:tcW w:w="1843" w:type="dxa"/>
            <w:shd w:val="clear" w:color="auto" w:fill="auto"/>
          </w:tcPr>
          <w:p w:rsidR="001D433C" w:rsidRDefault="001D433C" w:rsidP="004439E1"/>
          <w:p w:rsidR="001D433C" w:rsidRDefault="001D433C" w:rsidP="004439E1">
            <w:r>
              <w:t>Отдел ГО и ЧС</w:t>
            </w:r>
            <w:r w:rsidRPr="0078357A"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1D433C" w:rsidRDefault="001D433C" w:rsidP="004439E1"/>
          <w:p w:rsidR="001D433C" w:rsidRDefault="001D433C" w:rsidP="004439E1">
            <w:r w:rsidRPr="0078357A">
              <w:t xml:space="preserve">150,0   </w:t>
            </w:r>
          </w:p>
        </w:tc>
        <w:tc>
          <w:tcPr>
            <w:tcW w:w="992" w:type="dxa"/>
          </w:tcPr>
          <w:p w:rsidR="001D433C" w:rsidRDefault="001D433C" w:rsidP="004439E1"/>
          <w:p w:rsidR="001D433C" w:rsidRDefault="001D433C" w:rsidP="004439E1">
            <w:r w:rsidRPr="0078357A">
              <w:t xml:space="preserve">150,0   </w:t>
            </w:r>
          </w:p>
        </w:tc>
        <w:tc>
          <w:tcPr>
            <w:tcW w:w="992" w:type="dxa"/>
          </w:tcPr>
          <w:p w:rsidR="001D433C" w:rsidRDefault="001D433C" w:rsidP="004439E1"/>
          <w:p w:rsidR="001D433C" w:rsidRDefault="001D433C" w:rsidP="004439E1">
            <w:r w:rsidRPr="00D050D8">
              <w:t xml:space="preserve">150,0   </w:t>
            </w:r>
          </w:p>
        </w:tc>
        <w:tc>
          <w:tcPr>
            <w:tcW w:w="993" w:type="dxa"/>
            <w:shd w:val="clear" w:color="auto" w:fill="auto"/>
          </w:tcPr>
          <w:p w:rsidR="001D433C" w:rsidRDefault="001D433C" w:rsidP="004439E1"/>
          <w:p w:rsidR="001D433C" w:rsidRDefault="001D433C" w:rsidP="004439E1">
            <w:r w:rsidRPr="00D050D8">
              <w:t xml:space="preserve">150,0   </w:t>
            </w:r>
          </w:p>
        </w:tc>
        <w:tc>
          <w:tcPr>
            <w:tcW w:w="992" w:type="dxa"/>
            <w:shd w:val="clear" w:color="auto" w:fill="auto"/>
          </w:tcPr>
          <w:p w:rsidR="001D433C" w:rsidRDefault="001D433C" w:rsidP="004439E1"/>
          <w:p w:rsidR="001D433C" w:rsidRDefault="001D433C" w:rsidP="004439E1">
            <w:r w:rsidRPr="00D050D8">
              <w:t xml:space="preserve">150,0   </w:t>
            </w:r>
          </w:p>
        </w:tc>
        <w:tc>
          <w:tcPr>
            <w:tcW w:w="925" w:type="dxa"/>
            <w:vAlign w:val="center"/>
          </w:tcPr>
          <w:p w:rsidR="001D433C" w:rsidRPr="00E6409A" w:rsidRDefault="001D433C" w:rsidP="004439E1">
            <w:pPr>
              <w:jc w:val="center"/>
            </w:pPr>
            <w:r>
              <w:t>7</w:t>
            </w:r>
            <w:r w:rsidRPr="00E6409A">
              <w:t>5</w:t>
            </w:r>
            <w:r>
              <w:t>0</w:t>
            </w:r>
            <w:r w:rsidRPr="00E6409A">
              <w:t>,0</w:t>
            </w:r>
          </w:p>
        </w:tc>
      </w:tr>
    </w:tbl>
    <w:p w:rsidR="001D433C" w:rsidRDefault="001D433C" w:rsidP="001D433C">
      <w:pPr>
        <w:jc w:val="right"/>
        <w:rPr>
          <w:rFonts w:cs="Calibri"/>
          <w:sz w:val="26"/>
          <w:szCs w:val="26"/>
        </w:rPr>
      </w:pPr>
    </w:p>
    <w:p w:rsidR="001D433C" w:rsidRDefault="001D433C" w:rsidP="001D433C">
      <w:pPr>
        <w:jc w:val="right"/>
        <w:rPr>
          <w:rFonts w:cs="Calibri"/>
          <w:sz w:val="26"/>
          <w:szCs w:val="26"/>
        </w:rPr>
      </w:pPr>
    </w:p>
    <w:p w:rsidR="001D433C" w:rsidRDefault="001D433C" w:rsidP="001D433C">
      <w:pPr>
        <w:jc w:val="right"/>
        <w:rPr>
          <w:rFonts w:cs="Calibri"/>
          <w:sz w:val="26"/>
          <w:szCs w:val="26"/>
        </w:rPr>
      </w:pPr>
    </w:p>
    <w:p w:rsidR="001D433C" w:rsidRDefault="001D433C" w:rsidP="001D433C">
      <w:pPr>
        <w:jc w:val="right"/>
        <w:rPr>
          <w:rFonts w:cs="Calibri"/>
          <w:sz w:val="26"/>
          <w:szCs w:val="26"/>
        </w:rPr>
      </w:pPr>
    </w:p>
    <w:p w:rsidR="001D433C" w:rsidRDefault="001D433C" w:rsidP="001D433C">
      <w:pPr>
        <w:jc w:val="right"/>
        <w:rPr>
          <w:rFonts w:cs="Calibri"/>
          <w:sz w:val="26"/>
          <w:szCs w:val="26"/>
        </w:rPr>
      </w:pPr>
    </w:p>
    <w:p w:rsidR="001D433C" w:rsidRDefault="001D433C" w:rsidP="001D433C">
      <w:pPr>
        <w:jc w:val="right"/>
        <w:rPr>
          <w:rFonts w:cs="Calibri"/>
          <w:sz w:val="26"/>
          <w:szCs w:val="26"/>
        </w:rPr>
      </w:pPr>
    </w:p>
    <w:p w:rsidR="001D433C" w:rsidRDefault="001D433C" w:rsidP="001D433C">
      <w:pPr>
        <w:jc w:val="right"/>
        <w:rPr>
          <w:rFonts w:cs="Calibri"/>
          <w:sz w:val="26"/>
          <w:szCs w:val="26"/>
        </w:rPr>
      </w:pPr>
    </w:p>
    <w:p w:rsidR="001D433C" w:rsidRDefault="001D433C" w:rsidP="001D433C">
      <w:pPr>
        <w:jc w:val="right"/>
        <w:rPr>
          <w:rFonts w:cs="Calibri"/>
          <w:sz w:val="26"/>
          <w:szCs w:val="26"/>
        </w:rPr>
      </w:pPr>
    </w:p>
    <w:p w:rsidR="001D433C" w:rsidRDefault="001D433C" w:rsidP="001D433C">
      <w:pPr>
        <w:jc w:val="right"/>
        <w:rPr>
          <w:rFonts w:cs="Calibri"/>
        </w:rPr>
      </w:pPr>
    </w:p>
    <w:p w:rsidR="001D433C" w:rsidRPr="00C64720" w:rsidRDefault="001D433C" w:rsidP="001D433C">
      <w:pPr>
        <w:jc w:val="right"/>
        <w:rPr>
          <w:rFonts w:cs="Calibri"/>
        </w:rPr>
      </w:pPr>
      <w:r w:rsidRPr="00C64720">
        <w:rPr>
          <w:rFonts w:cs="Calibri"/>
        </w:rPr>
        <w:lastRenderedPageBreak/>
        <w:t>Приложение 2</w:t>
      </w:r>
    </w:p>
    <w:p w:rsidR="001D433C" w:rsidRPr="00C64720" w:rsidRDefault="001D433C" w:rsidP="001D433C">
      <w:pPr>
        <w:jc w:val="right"/>
        <w:rPr>
          <w:rFonts w:cs="Calibri"/>
        </w:rPr>
      </w:pPr>
      <w:r w:rsidRPr="00C64720">
        <w:rPr>
          <w:rFonts w:cs="Calibri"/>
        </w:rPr>
        <w:t>к муниципальной программе</w:t>
      </w:r>
    </w:p>
    <w:p w:rsidR="001D433C" w:rsidRPr="00C64720" w:rsidRDefault="001D433C" w:rsidP="001D433C">
      <w:pPr>
        <w:jc w:val="right"/>
      </w:pPr>
      <w:r w:rsidRPr="00C64720">
        <w:t xml:space="preserve">«Пожарная безопасность учреждений образования </w:t>
      </w:r>
    </w:p>
    <w:p w:rsidR="001D433C" w:rsidRPr="00C64720" w:rsidRDefault="001D433C" w:rsidP="001D433C">
      <w:pPr>
        <w:jc w:val="right"/>
      </w:pPr>
      <w:r w:rsidRPr="00C64720">
        <w:t>Цунтинского муниципального района»</w:t>
      </w:r>
    </w:p>
    <w:p w:rsidR="001D433C" w:rsidRPr="00ED7477" w:rsidRDefault="001D433C" w:rsidP="001D433C">
      <w:pPr>
        <w:jc w:val="center"/>
        <w:rPr>
          <w:b/>
          <w:sz w:val="26"/>
          <w:szCs w:val="26"/>
        </w:rPr>
      </w:pPr>
    </w:p>
    <w:p w:rsidR="001D433C" w:rsidRPr="00903F5E" w:rsidRDefault="001D433C" w:rsidP="001D433C">
      <w:pPr>
        <w:jc w:val="center"/>
        <w:rPr>
          <w:b/>
          <w:sz w:val="28"/>
          <w:szCs w:val="28"/>
        </w:rPr>
      </w:pPr>
      <w:r w:rsidRPr="00903F5E">
        <w:rPr>
          <w:b/>
          <w:sz w:val="28"/>
          <w:szCs w:val="28"/>
        </w:rPr>
        <w:t>Сведения об индикаторах и непосредственных результатах деятельности</w:t>
      </w:r>
    </w:p>
    <w:p w:rsidR="001D433C" w:rsidRPr="009A2560" w:rsidRDefault="001D433C" w:rsidP="001D433C">
      <w:pPr>
        <w:jc w:val="center"/>
        <w:rPr>
          <w:b/>
        </w:rPr>
      </w:pP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685"/>
        <w:gridCol w:w="1588"/>
        <w:gridCol w:w="2835"/>
        <w:gridCol w:w="1134"/>
        <w:gridCol w:w="1134"/>
        <w:gridCol w:w="1134"/>
        <w:gridCol w:w="1134"/>
        <w:gridCol w:w="1106"/>
      </w:tblGrid>
      <w:tr w:rsidR="001D433C" w:rsidRPr="009A2560" w:rsidTr="004439E1">
        <w:trPr>
          <w:trHeight w:val="276"/>
          <w:tblHeader/>
          <w:jc w:val="center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Наименование индикатора / непосредственного результата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1D433C" w:rsidRDefault="001D433C" w:rsidP="004439E1">
            <w:pPr>
              <w:jc w:val="center"/>
            </w:pPr>
            <w:r w:rsidRPr="009A2560">
              <w:t>Единица</w:t>
            </w:r>
          </w:p>
          <w:p w:rsidR="001D433C" w:rsidRPr="009A2560" w:rsidRDefault="001D433C" w:rsidP="004439E1">
            <w:pPr>
              <w:jc w:val="center"/>
            </w:pPr>
            <w:r w:rsidRPr="009A2560">
              <w:t>измерения</w:t>
            </w:r>
          </w:p>
        </w:tc>
        <w:tc>
          <w:tcPr>
            <w:tcW w:w="8477" w:type="dxa"/>
            <w:gridSpan w:val="6"/>
            <w:shd w:val="clear" w:color="auto" w:fill="auto"/>
          </w:tcPr>
          <w:p w:rsidR="001D433C" w:rsidRPr="009A2560" w:rsidRDefault="001D433C" w:rsidP="004439E1">
            <w:pPr>
              <w:tabs>
                <w:tab w:val="left" w:pos="2564"/>
              </w:tabs>
            </w:pPr>
            <w:r>
              <w:tab/>
            </w:r>
            <w:r w:rsidRPr="009A2560">
              <w:t>Значение показателей</w:t>
            </w:r>
          </w:p>
        </w:tc>
      </w:tr>
      <w:tr w:rsidR="001D433C" w:rsidRPr="009A2560" w:rsidTr="004439E1">
        <w:trPr>
          <w:tblHeader/>
          <w:jc w:val="center"/>
        </w:trPr>
        <w:tc>
          <w:tcPr>
            <w:tcW w:w="825" w:type="dxa"/>
            <w:vMerge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>
              <w:t>2018-2022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20</w:t>
            </w:r>
            <w:r>
              <w:t>24</w:t>
            </w:r>
            <w:r w:rsidRPr="009A2560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20</w:t>
            </w:r>
            <w:r>
              <w:t>25</w:t>
            </w:r>
            <w:r w:rsidRPr="009A256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20</w:t>
            </w:r>
            <w:r>
              <w:t xml:space="preserve">26 </w:t>
            </w:r>
            <w:r w:rsidRPr="009A2560"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202</w:t>
            </w:r>
            <w:r>
              <w:t>7</w:t>
            </w:r>
            <w:r w:rsidRPr="009A2560">
              <w:t xml:space="preserve"> год</w:t>
            </w:r>
          </w:p>
        </w:tc>
        <w:tc>
          <w:tcPr>
            <w:tcW w:w="1106" w:type="dxa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202</w:t>
            </w:r>
            <w:r>
              <w:t>8</w:t>
            </w:r>
            <w:r w:rsidRPr="009A2560">
              <w:t>год</w:t>
            </w:r>
          </w:p>
        </w:tc>
      </w:tr>
      <w:tr w:rsidR="001D433C" w:rsidRPr="009A2560" w:rsidTr="004439E1">
        <w:trPr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433C" w:rsidRPr="009A2560" w:rsidRDefault="001D433C" w:rsidP="004439E1">
            <w:r w:rsidRPr="009A2560">
              <w:t>Количество пожаров</w:t>
            </w:r>
            <w:r>
              <w:t xml:space="preserve"> в образовательных учреждениях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единиц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D433C" w:rsidRPr="009A2560" w:rsidTr="004439E1">
        <w:trPr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433C" w:rsidRPr="009A2560" w:rsidRDefault="001D433C" w:rsidP="004439E1">
            <w:r w:rsidRPr="009A2560">
              <w:rPr>
                <w:bCs/>
              </w:rPr>
              <w:t>Число погибших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единиц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1D433C" w:rsidRPr="009A2560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D433C" w:rsidRPr="009A2560" w:rsidTr="004439E1">
        <w:trPr>
          <w:trHeight w:val="45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433C" w:rsidRPr="009A2560" w:rsidRDefault="001D433C" w:rsidP="004439E1">
            <w:r w:rsidRPr="009A2560">
              <w:t xml:space="preserve">Сумма материального ущерба от пожаров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433C" w:rsidRPr="009A2560" w:rsidRDefault="001D433C" w:rsidP="004439E1">
            <w:pPr>
              <w:jc w:val="center"/>
            </w:pPr>
            <w:r w:rsidRPr="009A2560">
              <w:t>млн.</w:t>
            </w:r>
            <w:r>
              <w:t xml:space="preserve"> </w:t>
            </w:r>
            <w:r w:rsidRPr="009A2560"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33C" w:rsidRPr="008F0D03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8F0D03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8F0D03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8F0D03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8F0D03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6" w:type="dxa"/>
            <w:vAlign w:val="center"/>
          </w:tcPr>
          <w:p w:rsidR="001D433C" w:rsidRPr="008F0D03" w:rsidRDefault="001D433C" w:rsidP="004439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D433C" w:rsidRPr="00ED7477" w:rsidRDefault="001D433C" w:rsidP="001D433C">
      <w:pPr>
        <w:rPr>
          <w:sz w:val="26"/>
          <w:szCs w:val="26"/>
        </w:rPr>
      </w:pPr>
    </w:p>
    <w:p w:rsidR="001D433C" w:rsidRDefault="001D433C" w:rsidP="001D433C">
      <w:pPr>
        <w:rPr>
          <w:sz w:val="26"/>
          <w:szCs w:val="26"/>
        </w:rPr>
      </w:pPr>
    </w:p>
    <w:p w:rsidR="001D433C" w:rsidRDefault="001D433C" w:rsidP="001D433C">
      <w:pPr>
        <w:rPr>
          <w:sz w:val="26"/>
          <w:szCs w:val="26"/>
        </w:rPr>
      </w:pPr>
    </w:p>
    <w:p w:rsidR="001D433C" w:rsidRDefault="001D433C" w:rsidP="001D433C">
      <w:pPr>
        <w:pStyle w:val="a5"/>
        <w:jc w:val="center"/>
        <w:rPr>
          <w:b w:val="0"/>
          <w:bCs w:val="0"/>
          <w:sz w:val="28"/>
          <w:szCs w:val="28"/>
        </w:rPr>
      </w:pPr>
    </w:p>
    <w:p w:rsidR="001D433C" w:rsidRDefault="001D433C" w:rsidP="001D433C">
      <w:pPr>
        <w:pStyle w:val="a6"/>
        <w:spacing w:line="240" w:lineRule="auto"/>
        <w:rPr>
          <w:sz w:val="24"/>
        </w:rPr>
      </w:pPr>
    </w:p>
    <w:p w:rsidR="001D433C" w:rsidRDefault="001D433C" w:rsidP="001D433C">
      <w:pPr>
        <w:pStyle w:val="a6"/>
        <w:spacing w:line="240" w:lineRule="auto"/>
        <w:rPr>
          <w:sz w:val="24"/>
        </w:rPr>
      </w:pPr>
    </w:p>
    <w:p w:rsidR="001D433C" w:rsidRDefault="001D433C" w:rsidP="001D433C">
      <w:pPr>
        <w:pStyle w:val="a6"/>
        <w:spacing w:line="240" w:lineRule="auto"/>
        <w:rPr>
          <w:sz w:val="24"/>
        </w:rPr>
      </w:pPr>
    </w:p>
    <w:p w:rsidR="001D433C" w:rsidRDefault="001D433C" w:rsidP="001D433C">
      <w:pPr>
        <w:rPr>
          <w:rFonts w:cs="Calibri"/>
          <w:sz w:val="26"/>
          <w:szCs w:val="26"/>
        </w:rPr>
      </w:pPr>
    </w:p>
    <w:p w:rsidR="001D433C" w:rsidRDefault="001D433C" w:rsidP="001D433C">
      <w:pPr>
        <w:rPr>
          <w:rFonts w:cs="Calibri"/>
          <w:sz w:val="26"/>
          <w:szCs w:val="26"/>
        </w:rPr>
      </w:pPr>
    </w:p>
    <w:p w:rsidR="001D433C" w:rsidRPr="00F22E7A" w:rsidRDefault="001D433C" w:rsidP="001D433C">
      <w:pPr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Приложение 3</w:t>
      </w:r>
    </w:p>
    <w:p w:rsidR="001D433C" w:rsidRPr="00515E57" w:rsidRDefault="001D433C" w:rsidP="001D433C">
      <w:pPr>
        <w:jc w:val="right"/>
        <w:rPr>
          <w:rFonts w:cs="Calibri"/>
          <w:sz w:val="26"/>
          <w:szCs w:val="26"/>
        </w:rPr>
      </w:pPr>
      <w:r w:rsidRPr="00515E57">
        <w:rPr>
          <w:rFonts w:cs="Calibri"/>
          <w:sz w:val="26"/>
          <w:szCs w:val="26"/>
        </w:rPr>
        <w:t>к муниципальной программе</w:t>
      </w:r>
    </w:p>
    <w:p w:rsidR="001D433C" w:rsidRDefault="001D433C" w:rsidP="001D433C">
      <w:pPr>
        <w:jc w:val="right"/>
        <w:rPr>
          <w:sz w:val="26"/>
          <w:szCs w:val="26"/>
        </w:rPr>
      </w:pPr>
      <w:r w:rsidRPr="00515E57">
        <w:rPr>
          <w:rFonts w:cs="Calibri"/>
          <w:sz w:val="26"/>
          <w:szCs w:val="26"/>
        </w:rPr>
        <w:t>«</w:t>
      </w:r>
      <w:r w:rsidRPr="00836F1F">
        <w:rPr>
          <w:sz w:val="26"/>
          <w:szCs w:val="26"/>
        </w:rPr>
        <w:t>Пожарная безо</w:t>
      </w:r>
      <w:r>
        <w:rPr>
          <w:sz w:val="26"/>
          <w:szCs w:val="26"/>
        </w:rPr>
        <w:t>пасность учреждений образования</w:t>
      </w:r>
      <w:r w:rsidRPr="00836F1F">
        <w:rPr>
          <w:sz w:val="26"/>
          <w:szCs w:val="26"/>
        </w:rPr>
        <w:t xml:space="preserve"> </w:t>
      </w:r>
    </w:p>
    <w:p w:rsidR="001D433C" w:rsidRPr="00515E57" w:rsidRDefault="001D433C" w:rsidP="001D433C">
      <w:pPr>
        <w:jc w:val="right"/>
        <w:rPr>
          <w:sz w:val="26"/>
          <w:szCs w:val="26"/>
        </w:rPr>
      </w:pPr>
      <w:r>
        <w:rPr>
          <w:sz w:val="26"/>
          <w:szCs w:val="26"/>
        </w:rPr>
        <w:t>Цунтинского</w:t>
      </w:r>
      <w:r w:rsidRPr="00836F1F">
        <w:rPr>
          <w:sz w:val="26"/>
          <w:szCs w:val="26"/>
        </w:rPr>
        <w:t xml:space="preserve"> муниципального района</w:t>
      </w:r>
      <w:r w:rsidRPr="00515E57">
        <w:rPr>
          <w:sz w:val="26"/>
          <w:szCs w:val="26"/>
        </w:rPr>
        <w:t>»</w:t>
      </w:r>
    </w:p>
    <w:p w:rsidR="001D433C" w:rsidRPr="00F22E7A" w:rsidRDefault="001D433C" w:rsidP="001D433C">
      <w:pPr>
        <w:jc w:val="center"/>
        <w:rPr>
          <w:b/>
          <w:sz w:val="26"/>
          <w:szCs w:val="26"/>
        </w:rPr>
      </w:pPr>
    </w:p>
    <w:p w:rsidR="001D433C" w:rsidRPr="00903F5E" w:rsidRDefault="001D433C" w:rsidP="001D433C">
      <w:pPr>
        <w:jc w:val="center"/>
        <w:rPr>
          <w:b/>
          <w:sz w:val="28"/>
          <w:szCs w:val="28"/>
        </w:rPr>
      </w:pPr>
      <w:r w:rsidRPr="00903F5E">
        <w:rPr>
          <w:b/>
          <w:sz w:val="28"/>
          <w:szCs w:val="28"/>
        </w:rPr>
        <w:t xml:space="preserve">Прогнозная оценка расходов на реализацию муниципальной программы </w:t>
      </w:r>
    </w:p>
    <w:p w:rsidR="001D433C" w:rsidRPr="00903F5E" w:rsidRDefault="001D433C" w:rsidP="001D433C">
      <w:pPr>
        <w:jc w:val="center"/>
        <w:rPr>
          <w:b/>
          <w:sz w:val="28"/>
          <w:szCs w:val="28"/>
        </w:rPr>
      </w:pPr>
      <w:r w:rsidRPr="00903F5E">
        <w:rPr>
          <w:b/>
          <w:sz w:val="28"/>
          <w:szCs w:val="28"/>
        </w:rPr>
        <w:t>«Пожарная безопасность учреждений образования Цунтинского муниципального района» за счет всех источников</w:t>
      </w:r>
    </w:p>
    <w:p w:rsidR="001D433C" w:rsidRPr="00F22E7A" w:rsidRDefault="001D433C" w:rsidP="001D433C">
      <w:pPr>
        <w:jc w:val="center"/>
        <w:rPr>
          <w:b/>
          <w:sz w:val="26"/>
          <w:szCs w:val="26"/>
        </w:rPr>
      </w:pP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13"/>
        <w:gridCol w:w="2268"/>
        <w:gridCol w:w="1134"/>
        <w:gridCol w:w="1134"/>
        <w:gridCol w:w="1134"/>
        <w:gridCol w:w="1134"/>
        <w:gridCol w:w="1134"/>
        <w:gridCol w:w="984"/>
      </w:tblGrid>
      <w:tr w:rsidR="001D433C" w:rsidRPr="00B42414" w:rsidTr="004439E1">
        <w:trPr>
          <w:trHeight w:val="253"/>
          <w:tblHeader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Статус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Подпрограмма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Источники финансирования</w:t>
            </w:r>
          </w:p>
        </w:tc>
        <w:tc>
          <w:tcPr>
            <w:tcW w:w="6654" w:type="dxa"/>
            <w:gridSpan w:val="6"/>
            <w:shd w:val="clear" w:color="auto" w:fill="auto"/>
          </w:tcPr>
          <w:p w:rsidR="001D433C" w:rsidRPr="00903F5E" w:rsidRDefault="001D433C" w:rsidP="004439E1">
            <w:pPr>
              <w:tabs>
                <w:tab w:val="left" w:pos="3263"/>
              </w:tabs>
              <w:jc w:val="center"/>
            </w:pPr>
            <w:r w:rsidRPr="00903F5E">
              <w:t>Объем финансирования (по годам) за счет средств районного бюджета</w:t>
            </w:r>
            <w:r>
              <w:t xml:space="preserve"> </w:t>
            </w:r>
            <w:r w:rsidRPr="00903F5E">
              <w:t>(тыс. руб.)</w:t>
            </w:r>
          </w:p>
        </w:tc>
      </w:tr>
      <w:tr w:rsidR="001D433C" w:rsidRPr="00B42414" w:rsidTr="004439E1">
        <w:trPr>
          <w:tblHeader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2026 год</w:t>
            </w:r>
          </w:p>
        </w:tc>
        <w:tc>
          <w:tcPr>
            <w:tcW w:w="1134" w:type="dxa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2027 год</w:t>
            </w:r>
          </w:p>
        </w:tc>
        <w:tc>
          <w:tcPr>
            <w:tcW w:w="1134" w:type="dxa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2028 год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всего</w:t>
            </w:r>
          </w:p>
        </w:tc>
      </w:tr>
      <w:tr w:rsidR="001D433C" w:rsidRPr="00B42414" w:rsidTr="004439E1">
        <w:trPr>
          <w:jc w:val="center"/>
        </w:trPr>
        <w:tc>
          <w:tcPr>
            <w:tcW w:w="6040" w:type="dxa"/>
            <w:gridSpan w:val="2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Муниципальная программа «Пожарная безопасность учреждений образования Цунтинского муниципального района»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6000,0</w:t>
            </w:r>
          </w:p>
        </w:tc>
      </w:tr>
      <w:tr w:rsidR="001D433C" w:rsidRPr="00B42414" w:rsidTr="004439E1">
        <w:trPr>
          <w:jc w:val="center"/>
        </w:trPr>
        <w:tc>
          <w:tcPr>
            <w:tcW w:w="6040" w:type="dxa"/>
            <w:gridSpan w:val="2"/>
            <w:vMerge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расходы 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6000,0</w:t>
            </w:r>
          </w:p>
        </w:tc>
      </w:tr>
      <w:tr w:rsidR="001D433C" w:rsidRPr="00B42414" w:rsidTr="004439E1">
        <w:trPr>
          <w:jc w:val="center"/>
        </w:trPr>
        <w:tc>
          <w:tcPr>
            <w:tcW w:w="6040" w:type="dxa"/>
            <w:gridSpan w:val="2"/>
            <w:vMerge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расходы федерального и республиканского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  <w:color w:val="000000"/>
              </w:rPr>
            </w:pPr>
            <w:r w:rsidRPr="00903F5E">
              <w:rPr>
                <w:b/>
                <w:color w:val="000000"/>
              </w:rPr>
              <w:t xml:space="preserve">       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rPr>
                <w:b/>
                <w:color w:val="000000"/>
              </w:rPr>
            </w:pPr>
          </w:p>
          <w:p w:rsidR="001D433C" w:rsidRPr="00903F5E" w:rsidRDefault="001D433C" w:rsidP="004439E1">
            <w:r w:rsidRPr="00903F5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rPr>
                <w:b/>
                <w:color w:val="000000"/>
              </w:rPr>
            </w:pPr>
          </w:p>
          <w:p w:rsidR="001D433C" w:rsidRPr="00903F5E" w:rsidRDefault="001D433C" w:rsidP="004439E1">
            <w:r w:rsidRPr="00903F5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rPr>
                <w:b/>
                <w:color w:val="000000"/>
              </w:rPr>
            </w:pPr>
          </w:p>
          <w:p w:rsidR="001D433C" w:rsidRPr="00903F5E" w:rsidRDefault="001D433C" w:rsidP="004439E1">
            <w:r w:rsidRPr="00903F5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rPr>
                <w:b/>
                <w:color w:val="000000"/>
              </w:rPr>
            </w:pPr>
          </w:p>
          <w:p w:rsidR="001D433C" w:rsidRPr="00903F5E" w:rsidRDefault="001D433C" w:rsidP="004439E1">
            <w:r w:rsidRPr="00903F5E">
              <w:rPr>
                <w:b/>
                <w:color w:val="000000"/>
              </w:rPr>
              <w:t>0,0</w:t>
            </w:r>
          </w:p>
        </w:tc>
        <w:tc>
          <w:tcPr>
            <w:tcW w:w="984" w:type="dxa"/>
            <w:shd w:val="clear" w:color="auto" w:fill="auto"/>
          </w:tcPr>
          <w:p w:rsidR="001D433C" w:rsidRPr="00903F5E" w:rsidRDefault="001D433C" w:rsidP="004439E1">
            <w:pPr>
              <w:rPr>
                <w:b/>
                <w:color w:val="000000"/>
              </w:rPr>
            </w:pPr>
          </w:p>
          <w:p w:rsidR="001D433C" w:rsidRPr="00903F5E" w:rsidRDefault="001D433C" w:rsidP="004439E1">
            <w:r w:rsidRPr="00903F5E">
              <w:rPr>
                <w:b/>
                <w:color w:val="000000"/>
              </w:rPr>
              <w:t>0,0</w:t>
            </w:r>
          </w:p>
        </w:tc>
      </w:tr>
      <w:tr w:rsidR="001D433C" w:rsidRPr="00B42414" w:rsidTr="004439E1">
        <w:trPr>
          <w:trHeight w:val="477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lastRenderedPageBreak/>
              <w:t>Подпрограмма 1.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Пожарная безопасность объектов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6000,0</w:t>
            </w:r>
          </w:p>
        </w:tc>
      </w:tr>
      <w:tr w:rsidR="001D433C" w:rsidRPr="00B42414" w:rsidTr="004439E1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D433C" w:rsidRPr="00903F5E" w:rsidRDefault="001D433C" w:rsidP="004439E1"/>
        </w:tc>
        <w:tc>
          <w:tcPr>
            <w:tcW w:w="3913" w:type="dxa"/>
            <w:vMerge/>
            <w:shd w:val="clear" w:color="auto" w:fill="auto"/>
            <w:vAlign w:val="center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расходы 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6000,0</w:t>
            </w:r>
          </w:p>
        </w:tc>
      </w:tr>
      <w:tr w:rsidR="001D433C" w:rsidRPr="00B42414" w:rsidTr="004439E1">
        <w:trPr>
          <w:trHeight w:val="468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 xml:space="preserve">Основное мероприятие 1.1. 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 xml:space="preserve">Основное мероприятие 1.1. Выполнение мероприятий по противопожарной защите учреждений образования и </w:t>
            </w:r>
            <w:r w:rsidRPr="00903F5E">
              <w:rPr>
                <w:snapToGrid w:val="0"/>
                <w:color w:val="000000"/>
                <w:spacing w:val="-4"/>
              </w:rPr>
              <w:t>выполнение противопожарных мероприятий, предложенных предписаниями Государственного пожарного надзора</w:t>
            </w:r>
            <w:r w:rsidRPr="00903F5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6000,0</w:t>
            </w:r>
          </w:p>
        </w:tc>
      </w:tr>
      <w:tr w:rsidR="001D433C" w:rsidRPr="00B42414" w:rsidTr="004439E1">
        <w:trPr>
          <w:trHeight w:val="769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D433C" w:rsidRPr="00903F5E" w:rsidRDefault="001D433C" w:rsidP="004439E1"/>
        </w:tc>
        <w:tc>
          <w:tcPr>
            <w:tcW w:w="3913" w:type="dxa"/>
            <w:vMerge/>
            <w:shd w:val="clear" w:color="auto" w:fill="auto"/>
            <w:vAlign w:val="center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расходы 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1200,0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6000,0</w:t>
            </w:r>
          </w:p>
        </w:tc>
      </w:tr>
      <w:tr w:rsidR="001D433C" w:rsidRPr="00B42414" w:rsidTr="004439E1">
        <w:trPr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1D433C" w:rsidRPr="00903F5E" w:rsidRDefault="001D433C" w:rsidP="004439E1"/>
        </w:tc>
        <w:tc>
          <w:tcPr>
            <w:tcW w:w="3913" w:type="dxa"/>
            <w:vMerge/>
            <w:shd w:val="clear" w:color="auto" w:fill="auto"/>
            <w:vAlign w:val="center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расходы федерального и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0,0</w:t>
            </w:r>
          </w:p>
        </w:tc>
        <w:tc>
          <w:tcPr>
            <w:tcW w:w="1134" w:type="dxa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0,0</w:t>
            </w:r>
          </w:p>
        </w:tc>
        <w:tc>
          <w:tcPr>
            <w:tcW w:w="984" w:type="dxa"/>
            <w:shd w:val="clear" w:color="auto" w:fill="auto"/>
          </w:tcPr>
          <w:p w:rsidR="001D433C" w:rsidRPr="00903F5E" w:rsidRDefault="001D433C" w:rsidP="004439E1"/>
          <w:p w:rsidR="001D433C" w:rsidRPr="00903F5E" w:rsidRDefault="001D433C" w:rsidP="004439E1">
            <w:r w:rsidRPr="00903F5E">
              <w:t>0,0</w:t>
            </w:r>
          </w:p>
        </w:tc>
      </w:tr>
      <w:tr w:rsidR="001D433C" w:rsidRPr="00B42414" w:rsidTr="004439E1">
        <w:trPr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Основное мероприятие 1.2.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Целевой финансовый резерв для ликвидации ЧС и последствий стихийных бедствий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  <w:rPr>
                <w:b/>
              </w:rPr>
            </w:pPr>
            <w:r w:rsidRPr="00903F5E">
              <w:rPr>
                <w:b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  <w:rPr>
                <w:b/>
              </w:rPr>
            </w:pPr>
            <w:r w:rsidRPr="00903F5E">
              <w:rPr>
                <w:b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  <w:rPr>
                <w:b/>
              </w:rPr>
            </w:pPr>
            <w:r w:rsidRPr="00903F5E">
              <w:rPr>
                <w:b/>
              </w:rPr>
              <w:t>300,0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jc w:val="center"/>
              <w:rPr>
                <w:b/>
              </w:rPr>
            </w:pPr>
            <w:r w:rsidRPr="00903F5E">
              <w:rPr>
                <w:b/>
              </w:rPr>
              <w:t>300,0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jc w:val="center"/>
              <w:rPr>
                <w:b/>
              </w:rPr>
            </w:pPr>
            <w:r w:rsidRPr="00903F5E">
              <w:rPr>
                <w:b/>
              </w:rPr>
              <w:t>300,0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  <w:rPr>
                <w:b/>
              </w:rPr>
            </w:pPr>
            <w:r w:rsidRPr="00903F5E">
              <w:rPr>
                <w:b/>
              </w:rPr>
              <w:t>1500,0</w:t>
            </w:r>
          </w:p>
        </w:tc>
      </w:tr>
      <w:tr w:rsidR="001D433C" w:rsidRPr="00B42414" w:rsidTr="004439E1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3913" w:type="dxa"/>
            <w:vMerge/>
            <w:shd w:val="clear" w:color="auto" w:fill="auto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расходы 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300,0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300,0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300,0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300,0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300,0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1500,0</w:t>
            </w:r>
          </w:p>
        </w:tc>
      </w:tr>
      <w:tr w:rsidR="001D433C" w:rsidRPr="00B42414" w:rsidTr="004439E1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3913" w:type="dxa"/>
            <w:vMerge/>
            <w:shd w:val="clear" w:color="auto" w:fill="auto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расходы федерального и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</w:tr>
      <w:tr w:rsidR="001D433C" w:rsidRPr="00903F5E" w:rsidTr="004439E1">
        <w:trPr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rPr>
                <w:b/>
              </w:rPr>
              <w:t>Подпрограмма 2.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Обеспечение реализации 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pPr>
              <w:rPr>
                <w:b/>
              </w:rPr>
            </w:pPr>
            <w:r w:rsidRPr="00903F5E">
              <w:rPr>
                <w:b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  <w:r w:rsidRPr="00903F5E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  <w:r w:rsidRPr="00903F5E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  <w:r w:rsidRPr="00903F5E">
              <w:rPr>
                <w:b/>
              </w:rPr>
              <w:t>150,0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jc w:val="center"/>
            </w:pPr>
            <w:r w:rsidRPr="00903F5E">
              <w:rPr>
                <w:b/>
              </w:rPr>
              <w:t>150,0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jc w:val="center"/>
            </w:pPr>
            <w:r w:rsidRPr="00903F5E">
              <w:rPr>
                <w:b/>
              </w:rPr>
              <w:t>150,0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  <w:rPr>
                <w:b/>
              </w:rPr>
            </w:pPr>
            <w:r w:rsidRPr="00903F5E">
              <w:rPr>
                <w:b/>
              </w:rPr>
              <w:t>750,0</w:t>
            </w:r>
          </w:p>
        </w:tc>
      </w:tr>
      <w:tr w:rsidR="001D433C" w:rsidRPr="00903F5E" w:rsidTr="004439E1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3913" w:type="dxa"/>
            <w:vMerge/>
            <w:shd w:val="clear" w:color="auto" w:fill="auto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rPr>
                <w:b/>
              </w:rPr>
              <w:t>расходы 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1D433C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1134" w:type="dxa"/>
            <w:shd w:val="clear" w:color="auto" w:fill="auto"/>
          </w:tcPr>
          <w:p w:rsidR="001D433C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1134" w:type="dxa"/>
            <w:shd w:val="clear" w:color="auto" w:fill="auto"/>
          </w:tcPr>
          <w:p w:rsidR="001D433C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1134" w:type="dxa"/>
          </w:tcPr>
          <w:p w:rsidR="001D433C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1134" w:type="dxa"/>
          </w:tcPr>
          <w:p w:rsidR="001D433C" w:rsidRDefault="001D433C" w:rsidP="004439E1">
            <w:pPr>
              <w:jc w:val="center"/>
            </w:pPr>
          </w:p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750,0</w:t>
            </w:r>
          </w:p>
        </w:tc>
      </w:tr>
      <w:tr w:rsidR="001D433C" w:rsidRPr="00903F5E" w:rsidTr="004439E1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3913" w:type="dxa"/>
            <w:vMerge/>
            <w:shd w:val="clear" w:color="auto" w:fill="auto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rPr>
                <w:b/>
              </w:rPr>
              <w:t>расходы федерального и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</w:tr>
      <w:tr w:rsidR="001D433C" w:rsidRPr="00577108" w:rsidTr="004439E1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1D433C" w:rsidRPr="00903F5E" w:rsidRDefault="001D433C" w:rsidP="004439E1">
            <w:pPr>
              <w:jc w:val="center"/>
            </w:pPr>
            <w:r w:rsidRPr="00903F5E">
              <w:t>Основное мероприятие 3.1.</w:t>
            </w:r>
          </w:p>
        </w:tc>
        <w:tc>
          <w:tcPr>
            <w:tcW w:w="3913" w:type="dxa"/>
            <w:vMerge w:val="restart"/>
            <w:shd w:val="clear" w:color="auto" w:fill="auto"/>
          </w:tcPr>
          <w:p w:rsidR="001D433C" w:rsidRPr="00903F5E" w:rsidRDefault="001D433C" w:rsidP="004439E1">
            <w:r w:rsidRPr="00903F5E">
              <w:t>Сопутствующие расходы на обучение персонала, тренировки, профилактическую и агитационно-массовую работу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1D433C" w:rsidRPr="007A1B27" w:rsidRDefault="001D433C" w:rsidP="004439E1">
            <w:pPr>
              <w:jc w:val="center"/>
              <w:rPr>
                <w:b/>
              </w:rPr>
            </w:pPr>
            <w:r w:rsidRPr="007A1B27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1D433C" w:rsidRPr="007A1B27" w:rsidRDefault="001D433C" w:rsidP="004439E1">
            <w:pPr>
              <w:jc w:val="center"/>
              <w:rPr>
                <w:b/>
              </w:rPr>
            </w:pPr>
            <w:r w:rsidRPr="007A1B27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1D433C" w:rsidRPr="007A1B27" w:rsidRDefault="001D433C" w:rsidP="004439E1">
            <w:pPr>
              <w:jc w:val="center"/>
              <w:rPr>
                <w:b/>
              </w:rPr>
            </w:pPr>
            <w:r w:rsidRPr="007A1B27">
              <w:rPr>
                <w:b/>
              </w:rPr>
              <w:t>150,0</w:t>
            </w:r>
          </w:p>
        </w:tc>
        <w:tc>
          <w:tcPr>
            <w:tcW w:w="1134" w:type="dxa"/>
          </w:tcPr>
          <w:p w:rsidR="001D433C" w:rsidRPr="007A1B27" w:rsidRDefault="001D433C" w:rsidP="004439E1">
            <w:pPr>
              <w:jc w:val="center"/>
              <w:rPr>
                <w:b/>
              </w:rPr>
            </w:pPr>
            <w:r w:rsidRPr="007A1B27">
              <w:rPr>
                <w:b/>
              </w:rPr>
              <w:t>150,0</w:t>
            </w:r>
          </w:p>
        </w:tc>
        <w:tc>
          <w:tcPr>
            <w:tcW w:w="1134" w:type="dxa"/>
          </w:tcPr>
          <w:p w:rsidR="001D433C" w:rsidRPr="007A1B27" w:rsidRDefault="001D433C" w:rsidP="004439E1">
            <w:pPr>
              <w:jc w:val="center"/>
              <w:rPr>
                <w:b/>
              </w:rPr>
            </w:pPr>
            <w:r w:rsidRPr="007A1B27">
              <w:rPr>
                <w:b/>
              </w:rPr>
              <w:t>150,0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7A1B27" w:rsidRDefault="001D433C" w:rsidP="004439E1">
            <w:pPr>
              <w:jc w:val="center"/>
              <w:rPr>
                <w:b/>
              </w:rPr>
            </w:pPr>
            <w:r w:rsidRPr="007A1B27">
              <w:rPr>
                <w:b/>
              </w:rPr>
              <w:t>750,0</w:t>
            </w:r>
          </w:p>
        </w:tc>
      </w:tr>
      <w:tr w:rsidR="001D433C" w:rsidRPr="00577108" w:rsidTr="004439E1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3913" w:type="dxa"/>
            <w:vMerge/>
            <w:shd w:val="clear" w:color="auto" w:fill="auto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расходы районного бюджета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1134" w:type="dxa"/>
            <w:shd w:val="clear" w:color="auto" w:fill="auto"/>
          </w:tcPr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1134" w:type="dxa"/>
          </w:tcPr>
          <w:p w:rsidR="001D433C" w:rsidRPr="00903F5E" w:rsidRDefault="001D433C" w:rsidP="004439E1">
            <w:pPr>
              <w:jc w:val="center"/>
            </w:pPr>
            <w:r w:rsidRPr="00903F5E">
              <w:t>150,0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750,0</w:t>
            </w:r>
          </w:p>
        </w:tc>
      </w:tr>
      <w:tr w:rsidR="001D433C" w:rsidRPr="00577108" w:rsidTr="004439E1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1D433C" w:rsidRPr="00903F5E" w:rsidRDefault="001D433C" w:rsidP="004439E1">
            <w:pPr>
              <w:jc w:val="center"/>
            </w:pPr>
          </w:p>
        </w:tc>
        <w:tc>
          <w:tcPr>
            <w:tcW w:w="3913" w:type="dxa"/>
            <w:vMerge/>
            <w:shd w:val="clear" w:color="auto" w:fill="auto"/>
          </w:tcPr>
          <w:p w:rsidR="001D433C" w:rsidRPr="00903F5E" w:rsidRDefault="001D433C" w:rsidP="004439E1"/>
        </w:tc>
        <w:tc>
          <w:tcPr>
            <w:tcW w:w="2268" w:type="dxa"/>
            <w:shd w:val="clear" w:color="auto" w:fill="auto"/>
            <w:vAlign w:val="center"/>
          </w:tcPr>
          <w:p w:rsidR="001D433C" w:rsidRPr="00903F5E" w:rsidRDefault="001D433C" w:rsidP="004439E1">
            <w:r w:rsidRPr="00903F5E">
              <w:t>расходы федерального и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1134" w:type="dxa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D433C" w:rsidRPr="00903F5E" w:rsidRDefault="001D433C" w:rsidP="004439E1">
            <w:pPr>
              <w:jc w:val="center"/>
            </w:pPr>
            <w:r w:rsidRPr="00903F5E">
              <w:t>0,0</w:t>
            </w:r>
          </w:p>
        </w:tc>
      </w:tr>
    </w:tbl>
    <w:p w:rsidR="001D433C" w:rsidRDefault="001D433C" w:rsidP="001D433C">
      <w:pPr>
        <w:pStyle w:val="a6"/>
        <w:spacing w:line="240" w:lineRule="auto"/>
        <w:rPr>
          <w:sz w:val="24"/>
        </w:rPr>
        <w:sectPr w:rsidR="001D433C" w:rsidSect="00055CD3">
          <w:pgSz w:w="16840" w:h="11907" w:orient="landscape" w:code="9"/>
          <w:pgMar w:top="851" w:right="1247" w:bottom="851" w:left="851" w:header="720" w:footer="720" w:gutter="0"/>
          <w:cols w:space="708"/>
          <w:docGrid w:linePitch="326"/>
        </w:sectPr>
      </w:pPr>
    </w:p>
    <w:p w:rsidR="001D433C" w:rsidRDefault="001D433C" w:rsidP="001D433C">
      <w:pPr>
        <w:pStyle w:val="a5"/>
        <w:rPr>
          <w:b w:val="0"/>
          <w:bCs w:val="0"/>
          <w:sz w:val="28"/>
          <w:szCs w:val="28"/>
        </w:rPr>
      </w:pPr>
    </w:p>
    <w:p w:rsidR="001D433C" w:rsidRPr="001B0ADB" w:rsidRDefault="001D433C" w:rsidP="001D433C">
      <w:pPr>
        <w:rPr>
          <w:rFonts w:ascii="Times New Roman" w:hAnsi="Times New Roman"/>
          <w:sz w:val="28"/>
          <w:szCs w:val="28"/>
        </w:rPr>
      </w:pPr>
    </w:p>
    <w:p w:rsidR="000A1AAE" w:rsidRDefault="000A1AAE">
      <w:bookmarkStart w:id="1" w:name="_GoBack"/>
      <w:bookmarkEnd w:id="1"/>
    </w:p>
    <w:sectPr w:rsidR="000A1AAE" w:rsidSect="00A967D8">
      <w:pgSz w:w="11906" w:h="16838"/>
      <w:pgMar w:top="284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968A0"/>
    <w:multiLevelType w:val="hybridMultilevel"/>
    <w:tmpl w:val="61AC950C"/>
    <w:lvl w:ilvl="0" w:tplc="68D63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C9EB2">
      <w:numFmt w:val="none"/>
      <w:lvlText w:val=""/>
      <w:lvlJc w:val="left"/>
      <w:pPr>
        <w:tabs>
          <w:tab w:val="num" w:pos="360"/>
        </w:tabs>
      </w:pPr>
    </w:lvl>
    <w:lvl w:ilvl="2" w:tplc="A6BC1A1E">
      <w:numFmt w:val="none"/>
      <w:lvlText w:val=""/>
      <w:lvlJc w:val="left"/>
      <w:pPr>
        <w:tabs>
          <w:tab w:val="num" w:pos="360"/>
        </w:tabs>
      </w:pPr>
    </w:lvl>
    <w:lvl w:ilvl="3" w:tplc="37565D5A">
      <w:numFmt w:val="none"/>
      <w:lvlText w:val=""/>
      <w:lvlJc w:val="left"/>
      <w:pPr>
        <w:tabs>
          <w:tab w:val="num" w:pos="360"/>
        </w:tabs>
      </w:pPr>
    </w:lvl>
    <w:lvl w:ilvl="4" w:tplc="C1EE5C38">
      <w:numFmt w:val="none"/>
      <w:lvlText w:val=""/>
      <w:lvlJc w:val="left"/>
      <w:pPr>
        <w:tabs>
          <w:tab w:val="num" w:pos="360"/>
        </w:tabs>
      </w:pPr>
    </w:lvl>
    <w:lvl w:ilvl="5" w:tplc="5120C6D6">
      <w:numFmt w:val="none"/>
      <w:lvlText w:val=""/>
      <w:lvlJc w:val="left"/>
      <w:pPr>
        <w:tabs>
          <w:tab w:val="num" w:pos="360"/>
        </w:tabs>
      </w:pPr>
    </w:lvl>
    <w:lvl w:ilvl="6" w:tplc="9CC22642">
      <w:numFmt w:val="none"/>
      <w:lvlText w:val=""/>
      <w:lvlJc w:val="left"/>
      <w:pPr>
        <w:tabs>
          <w:tab w:val="num" w:pos="360"/>
        </w:tabs>
      </w:pPr>
    </w:lvl>
    <w:lvl w:ilvl="7" w:tplc="F81AA864">
      <w:numFmt w:val="none"/>
      <w:lvlText w:val=""/>
      <w:lvlJc w:val="left"/>
      <w:pPr>
        <w:tabs>
          <w:tab w:val="num" w:pos="360"/>
        </w:tabs>
      </w:pPr>
    </w:lvl>
    <w:lvl w:ilvl="8" w:tplc="84B0B6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E2"/>
    <w:rsid w:val="000A1AAE"/>
    <w:rsid w:val="001D433C"/>
    <w:rsid w:val="001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5B34-A66C-47C9-9F78-D3224C9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D433C"/>
  </w:style>
  <w:style w:type="paragraph" w:styleId="a4">
    <w:name w:val="No Spacing"/>
    <w:link w:val="a3"/>
    <w:qFormat/>
    <w:rsid w:val="001D433C"/>
    <w:pPr>
      <w:spacing w:after="0" w:line="240" w:lineRule="auto"/>
    </w:pPr>
  </w:style>
  <w:style w:type="paragraph" w:customStyle="1" w:styleId="a5">
    <w:name w:val="Заголовок"/>
    <w:rsid w:val="001D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D4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1D433C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D4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Нормальный"/>
    <w:uiPriority w:val="99"/>
    <w:rsid w:val="001D4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6536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2463</Words>
  <Characters>14043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2023-10-20T06:30:00Z</dcterms:created>
  <dcterms:modified xsi:type="dcterms:W3CDTF">2023-10-20T06:30:00Z</dcterms:modified>
</cp:coreProperties>
</file>